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08187F">
      <w:pPr>
        <w:rPr>
          <w:b/>
          <w:color w:val="000000"/>
          <w:sz w:val="28"/>
          <w:szCs w:val="28"/>
          <w:shd w:val="clear" w:color="auto" w:fill="FFFFFF"/>
        </w:rPr>
      </w:pP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08187F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>11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.0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F14018" w:rsidRDefault="00F14018" w:rsidP="00B652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08187F" w:rsidRPr="0008187F" w:rsidRDefault="0008187F" w:rsidP="00081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0818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защитить свою недвижимость от аферистов</w:t>
      </w:r>
    </w:p>
    <w:bookmarkEnd w:id="0"/>
    <w:p w:rsidR="0008187F" w:rsidRPr="0008187F" w:rsidRDefault="0008187F" w:rsidP="00081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187F" w:rsidRPr="0008187F" w:rsidRDefault="0008187F" w:rsidP="00081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Хороших и порядочных людей, несомненно, больше, 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сожалению, тех,</w:t>
      </w:r>
      <w:r w:rsidR="001005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не</w:t>
      </w:r>
      <w:r w:rsidR="00F44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стесняется жить за счет других,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придум</w:t>
      </w:r>
      <w:r w:rsidR="00100513">
        <w:rPr>
          <w:rFonts w:ascii="Times New Roman" w:eastAsia="Times New Roman" w:hAnsi="Times New Roman" w:cs="Times New Roman"/>
          <w:sz w:val="28"/>
          <w:szCs w:val="28"/>
          <w:lang w:eastAsia="ru-RU"/>
        </w:rPr>
        <w:t>ыва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ет схемы обмана доверчивых людей</w:t>
      </w:r>
      <w:r w:rsidR="0010051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не мало. </w:t>
      </w:r>
    </w:p>
    <w:p w:rsidR="0008187F" w:rsidRPr="0008187F" w:rsidRDefault="0008187F" w:rsidP="00081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современных механизмах предотвращения недобросовестных действий 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 стороны третьих лиц в отношении недвижимости, принадлежащей законным владельцам, рассказали сотрудники Управления </w:t>
      </w:r>
      <w:proofErr w:type="spellStart"/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Алтайскому краю.</w:t>
      </w:r>
    </w:p>
    <w:p w:rsidR="0008187F" w:rsidRPr="0008187F" w:rsidRDefault="0008187F" w:rsidP="00081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«Регистрация прав на недвижимость осуществляется </w:t>
      </w:r>
      <w:proofErr w:type="spellStart"/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Росреестром</w:t>
      </w:r>
      <w:proofErr w:type="spellEnd"/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- поясняет заместитель руководителя Управления </w:t>
      </w:r>
      <w:proofErr w:type="spellStart"/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Алтайскому краю Елена Бандурова, - и возникает право собственности только после такой регистрации. </w:t>
      </w:r>
    </w:p>
    <w:p w:rsidR="0008187F" w:rsidRPr="0008187F" w:rsidRDefault="0008187F" w:rsidP="00081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Конечно, государственный регистратор анализирует документы перед регистрацией прав собственности. При возникновении сомнений он может запросить дополнительную информацию, подтверждающую их достоверность 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и, в случае получения сведений об их недостоверности, отказать в </w:t>
      </w:r>
      <w:proofErr w:type="spellStart"/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госрегистрации</w:t>
      </w:r>
      <w:proofErr w:type="spellEnd"/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прав, передав поступившие материалы в правоох</w:t>
      </w:r>
      <w:r w:rsidR="001005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ранительные органы для проверки, н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о если регистратору поступят нотариально заверенные договоры, проверка законности сделки не производится».</w:t>
      </w:r>
    </w:p>
    <w:p w:rsidR="0008187F" w:rsidRPr="0008187F" w:rsidRDefault="0008187F" w:rsidP="00081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Наибольшие риски несут сделки по доверенности или с помощью доступа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00513">
        <w:rPr>
          <w:rFonts w:ascii="Times New Roman" w:eastAsia="Times New Roman" w:hAnsi="Times New Roman" w:cs="Times New Roman"/>
          <w:sz w:val="28"/>
          <w:szCs w:val="28"/>
          <w:lang w:eastAsia="ru-RU"/>
        </w:rPr>
        <w:t>к электронной подписи владельца. И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менно таким видом сделок чаще всего пользуются мошенники.</w:t>
      </w:r>
    </w:p>
    <w:p w:rsidR="0008187F" w:rsidRPr="0008187F" w:rsidRDefault="0008187F" w:rsidP="0008187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187F" w:rsidRPr="0008187F" w:rsidRDefault="0008187F" w:rsidP="0008187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Меры защиты от теневых махинаций:</w:t>
      </w:r>
    </w:p>
    <w:p w:rsidR="0008187F" w:rsidRPr="0008187F" w:rsidRDefault="0008187F" w:rsidP="0008187F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Запретите сделки без личного присутствия</w:t>
      </w:r>
    </w:p>
    <w:p w:rsidR="0008187F" w:rsidRPr="0008187F" w:rsidRDefault="0008187F" w:rsidP="00081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нужно подать заявление о невозможности регистрации перехода, прекращения, ограничения права и обременения объекта недвижимости без личного участия собственника имущества (соответствующая запись вносится в Единый государственный реестр недвижимости и служит основанием для возврата без рассмотрения документов, поданных не только третьими лицами по нотариально удостоверенной доверенности, но и нотариусами).</w:t>
      </w:r>
    </w:p>
    <w:p w:rsidR="0008187F" w:rsidRPr="0008187F" w:rsidRDefault="0008187F" w:rsidP="00081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можно подать в офисах МФЦ или Кадастровой палаты. В ЕГРН появится отметка, что сделки с этой квартирой или этим домом нельзя проводить без личного участия собственника. По доверенности никто не сможет продать или подарить недвижимость или долю в ней. Запрет носит бессрочный характер 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 момента, пока сами не отзовете.</w:t>
      </w:r>
    </w:p>
    <w:p w:rsidR="0008187F" w:rsidRPr="0008187F" w:rsidRDefault="00100513" w:rsidP="00081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Внимание!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08187F"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одробный порядок получения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этой </w:t>
      </w:r>
      <w:r w:rsidR="0008187F"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размещен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8187F"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 сайте </w:t>
      </w:r>
      <w:proofErr w:type="spellStart"/>
      <w:r w:rsidR="0008187F"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="0008187F"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0" w:history="1">
        <w:r w:rsidR="0008187F" w:rsidRPr="0008187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https://rosreestr.gov.ru</w:t>
        </w:r>
      </w:hyperlink>
      <w:r w:rsidR="0008187F"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</w:t>
      </w:r>
      <w:proofErr w:type="spellStart"/>
      <w:r w:rsidR="0008187F"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Госуслугах</w:t>
      </w:r>
      <w:proofErr w:type="spellEnd"/>
      <w:r w:rsidR="0008187F"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1" w:history="1">
        <w:r w:rsidR="0008187F" w:rsidRPr="0008187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https://www.gosuslugi.ru</w:t>
        </w:r>
      </w:hyperlink>
      <w:r w:rsidR="0008187F"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187F" w:rsidRPr="0008187F" w:rsidRDefault="0008187F" w:rsidP="00081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87F" w:rsidRPr="0008187F" w:rsidRDefault="0008187F" w:rsidP="0008187F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Проверьте наличие/отсутствие согласия на электронную регистрацию</w:t>
      </w:r>
    </w:p>
    <w:p w:rsidR="0008187F" w:rsidRPr="0008187F" w:rsidRDefault="0008187F" w:rsidP="00081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Электронная регистрация возможна только при письменном согласии собственника. Если не хотите, чтобы она была доступна посторонним, убедитесь, что отметки о таком согласии в ЕГРН нет. Если есть - можно отозвать. </w:t>
      </w:r>
      <w:proofErr w:type="gramStart"/>
      <w:r w:rsidRPr="000818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Подавайте его только для конкретной сделки, в которой уверены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заранее согласие 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предоставлено, документы с электронной подписью не примут.</w:t>
      </w:r>
    </w:p>
    <w:p w:rsidR="0008187F" w:rsidRPr="0008187F" w:rsidRDefault="0008187F" w:rsidP="00081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87F" w:rsidRPr="0008187F" w:rsidRDefault="0008187F" w:rsidP="0008187F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Периодически проверяйте данные о правах</w:t>
      </w:r>
    </w:p>
    <w:p w:rsidR="0008187F" w:rsidRPr="0008187F" w:rsidRDefault="0008187F" w:rsidP="00081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Введите за правило запрашивать различные выписки из ЕГРН, чтобы убедиться, что с правом собственности ничего не произошло без вашего </w:t>
      </w:r>
      <w:proofErr w:type="gramStart"/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ведома</w:t>
      </w:r>
      <w:proofErr w:type="gramEnd"/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187F" w:rsidRPr="0008187F" w:rsidRDefault="0008187F" w:rsidP="00081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можно получать на </w:t>
      </w:r>
      <w:proofErr w:type="spellStart"/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Госуслугах</w:t>
      </w:r>
      <w:proofErr w:type="spellEnd"/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МФЦ или офисах Кадастровой палаты. Так удобно проверять не только данные по своей квартире, но и сведения 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об объекте, который собираетесь купить (наличие обременений, есть ли доли 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несовершеннолетних лиц, как часто проводились сделки и т.д.).</w:t>
      </w:r>
    </w:p>
    <w:p w:rsidR="0008187F" w:rsidRPr="0008187F" w:rsidRDefault="0008187F" w:rsidP="00081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87F" w:rsidRPr="0008187F" w:rsidRDefault="0008187F" w:rsidP="0008187F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Сообщите свою электронную почту</w:t>
      </w:r>
    </w:p>
    <w:p w:rsidR="0008187F" w:rsidRPr="0008187F" w:rsidRDefault="0008187F" w:rsidP="00081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Обратитесь в МФЦ, чтобы передать в </w:t>
      </w:r>
      <w:proofErr w:type="spellStart"/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</w:t>
      </w:r>
      <w:proofErr w:type="spellEnd"/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актуальный электронный адрес. Если поступят документы для электронной регистрации, вам придет уведомление. Можно будет быстро отреагировать.</w:t>
      </w:r>
    </w:p>
    <w:p w:rsidR="0008187F" w:rsidRPr="0008187F" w:rsidRDefault="0008187F" w:rsidP="00081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87F" w:rsidRPr="0008187F" w:rsidRDefault="0008187F" w:rsidP="00081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>«Кстати, - дополняет Елена Владимировна, - мы уже говорили выше,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покупать или продавать жилье можно также с помощью электронных документов и подписи. Чтобы избежать мошенничества с электронной сделкой ведомство заблаговременно направляет уведомление о поступивших документах 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электронной или обычной почте. Это еще один аргумент в пользу того, чтобы </w:t>
      </w:r>
      <w:r w:rsidRPr="000818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записях ЕГРН о вашей собственности был актуальный адрес электронной почты».</w:t>
      </w:r>
    </w:p>
    <w:p w:rsidR="0041479C" w:rsidRDefault="0041479C" w:rsidP="0041479C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1479C" w:rsidRPr="000E7433" w:rsidRDefault="0041479C" w:rsidP="0041479C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41479C" w:rsidRPr="000E7433" w:rsidRDefault="0041479C" w:rsidP="0041479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Росреестра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Росреестра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41479C" w:rsidRDefault="0041479C" w:rsidP="0041479C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41479C" w:rsidRPr="000E7433" w:rsidRDefault="0041479C" w:rsidP="0041479C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41479C" w:rsidRPr="000E7433" w:rsidRDefault="0041479C" w:rsidP="0041479C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 xml:space="preserve">Пресс-служба Управления </w:t>
      </w:r>
      <w:proofErr w:type="spellStart"/>
      <w:r w:rsidRPr="000E7433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0E7433">
        <w:rPr>
          <w:rFonts w:eastAsia="Calibri"/>
          <w:sz w:val="20"/>
          <w:szCs w:val="20"/>
          <w:lang w:eastAsia="en-US"/>
        </w:rPr>
        <w:t xml:space="preserve"> по Алтайскому краю</w:t>
      </w:r>
    </w:p>
    <w:p w:rsidR="0041479C" w:rsidRDefault="0041479C" w:rsidP="0041479C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Николаевна</w:t>
      </w:r>
    </w:p>
    <w:p w:rsidR="0041479C" w:rsidRDefault="0041479C" w:rsidP="0041479C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 (3852) 29 17 44, 5097</w:t>
      </w:r>
    </w:p>
    <w:p w:rsidR="0041479C" w:rsidRPr="000E7433" w:rsidRDefault="00A4067A" w:rsidP="0041479C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2" w:history="1">
        <w:r w:rsidR="0041479C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41479C" w:rsidRPr="000E7433" w:rsidRDefault="00A4067A" w:rsidP="0041479C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3" w:history="1">
        <w:r w:rsidR="0041479C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479C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479C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479C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479C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479C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479C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F14018" w:rsidRPr="00F14018" w:rsidRDefault="0041479C" w:rsidP="0008187F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lastRenderedPageBreak/>
        <w:t xml:space="preserve">656002, Барнаул, ул. </w:t>
      </w:r>
      <w:proofErr w:type="gramStart"/>
      <w:r w:rsidRPr="000E7433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Pr="000E7433">
        <w:rPr>
          <w:rFonts w:eastAsia="Calibri"/>
          <w:sz w:val="20"/>
          <w:szCs w:val="20"/>
          <w:lang w:eastAsia="en-US"/>
        </w:rPr>
        <w:t>, д. 16</w:t>
      </w:r>
    </w:p>
    <w:sectPr w:rsidR="00F14018" w:rsidRPr="00F14018" w:rsidSect="00E73DFA">
      <w:headerReference w:type="defaul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67A" w:rsidRDefault="00A4067A">
      <w:pPr>
        <w:spacing w:after="0" w:line="240" w:lineRule="auto"/>
      </w:pPr>
      <w:r>
        <w:separator/>
      </w:r>
    </w:p>
  </w:endnote>
  <w:endnote w:type="continuationSeparator" w:id="0">
    <w:p w:rsidR="00A4067A" w:rsidRDefault="00A4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67A" w:rsidRDefault="00A4067A">
      <w:pPr>
        <w:spacing w:after="0" w:line="240" w:lineRule="auto"/>
      </w:pPr>
      <w:r>
        <w:separator/>
      </w:r>
    </w:p>
  </w:footnote>
  <w:footnote w:type="continuationSeparator" w:id="0">
    <w:p w:rsidR="00A4067A" w:rsidRDefault="00A40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5666">
          <w:rPr>
            <w:noProof/>
          </w:rPr>
          <w:t>3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1A505A"/>
    <w:multiLevelType w:val="hybridMultilevel"/>
    <w:tmpl w:val="8C5C2278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EDC5DB5"/>
    <w:multiLevelType w:val="hybridMultilevel"/>
    <w:tmpl w:val="66E872B4"/>
    <w:lvl w:ilvl="0" w:tplc="1E5E8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706E9F"/>
    <w:multiLevelType w:val="hybridMultilevel"/>
    <w:tmpl w:val="2B7210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72E2F"/>
    <w:rsid w:val="0008187F"/>
    <w:rsid w:val="000C49B0"/>
    <w:rsid w:val="00100513"/>
    <w:rsid w:val="00146A01"/>
    <w:rsid w:val="00241B2F"/>
    <w:rsid w:val="002D0027"/>
    <w:rsid w:val="003444F5"/>
    <w:rsid w:val="003A2E25"/>
    <w:rsid w:val="0041479C"/>
    <w:rsid w:val="0041732C"/>
    <w:rsid w:val="004B5962"/>
    <w:rsid w:val="005626D1"/>
    <w:rsid w:val="005C36CD"/>
    <w:rsid w:val="005D4C1E"/>
    <w:rsid w:val="0063746D"/>
    <w:rsid w:val="00641D60"/>
    <w:rsid w:val="00684930"/>
    <w:rsid w:val="00722266"/>
    <w:rsid w:val="00732A6D"/>
    <w:rsid w:val="007459A4"/>
    <w:rsid w:val="00777C49"/>
    <w:rsid w:val="007A4DA4"/>
    <w:rsid w:val="007F3877"/>
    <w:rsid w:val="008058C0"/>
    <w:rsid w:val="0091367E"/>
    <w:rsid w:val="00925C13"/>
    <w:rsid w:val="009443B4"/>
    <w:rsid w:val="009B4146"/>
    <w:rsid w:val="00A25FFF"/>
    <w:rsid w:val="00A26F16"/>
    <w:rsid w:val="00A4067A"/>
    <w:rsid w:val="00A73A68"/>
    <w:rsid w:val="00AD5666"/>
    <w:rsid w:val="00B25EB3"/>
    <w:rsid w:val="00B42CBF"/>
    <w:rsid w:val="00B65212"/>
    <w:rsid w:val="00C55895"/>
    <w:rsid w:val="00C63967"/>
    <w:rsid w:val="00C667A1"/>
    <w:rsid w:val="00D73A10"/>
    <w:rsid w:val="00DB2461"/>
    <w:rsid w:val="00DB44C8"/>
    <w:rsid w:val="00E17230"/>
    <w:rsid w:val="00E20ACD"/>
    <w:rsid w:val="00E40D35"/>
    <w:rsid w:val="00E62BFD"/>
    <w:rsid w:val="00E73DFA"/>
    <w:rsid w:val="00ED65DF"/>
    <w:rsid w:val="00F14018"/>
    <w:rsid w:val="00F440C1"/>
    <w:rsid w:val="00F73F78"/>
    <w:rsid w:val="00F818C5"/>
    <w:rsid w:val="00FB1235"/>
    <w:rsid w:val="00FF09B7"/>
    <w:rsid w:val="00FF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rosreestr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22press_rosreestr@mail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gosuslugi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osreestr.gov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2022-08-11T08:12:00Z</cp:lastPrinted>
  <dcterms:created xsi:type="dcterms:W3CDTF">2022-08-11T08:12:00Z</dcterms:created>
  <dcterms:modified xsi:type="dcterms:W3CDTF">2022-08-11T08:12:00Z</dcterms:modified>
</cp:coreProperties>
</file>