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B17" w:rsidRPr="002E2DB9" w:rsidRDefault="00522B17" w:rsidP="00522B17">
      <w:pPr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АДМИНИСТРАЦИЯ КРАСНОЩЁКОВСКОГО РАЙОНА</w:t>
      </w:r>
    </w:p>
    <w:p w:rsidR="00522B17" w:rsidRPr="00EF4AB3" w:rsidRDefault="00522B17" w:rsidP="00522B17">
      <w:pPr>
        <w:spacing w:after="454"/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АЛТАЙСКОГО КРАЯ</w:t>
      </w:r>
    </w:p>
    <w:p w:rsidR="00522B17" w:rsidRPr="00EF4AB3" w:rsidRDefault="00522B17" w:rsidP="00522B17">
      <w:pPr>
        <w:spacing w:after="851"/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ПОСТАНОВЛЕНИЕ</w:t>
      </w:r>
    </w:p>
    <w:tbl>
      <w:tblPr>
        <w:tblStyle w:val="a9"/>
        <w:tblW w:w="98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7"/>
        <w:gridCol w:w="438"/>
        <w:gridCol w:w="236"/>
        <w:gridCol w:w="1607"/>
        <w:gridCol w:w="1275"/>
        <w:gridCol w:w="1415"/>
        <w:gridCol w:w="3689"/>
        <w:gridCol w:w="996"/>
      </w:tblGrid>
      <w:tr w:rsidR="00522B17" w:rsidTr="008D3825">
        <w:trPr>
          <w:trHeight w:val="346"/>
        </w:trPr>
        <w:tc>
          <w:tcPr>
            <w:tcW w:w="237" w:type="dxa"/>
          </w:tcPr>
          <w:p w:rsidR="00522B17" w:rsidRDefault="00522B17" w:rsidP="00DD07AF">
            <w:pPr>
              <w:ind w:left="-113"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522B17" w:rsidRPr="00A56792" w:rsidRDefault="00B8408B" w:rsidP="00B8408B">
            <w:pPr>
              <w:ind w:left="-234" w:right="-71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_</w:t>
            </w:r>
            <w:r w:rsidR="00A56792">
              <w:rPr>
                <w:sz w:val="28"/>
                <w:szCs w:val="28"/>
              </w:rPr>
              <w:t>26</w:t>
            </w:r>
          </w:p>
        </w:tc>
        <w:tc>
          <w:tcPr>
            <w:tcW w:w="236" w:type="dxa"/>
          </w:tcPr>
          <w:p w:rsidR="00522B17" w:rsidRDefault="00522B17" w:rsidP="00DD07AF">
            <w:pPr>
              <w:ind w:left="-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607" w:type="dxa"/>
          </w:tcPr>
          <w:p w:rsidR="00522B17" w:rsidRPr="00A56792" w:rsidRDefault="00A56792" w:rsidP="00DD07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апреля</w:t>
            </w:r>
          </w:p>
        </w:tc>
        <w:tc>
          <w:tcPr>
            <w:tcW w:w="1275" w:type="dxa"/>
          </w:tcPr>
          <w:p w:rsidR="00522B17" w:rsidRDefault="00522B17" w:rsidP="00B8408B">
            <w:pPr>
              <w:ind w:left="-1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FC7254">
              <w:rPr>
                <w:sz w:val="28"/>
                <w:szCs w:val="28"/>
                <w:lang w:val="en-US"/>
              </w:rPr>
              <w:t>22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5104" w:type="dxa"/>
            <w:gridSpan w:val="2"/>
          </w:tcPr>
          <w:p w:rsidR="00522B17" w:rsidRDefault="00522B17" w:rsidP="00DD07A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996" w:type="dxa"/>
          </w:tcPr>
          <w:p w:rsidR="00522B17" w:rsidRPr="00A56792" w:rsidRDefault="00A56792" w:rsidP="00DD07AF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</w:t>
            </w:r>
          </w:p>
        </w:tc>
      </w:tr>
      <w:tr w:rsidR="00522B17" w:rsidTr="008D3825">
        <w:trPr>
          <w:trHeight w:val="437"/>
        </w:trPr>
        <w:tc>
          <w:tcPr>
            <w:tcW w:w="9891" w:type="dxa"/>
            <w:gridSpan w:val="8"/>
          </w:tcPr>
          <w:p w:rsidR="00522B17" w:rsidRDefault="00522B17" w:rsidP="00DD07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Краснощёково</w:t>
            </w:r>
          </w:p>
        </w:tc>
      </w:tr>
      <w:tr w:rsidR="00522B17" w:rsidTr="008D3825">
        <w:trPr>
          <w:gridAfter w:val="2"/>
          <w:wAfter w:w="4685" w:type="dxa"/>
          <w:trHeight w:val="1346"/>
        </w:trPr>
        <w:tc>
          <w:tcPr>
            <w:tcW w:w="5208" w:type="dxa"/>
            <w:gridSpan w:val="6"/>
          </w:tcPr>
          <w:p w:rsidR="00522B17" w:rsidRDefault="00522B17" w:rsidP="00DD07AF">
            <w:pPr>
              <w:jc w:val="both"/>
            </w:pPr>
            <w:r>
              <w:br w:type="page"/>
            </w:r>
          </w:p>
          <w:p w:rsidR="00522B17" w:rsidRPr="00B8408B" w:rsidRDefault="00B8408B" w:rsidP="00F36C3E">
            <w:pPr>
              <w:ind w:right="854"/>
              <w:jc w:val="both"/>
              <w:rPr>
                <w:rFonts w:eastAsia="Times New Roman"/>
                <w:bCs/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 xml:space="preserve">Об </w:t>
            </w:r>
            <w:r w:rsidR="00F36C3E">
              <w:rPr>
                <w:rFonts w:eastAsia="Times New Roman"/>
                <w:bCs/>
                <w:sz w:val="28"/>
                <w:szCs w:val="28"/>
              </w:rPr>
              <w:t>утверждении Положения о районной межведомственной комиссии по охране труда и безопасности производства</w:t>
            </w:r>
          </w:p>
        </w:tc>
      </w:tr>
    </w:tbl>
    <w:p w:rsidR="00522B17" w:rsidRDefault="00522B17" w:rsidP="00522B17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22B17" w:rsidRDefault="00522B17" w:rsidP="00522B17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FA2F6F" w:rsidRDefault="00522B17" w:rsidP="00F36C3E">
      <w:pPr>
        <w:jc w:val="both"/>
        <w:rPr>
          <w:rFonts w:eastAsia="Arial"/>
          <w:color w:val="000000"/>
          <w:sz w:val="28"/>
          <w:szCs w:val="28"/>
          <w:lang w:eastAsia="ar-SA"/>
        </w:rPr>
      </w:pPr>
      <w:r>
        <w:rPr>
          <w:rFonts w:eastAsia="Arial"/>
          <w:color w:val="000000"/>
          <w:sz w:val="28"/>
          <w:szCs w:val="28"/>
          <w:lang w:eastAsia="ar-SA"/>
        </w:rPr>
        <w:tab/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В целях обеспечения в </w:t>
      </w:r>
      <w:r w:rsidR="00F36C3E">
        <w:rPr>
          <w:rFonts w:eastAsia="Arial"/>
          <w:color w:val="000000"/>
          <w:sz w:val="28"/>
          <w:szCs w:val="28"/>
          <w:lang w:eastAsia="ar-SA"/>
        </w:rPr>
        <w:t>Краснощёковском районе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 реализации основных направлений государственной политики</w:t>
      </w:r>
      <w:r w:rsidR="00316C55">
        <w:rPr>
          <w:rFonts w:eastAsia="Arial"/>
          <w:color w:val="000000"/>
          <w:sz w:val="28"/>
          <w:szCs w:val="28"/>
          <w:lang w:eastAsia="ar-SA"/>
        </w:rPr>
        <w:t xml:space="preserve"> и организации на территории Краснощёковского района межведомственного взаимодействия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 в области охраны труда</w:t>
      </w:r>
      <w:r w:rsidR="00D649F4">
        <w:rPr>
          <w:rFonts w:eastAsia="Arial"/>
          <w:color w:val="000000"/>
          <w:sz w:val="28"/>
          <w:szCs w:val="28"/>
          <w:lang w:eastAsia="ar-SA"/>
        </w:rPr>
        <w:t xml:space="preserve">, </w:t>
      </w:r>
      <w:r w:rsidR="00D649F4" w:rsidRPr="00A17E6E">
        <w:rPr>
          <w:rFonts w:eastAsia="Times New Roman"/>
          <w:bCs/>
          <w:spacing w:val="-4"/>
          <w:sz w:val="28"/>
          <w:szCs w:val="28"/>
        </w:rPr>
        <w:t>предупреждени</w:t>
      </w:r>
      <w:r w:rsidR="00D649F4">
        <w:rPr>
          <w:rFonts w:eastAsia="Times New Roman"/>
          <w:bCs/>
          <w:spacing w:val="-4"/>
          <w:sz w:val="28"/>
          <w:szCs w:val="28"/>
        </w:rPr>
        <w:t>я</w:t>
      </w:r>
      <w:r w:rsidR="00D649F4" w:rsidRPr="00A17E6E">
        <w:rPr>
          <w:rFonts w:eastAsia="Times New Roman"/>
          <w:bCs/>
          <w:spacing w:val="-4"/>
          <w:sz w:val="28"/>
          <w:szCs w:val="28"/>
        </w:rPr>
        <w:t xml:space="preserve"> производственного травматизма и профессиональных заболеваний, а также </w:t>
      </w:r>
      <w:r w:rsidR="00D649F4">
        <w:rPr>
          <w:rFonts w:eastAsia="Times New Roman"/>
          <w:bCs/>
          <w:spacing w:val="-4"/>
          <w:sz w:val="28"/>
          <w:szCs w:val="28"/>
        </w:rPr>
        <w:t>организации</w:t>
      </w:r>
      <w:r w:rsidR="00D649F4" w:rsidRPr="00A17E6E">
        <w:rPr>
          <w:rFonts w:eastAsia="Times New Roman"/>
          <w:bCs/>
          <w:spacing w:val="-4"/>
          <w:sz w:val="28"/>
          <w:szCs w:val="28"/>
        </w:rPr>
        <w:t xml:space="preserve"> проведени</w:t>
      </w:r>
      <w:r w:rsidR="00D649F4">
        <w:rPr>
          <w:rFonts w:eastAsia="Times New Roman"/>
          <w:bCs/>
          <w:spacing w:val="-4"/>
          <w:sz w:val="28"/>
          <w:szCs w:val="28"/>
        </w:rPr>
        <w:t>я</w:t>
      </w:r>
      <w:r w:rsidR="00D649F4" w:rsidRPr="00A17E6E">
        <w:rPr>
          <w:rFonts w:eastAsia="Times New Roman"/>
          <w:bCs/>
          <w:spacing w:val="-4"/>
          <w:sz w:val="28"/>
          <w:szCs w:val="28"/>
        </w:rPr>
        <w:t xml:space="preserve"> проверок условий и охраны труда на рабочих местах и информировани</w:t>
      </w:r>
      <w:r w:rsidR="00D649F4">
        <w:rPr>
          <w:rFonts w:eastAsia="Times New Roman"/>
          <w:bCs/>
          <w:spacing w:val="-4"/>
          <w:sz w:val="28"/>
          <w:szCs w:val="28"/>
        </w:rPr>
        <w:t>я</w:t>
      </w:r>
      <w:r w:rsidR="00D649F4" w:rsidRPr="00A17E6E">
        <w:rPr>
          <w:rFonts w:eastAsia="Times New Roman"/>
          <w:bCs/>
          <w:spacing w:val="-4"/>
          <w:sz w:val="28"/>
          <w:szCs w:val="28"/>
        </w:rPr>
        <w:t xml:space="preserve"> работников о результатах указанных проверок, сбор</w:t>
      </w:r>
      <w:r w:rsidR="00D649F4">
        <w:rPr>
          <w:rFonts w:eastAsia="Times New Roman"/>
          <w:bCs/>
          <w:spacing w:val="-4"/>
          <w:sz w:val="28"/>
          <w:szCs w:val="28"/>
        </w:rPr>
        <w:t>а</w:t>
      </w:r>
      <w:r w:rsidR="00D649F4" w:rsidRPr="00A17E6E">
        <w:rPr>
          <w:rFonts w:eastAsia="Times New Roman"/>
          <w:bCs/>
          <w:spacing w:val="-4"/>
          <w:sz w:val="28"/>
          <w:szCs w:val="28"/>
        </w:rPr>
        <w:t xml:space="preserve"> предложений </w:t>
      </w:r>
      <w:r w:rsidR="00D649F4">
        <w:rPr>
          <w:rFonts w:eastAsia="Times New Roman"/>
          <w:bCs/>
          <w:spacing w:val="-4"/>
          <w:sz w:val="28"/>
          <w:szCs w:val="28"/>
        </w:rPr>
        <w:t>по</w:t>
      </w:r>
      <w:r w:rsidR="00D649F4" w:rsidRPr="00A17E6E">
        <w:rPr>
          <w:rFonts w:eastAsia="Times New Roman"/>
          <w:bCs/>
          <w:spacing w:val="-4"/>
          <w:sz w:val="28"/>
          <w:szCs w:val="28"/>
        </w:rPr>
        <w:t xml:space="preserve"> охране труда</w:t>
      </w:r>
      <w:r w:rsidR="00F36C3E">
        <w:rPr>
          <w:rFonts w:eastAsia="Arial"/>
          <w:color w:val="000000"/>
          <w:sz w:val="28"/>
          <w:szCs w:val="28"/>
          <w:lang w:eastAsia="ar-SA"/>
        </w:rPr>
        <w:t xml:space="preserve"> в пределах </w:t>
      </w:r>
      <w:r w:rsidR="00E7341E">
        <w:rPr>
          <w:rFonts w:eastAsia="Arial"/>
          <w:color w:val="000000"/>
          <w:sz w:val="28"/>
          <w:szCs w:val="28"/>
          <w:lang w:eastAsia="ar-SA"/>
        </w:rPr>
        <w:t>полномочий органов местного самоуправления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>,</w:t>
      </w:r>
      <w:r w:rsidR="00FA2F6F">
        <w:rPr>
          <w:rFonts w:eastAsia="Arial"/>
          <w:color w:val="000000"/>
          <w:sz w:val="28"/>
          <w:szCs w:val="28"/>
          <w:lang w:eastAsia="ar-SA"/>
        </w:rPr>
        <w:t>руководствуясь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 Трудов</w:t>
      </w:r>
      <w:r w:rsidR="00FA2F6F">
        <w:rPr>
          <w:rFonts w:eastAsia="Arial"/>
          <w:color w:val="000000"/>
          <w:sz w:val="28"/>
          <w:szCs w:val="28"/>
          <w:lang w:eastAsia="ar-SA"/>
        </w:rPr>
        <w:t>ым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 кодекс</w:t>
      </w:r>
      <w:r w:rsidR="00FA2F6F">
        <w:rPr>
          <w:rFonts w:eastAsia="Arial"/>
          <w:color w:val="000000"/>
          <w:sz w:val="28"/>
          <w:szCs w:val="28"/>
          <w:lang w:eastAsia="ar-SA"/>
        </w:rPr>
        <w:t>ом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 Российской Федерации,</w:t>
      </w:r>
    </w:p>
    <w:p w:rsidR="00F36C3E" w:rsidRPr="00F36C3E" w:rsidRDefault="00FA2F6F" w:rsidP="00FA2F6F">
      <w:pPr>
        <w:ind w:firstLine="708"/>
        <w:jc w:val="both"/>
        <w:rPr>
          <w:rFonts w:eastAsia="Arial"/>
          <w:color w:val="000000"/>
          <w:sz w:val="28"/>
          <w:szCs w:val="28"/>
          <w:lang w:eastAsia="ar-SA"/>
        </w:rPr>
      </w:pPr>
      <w:r>
        <w:rPr>
          <w:rFonts w:eastAsia="Arial"/>
          <w:color w:val="000000"/>
          <w:sz w:val="28"/>
          <w:szCs w:val="28"/>
          <w:lang w:eastAsia="ar-SA"/>
        </w:rPr>
        <w:t>ПОСТАНОВЛЯЮ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>:</w:t>
      </w:r>
    </w:p>
    <w:p w:rsidR="00F36C3E" w:rsidRPr="00F36C3E" w:rsidRDefault="00FA2F6F" w:rsidP="00FA2F6F">
      <w:pPr>
        <w:ind w:firstLine="708"/>
        <w:jc w:val="both"/>
        <w:rPr>
          <w:rFonts w:eastAsia="Arial"/>
          <w:color w:val="000000"/>
          <w:sz w:val="28"/>
          <w:szCs w:val="28"/>
          <w:lang w:eastAsia="ar-SA"/>
        </w:rPr>
      </w:pPr>
      <w:r>
        <w:rPr>
          <w:rFonts w:eastAsia="Arial"/>
          <w:color w:val="000000"/>
          <w:sz w:val="28"/>
          <w:szCs w:val="28"/>
          <w:lang w:eastAsia="ar-SA"/>
        </w:rPr>
        <w:t xml:space="preserve">1. 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Утвердить Положение о </w:t>
      </w:r>
      <w:r>
        <w:rPr>
          <w:rFonts w:eastAsia="Arial"/>
          <w:color w:val="000000"/>
          <w:sz w:val="28"/>
          <w:szCs w:val="28"/>
          <w:lang w:eastAsia="ar-SA"/>
        </w:rPr>
        <w:t>районной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 межведомственной комиссии по охране труда и безопасности производства (</w:t>
      </w:r>
      <w:r>
        <w:rPr>
          <w:rFonts w:eastAsia="Arial"/>
          <w:color w:val="000000"/>
          <w:sz w:val="28"/>
          <w:szCs w:val="28"/>
          <w:lang w:eastAsia="ar-SA"/>
        </w:rPr>
        <w:t>П</w:t>
      </w:r>
      <w:r w:rsidRPr="00F36C3E">
        <w:rPr>
          <w:rFonts w:eastAsia="Arial"/>
          <w:color w:val="000000"/>
          <w:sz w:val="28"/>
          <w:szCs w:val="28"/>
          <w:lang w:eastAsia="ar-SA"/>
        </w:rPr>
        <w:t>риложение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 1).</w:t>
      </w:r>
    </w:p>
    <w:p w:rsidR="00F36C3E" w:rsidRPr="00F36C3E" w:rsidRDefault="00FA2F6F" w:rsidP="00FA2F6F">
      <w:pPr>
        <w:ind w:firstLine="708"/>
        <w:jc w:val="both"/>
        <w:rPr>
          <w:rFonts w:eastAsia="Arial"/>
          <w:color w:val="000000"/>
          <w:sz w:val="28"/>
          <w:szCs w:val="28"/>
          <w:lang w:eastAsia="ar-SA"/>
        </w:rPr>
      </w:pPr>
      <w:r>
        <w:rPr>
          <w:rFonts w:eastAsia="Arial"/>
          <w:color w:val="000000"/>
          <w:sz w:val="28"/>
          <w:szCs w:val="28"/>
          <w:lang w:eastAsia="ar-SA"/>
        </w:rPr>
        <w:t xml:space="preserve">2. 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Утвердить Состав </w:t>
      </w:r>
      <w:r>
        <w:rPr>
          <w:rFonts w:eastAsia="Arial"/>
          <w:color w:val="000000"/>
          <w:sz w:val="28"/>
          <w:szCs w:val="28"/>
          <w:lang w:eastAsia="ar-SA"/>
        </w:rPr>
        <w:t>районной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 межведомственной комиссии по охране труда и безопасности производства (</w:t>
      </w:r>
      <w:r>
        <w:rPr>
          <w:rFonts w:eastAsia="Arial"/>
          <w:color w:val="000000"/>
          <w:sz w:val="28"/>
          <w:szCs w:val="28"/>
          <w:lang w:eastAsia="ar-SA"/>
        </w:rPr>
        <w:t>П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>риложение 2).</w:t>
      </w:r>
    </w:p>
    <w:p w:rsidR="00F36C3E" w:rsidRPr="00F36C3E" w:rsidRDefault="00FA2F6F" w:rsidP="00FA2F6F">
      <w:pPr>
        <w:ind w:firstLine="708"/>
        <w:jc w:val="both"/>
        <w:rPr>
          <w:rFonts w:eastAsia="Arial"/>
          <w:color w:val="000000"/>
          <w:sz w:val="28"/>
          <w:szCs w:val="28"/>
          <w:lang w:eastAsia="ar-SA"/>
        </w:rPr>
      </w:pPr>
      <w:r>
        <w:rPr>
          <w:rFonts w:eastAsia="Arial"/>
          <w:color w:val="000000"/>
          <w:sz w:val="28"/>
          <w:szCs w:val="28"/>
          <w:lang w:eastAsia="ar-SA"/>
        </w:rPr>
        <w:t xml:space="preserve">3. 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>Постановлен</w:t>
      </w:r>
      <w:r>
        <w:rPr>
          <w:rFonts w:eastAsia="Arial"/>
          <w:color w:val="000000"/>
          <w:sz w:val="28"/>
          <w:szCs w:val="28"/>
          <w:lang w:eastAsia="ar-SA"/>
        </w:rPr>
        <w:t xml:space="preserve">ие 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Администрации </w:t>
      </w:r>
      <w:r>
        <w:rPr>
          <w:rFonts w:eastAsia="Arial"/>
          <w:color w:val="000000"/>
          <w:sz w:val="28"/>
          <w:szCs w:val="28"/>
          <w:lang w:eastAsia="ar-SA"/>
        </w:rPr>
        <w:t xml:space="preserve">Краснощёковского района 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>от</w:t>
      </w:r>
      <w:r w:rsidR="00316C55">
        <w:rPr>
          <w:rFonts w:eastAsia="Arial"/>
          <w:color w:val="000000"/>
          <w:sz w:val="28"/>
          <w:szCs w:val="28"/>
          <w:lang w:eastAsia="ar-SA"/>
        </w:rPr>
        <w:t xml:space="preserve"> 30.12.2019 № 568</w:t>
      </w:r>
      <w:r w:rsidR="00CE5F8C">
        <w:rPr>
          <w:rFonts w:eastAsia="Arial"/>
          <w:color w:val="000000"/>
          <w:sz w:val="28"/>
          <w:szCs w:val="28"/>
          <w:lang w:eastAsia="ar-SA"/>
        </w:rPr>
        <w:t>«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Об утверждении Положения о </w:t>
      </w:r>
      <w:r>
        <w:rPr>
          <w:rFonts w:eastAsia="Arial"/>
          <w:color w:val="000000"/>
          <w:sz w:val="28"/>
          <w:szCs w:val="28"/>
          <w:lang w:eastAsia="ar-SA"/>
        </w:rPr>
        <w:t>районнойм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>ежведомственной комиссии по охране труда и безопасности производства</w:t>
      </w:r>
      <w:r w:rsidR="00CE5F8C">
        <w:rPr>
          <w:rFonts w:eastAsia="Arial"/>
          <w:color w:val="000000"/>
          <w:sz w:val="28"/>
          <w:szCs w:val="28"/>
          <w:lang w:eastAsia="ar-SA"/>
        </w:rPr>
        <w:t>»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>считать утратившим силу.</w:t>
      </w:r>
    </w:p>
    <w:p w:rsidR="00522B17" w:rsidRDefault="00FA2F6F" w:rsidP="00FA2F6F">
      <w:pPr>
        <w:ind w:firstLine="708"/>
        <w:jc w:val="both"/>
        <w:rPr>
          <w:rFonts w:eastAsia="Arial"/>
          <w:color w:val="000000"/>
          <w:sz w:val="28"/>
          <w:szCs w:val="28"/>
          <w:lang w:eastAsia="ar-SA"/>
        </w:rPr>
      </w:pPr>
      <w:r>
        <w:rPr>
          <w:rFonts w:eastAsia="Arial"/>
          <w:color w:val="000000"/>
          <w:sz w:val="28"/>
          <w:szCs w:val="28"/>
          <w:lang w:eastAsia="ar-SA"/>
        </w:rPr>
        <w:t xml:space="preserve">4. </w:t>
      </w:r>
      <w:r w:rsidR="00F36C3E" w:rsidRPr="00F36C3E">
        <w:rPr>
          <w:rFonts w:eastAsia="Arial"/>
          <w:color w:val="000000"/>
          <w:sz w:val="28"/>
          <w:szCs w:val="28"/>
          <w:lang w:eastAsia="ar-SA"/>
        </w:rPr>
        <w:t xml:space="preserve">Контроль за исполнением настоящего постановления </w:t>
      </w:r>
      <w:r>
        <w:rPr>
          <w:rFonts w:eastAsia="Arial"/>
          <w:color w:val="000000"/>
          <w:sz w:val="28"/>
          <w:szCs w:val="28"/>
          <w:lang w:eastAsia="ar-SA"/>
        </w:rPr>
        <w:t>оставляю за собой.</w:t>
      </w:r>
    </w:p>
    <w:p w:rsidR="00C501CC" w:rsidRDefault="00C501CC" w:rsidP="00C501CC">
      <w:pPr>
        <w:jc w:val="both"/>
        <w:rPr>
          <w:rFonts w:eastAsia="Arial"/>
          <w:color w:val="000000"/>
          <w:sz w:val="28"/>
          <w:szCs w:val="28"/>
          <w:lang w:eastAsia="ar-SA"/>
        </w:rPr>
      </w:pPr>
    </w:p>
    <w:p w:rsidR="00C501CC" w:rsidRDefault="00C501CC" w:rsidP="00C501CC">
      <w:pPr>
        <w:jc w:val="both"/>
        <w:rPr>
          <w:spacing w:val="-4"/>
          <w:sz w:val="28"/>
          <w:szCs w:val="28"/>
        </w:rPr>
      </w:pPr>
    </w:p>
    <w:p w:rsidR="00C501CC" w:rsidRPr="00C257B8" w:rsidRDefault="00C501CC" w:rsidP="00C501CC">
      <w:pPr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Глава района</w:t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</w:r>
      <w:r>
        <w:rPr>
          <w:spacing w:val="-4"/>
          <w:sz w:val="28"/>
          <w:szCs w:val="28"/>
        </w:rPr>
        <w:tab/>
        <w:t xml:space="preserve">     А.Ю. Бобрышев</w:t>
      </w:r>
    </w:p>
    <w:tbl>
      <w:tblPr>
        <w:tblStyle w:val="a9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22B17" w:rsidRPr="000F04ED" w:rsidTr="00DD07AF">
        <w:trPr>
          <w:trHeight w:val="351"/>
        </w:trPr>
        <w:tc>
          <w:tcPr>
            <w:tcW w:w="4785" w:type="dxa"/>
          </w:tcPr>
          <w:p w:rsidR="00FA2F6F" w:rsidRPr="000F04ED" w:rsidRDefault="00FA2F6F" w:rsidP="00DD07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522B17" w:rsidRPr="000F04ED" w:rsidRDefault="00522B17" w:rsidP="00DD07A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C501CC" w:rsidRDefault="00C501CC" w:rsidP="00F266A1">
      <w:pPr>
        <w:jc w:val="right"/>
        <w:rPr>
          <w:rFonts w:eastAsia="Times New Roman"/>
          <w:bCs/>
          <w:spacing w:val="-4"/>
        </w:rPr>
      </w:pPr>
    </w:p>
    <w:p w:rsidR="00C501CC" w:rsidRDefault="00C501CC" w:rsidP="00F266A1">
      <w:pPr>
        <w:jc w:val="right"/>
        <w:rPr>
          <w:rFonts w:eastAsia="Times New Roman"/>
          <w:bCs/>
          <w:spacing w:val="-4"/>
        </w:rPr>
      </w:pPr>
    </w:p>
    <w:p w:rsidR="00C501CC" w:rsidRDefault="00C501CC" w:rsidP="00F266A1">
      <w:pPr>
        <w:jc w:val="right"/>
        <w:rPr>
          <w:rFonts w:eastAsia="Times New Roman"/>
          <w:bCs/>
          <w:spacing w:val="-4"/>
        </w:rPr>
      </w:pPr>
    </w:p>
    <w:p w:rsidR="00C501CC" w:rsidRDefault="00C501CC" w:rsidP="00F266A1">
      <w:pPr>
        <w:jc w:val="right"/>
        <w:rPr>
          <w:rFonts w:eastAsia="Times New Roman"/>
          <w:bCs/>
          <w:spacing w:val="-4"/>
        </w:rPr>
      </w:pPr>
    </w:p>
    <w:p w:rsidR="00C501CC" w:rsidRDefault="00C501CC" w:rsidP="00F266A1">
      <w:pPr>
        <w:jc w:val="right"/>
        <w:rPr>
          <w:rFonts w:eastAsia="Times New Roman"/>
          <w:bCs/>
          <w:spacing w:val="-4"/>
        </w:rPr>
      </w:pPr>
    </w:p>
    <w:p w:rsidR="000E1F33" w:rsidRPr="00F266A1" w:rsidRDefault="00F266A1" w:rsidP="00F266A1">
      <w:pPr>
        <w:jc w:val="right"/>
        <w:rPr>
          <w:rFonts w:eastAsia="Times New Roman"/>
          <w:bCs/>
          <w:spacing w:val="-4"/>
        </w:rPr>
      </w:pPr>
      <w:r w:rsidRPr="00F266A1">
        <w:rPr>
          <w:rFonts w:eastAsia="Times New Roman"/>
          <w:bCs/>
          <w:spacing w:val="-4"/>
        </w:rPr>
        <w:lastRenderedPageBreak/>
        <w:t>Приложение 1</w:t>
      </w:r>
    </w:p>
    <w:p w:rsidR="00F266A1" w:rsidRPr="00F266A1" w:rsidRDefault="00F266A1" w:rsidP="00F266A1">
      <w:pPr>
        <w:jc w:val="right"/>
        <w:rPr>
          <w:rFonts w:eastAsia="Times New Roman"/>
          <w:bCs/>
          <w:spacing w:val="-4"/>
        </w:rPr>
      </w:pPr>
      <w:r w:rsidRPr="00F266A1">
        <w:rPr>
          <w:rFonts w:eastAsia="Times New Roman"/>
          <w:bCs/>
          <w:spacing w:val="-4"/>
        </w:rPr>
        <w:t>к Постановлению</w:t>
      </w:r>
    </w:p>
    <w:p w:rsidR="00F266A1" w:rsidRPr="00F266A1" w:rsidRDefault="00F266A1" w:rsidP="00F266A1">
      <w:pPr>
        <w:jc w:val="right"/>
        <w:rPr>
          <w:rFonts w:eastAsia="Times New Roman"/>
          <w:bCs/>
          <w:spacing w:val="-4"/>
        </w:rPr>
      </w:pPr>
      <w:r w:rsidRPr="00F266A1">
        <w:rPr>
          <w:rFonts w:eastAsia="Times New Roman"/>
          <w:bCs/>
          <w:spacing w:val="-4"/>
        </w:rPr>
        <w:t>Администрации района</w:t>
      </w:r>
    </w:p>
    <w:p w:rsidR="00F266A1" w:rsidRPr="00A679C3" w:rsidRDefault="00A56792" w:rsidP="00F266A1">
      <w:pPr>
        <w:jc w:val="right"/>
        <w:rPr>
          <w:rFonts w:eastAsia="Times New Roman"/>
          <w:bCs/>
          <w:spacing w:val="-4"/>
        </w:rPr>
      </w:pPr>
      <w:r>
        <w:rPr>
          <w:rFonts w:eastAsia="Times New Roman"/>
          <w:bCs/>
          <w:spacing w:val="-4"/>
        </w:rPr>
        <w:t>от «26» апреля</w:t>
      </w:r>
      <w:r w:rsidR="00F266A1" w:rsidRPr="00F266A1">
        <w:rPr>
          <w:rFonts w:eastAsia="Times New Roman"/>
          <w:bCs/>
          <w:spacing w:val="-4"/>
        </w:rPr>
        <w:t>20</w:t>
      </w:r>
      <w:r w:rsidR="00FC7254" w:rsidRPr="00C501CC">
        <w:rPr>
          <w:rFonts w:eastAsia="Times New Roman"/>
          <w:bCs/>
          <w:spacing w:val="-4"/>
        </w:rPr>
        <w:t>22</w:t>
      </w:r>
      <w:r w:rsidR="00F266A1" w:rsidRPr="00F266A1">
        <w:rPr>
          <w:rFonts w:eastAsia="Times New Roman"/>
          <w:bCs/>
          <w:spacing w:val="-4"/>
        </w:rPr>
        <w:t>г.</w:t>
      </w:r>
      <w:r>
        <w:rPr>
          <w:rFonts w:eastAsia="Times New Roman"/>
          <w:bCs/>
          <w:spacing w:val="-4"/>
        </w:rPr>
        <w:t>№137</w:t>
      </w:r>
    </w:p>
    <w:p w:rsidR="00F266A1" w:rsidRDefault="00F266A1" w:rsidP="00F266A1">
      <w:pPr>
        <w:jc w:val="right"/>
        <w:rPr>
          <w:rFonts w:eastAsia="Times New Roman"/>
          <w:bCs/>
          <w:spacing w:val="-4"/>
        </w:rPr>
      </w:pPr>
    </w:p>
    <w:p w:rsidR="00F266A1" w:rsidRDefault="00F266A1" w:rsidP="00F266A1">
      <w:pPr>
        <w:jc w:val="center"/>
        <w:rPr>
          <w:rFonts w:eastAsia="Times New Roman"/>
          <w:b/>
          <w:spacing w:val="-4"/>
          <w:sz w:val="28"/>
          <w:szCs w:val="28"/>
        </w:rPr>
      </w:pPr>
      <w:r>
        <w:rPr>
          <w:rFonts w:eastAsia="Times New Roman"/>
          <w:b/>
          <w:spacing w:val="-4"/>
          <w:sz w:val="28"/>
          <w:szCs w:val="28"/>
        </w:rPr>
        <w:t>Положение</w:t>
      </w:r>
    </w:p>
    <w:p w:rsidR="00F266A1" w:rsidRDefault="00F266A1" w:rsidP="00F266A1">
      <w:pPr>
        <w:jc w:val="center"/>
        <w:rPr>
          <w:rFonts w:eastAsia="Times New Roman"/>
          <w:b/>
          <w:spacing w:val="-4"/>
          <w:sz w:val="28"/>
          <w:szCs w:val="28"/>
        </w:rPr>
      </w:pPr>
      <w:r>
        <w:rPr>
          <w:rFonts w:eastAsia="Times New Roman"/>
          <w:b/>
          <w:spacing w:val="-4"/>
          <w:sz w:val="28"/>
          <w:szCs w:val="28"/>
        </w:rPr>
        <w:t xml:space="preserve">о районной межведомственной комиссии по охране труда </w:t>
      </w:r>
      <w:r>
        <w:rPr>
          <w:rFonts w:eastAsia="Times New Roman"/>
          <w:b/>
          <w:spacing w:val="-4"/>
          <w:sz w:val="28"/>
          <w:szCs w:val="28"/>
        </w:rPr>
        <w:br/>
        <w:t>и безопасности производства</w:t>
      </w:r>
    </w:p>
    <w:p w:rsidR="00F266A1" w:rsidRDefault="00F266A1" w:rsidP="00F266A1">
      <w:pPr>
        <w:jc w:val="center"/>
        <w:rPr>
          <w:rFonts w:eastAsia="Times New Roman"/>
          <w:b/>
          <w:spacing w:val="-4"/>
          <w:sz w:val="28"/>
          <w:szCs w:val="28"/>
        </w:rPr>
      </w:pPr>
    </w:p>
    <w:p w:rsidR="007A3DD1" w:rsidRPr="007A3DD1" w:rsidRDefault="007A3DD1" w:rsidP="007A3DD1">
      <w:pPr>
        <w:jc w:val="center"/>
        <w:rPr>
          <w:rFonts w:eastAsia="Times New Roman"/>
          <w:b/>
          <w:spacing w:val="-4"/>
          <w:sz w:val="28"/>
          <w:szCs w:val="28"/>
        </w:rPr>
      </w:pPr>
      <w:r w:rsidRPr="007A3DD1">
        <w:rPr>
          <w:rFonts w:eastAsia="Times New Roman"/>
          <w:b/>
          <w:spacing w:val="-4"/>
          <w:sz w:val="28"/>
          <w:szCs w:val="28"/>
        </w:rPr>
        <w:t>1. Общие положения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 xml:space="preserve">1.1. Положение о </w:t>
      </w:r>
      <w:r>
        <w:rPr>
          <w:rFonts w:eastAsia="Times New Roman"/>
          <w:bCs/>
          <w:spacing w:val="-4"/>
          <w:sz w:val="28"/>
          <w:szCs w:val="28"/>
        </w:rPr>
        <w:t>районной</w:t>
      </w:r>
      <w:r w:rsidRPr="007A3DD1">
        <w:rPr>
          <w:rFonts w:eastAsia="Times New Roman"/>
          <w:bCs/>
          <w:spacing w:val="-4"/>
          <w:sz w:val="28"/>
          <w:szCs w:val="28"/>
        </w:rPr>
        <w:t xml:space="preserve"> межведомственной комиссии по охране труда и безопасности производства (далее - Положение) определяет компетенцию и порядок работы </w:t>
      </w:r>
      <w:r>
        <w:rPr>
          <w:rFonts w:eastAsia="Times New Roman"/>
          <w:bCs/>
          <w:spacing w:val="-4"/>
          <w:sz w:val="28"/>
          <w:szCs w:val="28"/>
        </w:rPr>
        <w:t>районной</w:t>
      </w:r>
      <w:r w:rsidRPr="007A3DD1">
        <w:rPr>
          <w:rFonts w:eastAsia="Times New Roman"/>
          <w:bCs/>
          <w:spacing w:val="-4"/>
          <w:sz w:val="28"/>
          <w:szCs w:val="28"/>
        </w:rPr>
        <w:t xml:space="preserve"> межведомственной комиссии по охране труда и безопасности производства (далее - Комиссия).</w:t>
      </w:r>
    </w:p>
    <w:p w:rsidR="00A17E6E" w:rsidRDefault="007A3DD1" w:rsidP="00925EE3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1.2. Комиссия</w:t>
      </w:r>
      <w:r w:rsidRPr="00D21857">
        <w:rPr>
          <w:rFonts w:eastAsia="Times New Roman"/>
          <w:bCs/>
          <w:spacing w:val="-4"/>
          <w:sz w:val="28"/>
          <w:szCs w:val="28"/>
        </w:rPr>
        <w:t xml:space="preserve">создается при Администрации </w:t>
      </w:r>
      <w:r>
        <w:rPr>
          <w:rFonts w:eastAsia="Times New Roman"/>
          <w:bCs/>
          <w:spacing w:val="-4"/>
          <w:sz w:val="28"/>
          <w:szCs w:val="28"/>
        </w:rPr>
        <w:t xml:space="preserve">Краснощёковского </w:t>
      </w:r>
      <w:r w:rsidRPr="00D21857">
        <w:rPr>
          <w:rFonts w:eastAsia="Times New Roman"/>
          <w:bCs/>
          <w:spacing w:val="-4"/>
          <w:sz w:val="28"/>
          <w:szCs w:val="28"/>
        </w:rPr>
        <w:t xml:space="preserve">района для </w:t>
      </w:r>
      <w:r w:rsidR="00A17E6E">
        <w:rPr>
          <w:rFonts w:eastAsia="Times New Roman"/>
          <w:bCs/>
          <w:spacing w:val="-4"/>
          <w:sz w:val="28"/>
          <w:szCs w:val="28"/>
        </w:rPr>
        <w:t xml:space="preserve">организации совместных действий </w:t>
      </w:r>
      <w:r w:rsidR="00A17E6E" w:rsidRPr="00A17E6E">
        <w:rPr>
          <w:rFonts w:eastAsia="Times New Roman"/>
          <w:bCs/>
          <w:spacing w:val="-4"/>
          <w:sz w:val="28"/>
          <w:szCs w:val="28"/>
        </w:rPr>
        <w:t>работодател</w:t>
      </w:r>
      <w:r w:rsidR="005D6182">
        <w:rPr>
          <w:rFonts w:eastAsia="Times New Roman"/>
          <w:bCs/>
          <w:spacing w:val="-4"/>
          <w:sz w:val="28"/>
          <w:szCs w:val="28"/>
        </w:rPr>
        <w:t>ей</w:t>
      </w:r>
      <w:r w:rsidR="00A17E6E" w:rsidRPr="00A17E6E">
        <w:rPr>
          <w:rFonts w:eastAsia="Times New Roman"/>
          <w:bCs/>
          <w:spacing w:val="-4"/>
          <w:sz w:val="28"/>
          <w:szCs w:val="28"/>
        </w:rPr>
        <w:t xml:space="preserve"> и работников по обеспечению требований охраны труда, предупреждению производственного травматизма и профессиональных заболеваний, а также </w:t>
      </w:r>
      <w:r w:rsidR="00A17E6E">
        <w:rPr>
          <w:rFonts w:eastAsia="Times New Roman"/>
          <w:bCs/>
          <w:spacing w:val="-4"/>
          <w:sz w:val="28"/>
          <w:szCs w:val="28"/>
        </w:rPr>
        <w:t>организации</w:t>
      </w:r>
      <w:r w:rsidR="00A17E6E" w:rsidRPr="00A17E6E">
        <w:rPr>
          <w:rFonts w:eastAsia="Times New Roman"/>
          <w:bCs/>
          <w:spacing w:val="-4"/>
          <w:sz w:val="28"/>
          <w:szCs w:val="28"/>
        </w:rPr>
        <w:t xml:space="preserve"> проведени</w:t>
      </w:r>
      <w:r w:rsidR="00A17E6E">
        <w:rPr>
          <w:rFonts w:eastAsia="Times New Roman"/>
          <w:bCs/>
          <w:spacing w:val="-4"/>
          <w:sz w:val="28"/>
          <w:szCs w:val="28"/>
        </w:rPr>
        <w:t>я</w:t>
      </w:r>
      <w:r w:rsidR="00A17E6E" w:rsidRPr="00A17E6E">
        <w:rPr>
          <w:rFonts w:eastAsia="Times New Roman"/>
          <w:bCs/>
          <w:spacing w:val="-4"/>
          <w:sz w:val="28"/>
          <w:szCs w:val="28"/>
        </w:rPr>
        <w:t xml:space="preserve"> проверок условий и охраны труда на рабочих местах и информировани</w:t>
      </w:r>
      <w:r w:rsidR="00A17E6E">
        <w:rPr>
          <w:rFonts w:eastAsia="Times New Roman"/>
          <w:bCs/>
          <w:spacing w:val="-4"/>
          <w:sz w:val="28"/>
          <w:szCs w:val="28"/>
        </w:rPr>
        <w:t>я</w:t>
      </w:r>
      <w:r w:rsidR="00A17E6E" w:rsidRPr="00A17E6E">
        <w:rPr>
          <w:rFonts w:eastAsia="Times New Roman"/>
          <w:bCs/>
          <w:spacing w:val="-4"/>
          <w:sz w:val="28"/>
          <w:szCs w:val="28"/>
        </w:rPr>
        <w:t xml:space="preserve"> работников о результатах указанных проверок, сбор</w:t>
      </w:r>
      <w:r w:rsidR="00A17E6E">
        <w:rPr>
          <w:rFonts w:eastAsia="Times New Roman"/>
          <w:bCs/>
          <w:spacing w:val="-4"/>
          <w:sz w:val="28"/>
          <w:szCs w:val="28"/>
        </w:rPr>
        <w:t>а</w:t>
      </w:r>
      <w:r w:rsidR="00A17E6E" w:rsidRPr="00A17E6E">
        <w:rPr>
          <w:rFonts w:eastAsia="Times New Roman"/>
          <w:bCs/>
          <w:spacing w:val="-4"/>
          <w:sz w:val="28"/>
          <w:szCs w:val="28"/>
        </w:rPr>
        <w:t xml:space="preserve"> предложений </w:t>
      </w:r>
      <w:r w:rsidR="00A17E6E">
        <w:rPr>
          <w:rFonts w:eastAsia="Times New Roman"/>
          <w:bCs/>
          <w:spacing w:val="-4"/>
          <w:sz w:val="28"/>
          <w:szCs w:val="28"/>
        </w:rPr>
        <w:t>по</w:t>
      </w:r>
      <w:r w:rsidR="00A17E6E" w:rsidRPr="00A17E6E">
        <w:rPr>
          <w:rFonts w:eastAsia="Times New Roman"/>
          <w:bCs/>
          <w:spacing w:val="-4"/>
          <w:sz w:val="28"/>
          <w:szCs w:val="28"/>
        </w:rPr>
        <w:t xml:space="preserve"> охране труда.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 xml:space="preserve">1.3. Комиссия в своей деятельности руководствуется Конституцией Российской Федерации, федеральными законами, иными нормативными правовыми актами Российской Федерации, нормативными правовыми актами Алтайского края, Уставом муниципального образования </w:t>
      </w:r>
      <w:r>
        <w:rPr>
          <w:rFonts w:eastAsia="Times New Roman"/>
          <w:bCs/>
          <w:spacing w:val="-4"/>
          <w:sz w:val="28"/>
          <w:szCs w:val="28"/>
        </w:rPr>
        <w:t>Краснощёковский район</w:t>
      </w:r>
      <w:r w:rsidRPr="007A3DD1">
        <w:rPr>
          <w:rFonts w:eastAsia="Times New Roman"/>
          <w:bCs/>
          <w:spacing w:val="-4"/>
          <w:sz w:val="28"/>
          <w:szCs w:val="28"/>
        </w:rPr>
        <w:t xml:space="preserve"> Алтайского края, решениями </w:t>
      </w:r>
      <w:r>
        <w:rPr>
          <w:rFonts w:eastAsia="Times New Roman"/>
          <w:bCs/>
          <w:spacing w:val="-4"/>
          <w:sz w:val="28"/>
          <w:szCs w:val="28"/>
        </w:rPr>
        <w:t>Краснощёковского районного Совета депутатов</w:t>
      </w:r>
      <w:r w:rsidRPr="007A3DD1">
        <w:rPr>
          <w:rFonts w:eastAsia="Times New Roman"/>
          <w:bCs/>
          <w:spacing w:val="-4"/>
          <w:sz w:val="28"/>
          <w:szCs w:val="28"/>
        </w:rPr>
        <w:t xml:space="preserve">, постановлениями и распоряжениями </w:t>
      </w:r>
      <w:r>
        <w:rPr>
          <w:rFonts w:eastAsia="Times New Roman"/>
          <w:bCs/>
          <w:spacing w:val="-4"/>
          <w:sz w:val="28"/>
          <w:szCs w:val="28"/>
        </w:rPr>
        <w:t>главырайона</w:t>
      </w:r>
      <w:r w:rsidRPr="007A3DD1">
        <w:rPr>
          <w:rFonts w:eastAsia="Times New Roman"/>
          <w:bCs/>
          <w:spacing w:val="-4"/>
          <w:sz w:val="28"/>
          <w:szCs w:val="28"/>
        </w:rPr>
        <w:t>, а также настоящим Положением.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1.4. Комиссия осуществляет свою деятельность на общественных началах.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7A3DD1" w:rsidRPr="007A3DD1" w:rsidRDefault="007A3DD1" w:rsidP="007A3DD1">
      <w:pPr>
        <w:jc w:val="center"/>
        <w:rPr>
          <w:rFonts w:eastAsia="Times New Roman"/>
          <w:b/>
          <w:spacing w:val="-4"/>
          <w:sz w:val="28"/>
          <w:szCs w:val="28"/>
        </w:rPr>
      </w:pPr>
      <w:r w:rsidRPr="007A3DD1">
        <w:rPr>
          <w:rFonts w:eastAsia="Times New Roman"/>
          <w:b/>
          <w:spacing w:val="-4"/>
          <w:sz w:val="28"/>
          <w:szCs w:val="28"/>
        </w:rPr>
        <w:t>2. Задачи Комиссии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2.1. Основными задачами Комиссии являются:</w:t>
      </w:r>
    </w:p>
    <w:p w:rsidR="00BD7AAC" w:rsidRPr="00BD7AAC" w:rsidRDefault="00316C55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2.1.1Р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азработка и дальнейшее совершенствование программы совместных действий работодател</w:t>
      </w:r>
      <w:r>
        <w:rPr>
          <w:rFonts w:eastAsia="Times New Roman"/>
          <w:bCs/>
          <w:spacing w:val="-4"/>
          <w:sz w:val="28"/>
          <w:szCs w:val="28"/>
        </w:rPr>
        <w:t>ей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, работников, профессиональных союзов и (или) иных уполномоченных представительных органов работников (при наличии таких представительных органов) по обеспечению безопасных условий труда и соблюдению требований охраны труда;</w:t>
      </w:r>
    </w:p>
    <w:p w:rsidR="00BD7AAC" w:rsidRPr="00BD7AAC" w:rsidRDefault="00316C55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2.1.2 Р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ассмотрение проектов локальных нормативных актов работодател</w:t>
      </w:r>
      <w:r>
        <w:rPr>
          <w:rFonts w:eastAsia="Times New Roman"/>
          <w:bCs/>
          <w:spacing w:val="-4"/>
          <w:sz w:val="28"/>
          <w:szCs w:val="28"/>
        </w:rPr>
        <w:t>ей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 по охране труда и формирование предложений по их корректировке в целях недопущения противоречий с требованиями действующего законодательства или ущемления прав работников;</w:t>
      </w:r>
    </w:p>
    <w:p w:rsidR="00BD7AAC" w:rsidRPr="00BD7AAC" w:rsidRDefault="00316C55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2.1.3У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частие в организации и проведении контроля за состоянием 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lastRenderedPageBreak/>
        <w:t>условий труда на рабочих местах, выполнением требований охраны труда, а также за правильностью обеспечения и применения работниками средств индивидуальной и коллективной защиты;</w:t>
      </w:r>
    </w:p>
    <w:p w:rsidR="00BD7AAC" w:rsidRPr="00BD7AAC" w:rsidRDefault="00316C55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2.1.4П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одготовка и представление работодател</w:t>
      </w:r>
      <w:r>
        <w:rPr>
          <w:rFonts w:eastAsia="Times New Roman"/>
          <w:bCs/>
          <w:spacing w:val="-4"/>
          <w:sz w:val="28"/>
          <w:szCs w:val="28"/>
        </w:rPr>
        <w:t>ям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 предложений по улучшению условий и охраны труда по результатам проведения проверок, а также на основе анализа причин производственного травматизма и профессиональной заболеваемости;</w:t>
      </w:r>
    </w:p>
    <w:p w:rsidR="00BD7AAC" w:rsidRPr="00BD7AAC" w:rsidRDefault="00316C55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2.1.5Р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ассматривать результаты проведения специальной оценки условий труда и оценки профессиональных рисков, поступившие особые мнения, а также замечания и предложения первичной профсоюзной организации и (или) иных уполномоченных представительных органов работников (при наличии таких представительных органов);</w:t>
      </w:r>
    </w:p>
    <w:p w:rsidR="00BD7AAC" w:rsidRDefault="00316C55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2.1.6С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одействие работодател</w:t>
      </w:r>
      <w:r>
        <w:rPr>
          <w:rFonts w:eastAsia="Times New Roman"/>
          <w:bCs/>
          <w:spacing w:val="-4"/>
          <w:sz w:val="28"/>
          <w:szCs w:val="28"/>
        </w:rPr>
        <w:t>ям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 в информировании работников о состоянии условий и охраны труда на рабочих местах, существующем риске повреждения здоровья и о полагающихся работникам компенсациях за работу во вредных и (или) опасных условиях труда, средствах индивидуальной защиты.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7A3DD1" w:rsidRPr="007A3DD1" w:rsidRDefault="007A3DD1" w:rsidP="007A3DD1">
      <w:pPr>
        <w:jc w:val="center"/>
        <w:rPr>
          <w:rFonts w:eastAsia="Times New Roman"/>
          <w:b/>
          <w:spacing w:val="-4"/>
          <w:sz w:val="28"/>
          <w:szCs w:val="28"/>
        </w:rPr>
      </w:pPr>
      <w:r w:rsidRPr="007A3DD1">
        <w:rPr>
          <w:rFonts w:eastAsia="Times New Roman"/>
          <w:b/>
          <w:spacing w:val="-4"/>
          <w:sz w:val="28"/>
          <w:szCs w:val="28"/>
        </w:rPr>
        <w:t>3. Функции Комиссии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3.1. Комиссия в соответствии с возложенными на нее задачами выполняет следующие функции:</w:t>
      </w:r>
    </w:p>
    <w:p w:rsidR="00BD7AAC" w:rsidRPr="00BD7AAC" w:rsidRDefault="00316C55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3.1.1Р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ассмотрение предложений работодател</w:t>
      </w:r>
      <w:r>
        <w:rPr>
          <w:rFonts w:eastAsia="Times New Roman"/>
          <w:bCs/>
          <w:spacing w:val="-4"/>
          <w:sz w:val="28"/>
          <w:szCs w:val="28"/>
        </w:rPr>
        <w:t>ей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, работников, выборного органа первичной профсоюзной организации или иного уполномоченного работниками представительного органа с целью выработки рекомендаций по улучшению условий и охраны труда;</w:t>
      </w:r>
    </w:p>
    <w:p w:rsidR="00BD7AAC" w:rsidRPr="00BD7AAC" w:rsidRDefault="00316C55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3.1.2С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одействие работодател</w:t>
      </w:r>
      <w:r>
        <w:rPr>
          <w:rFonts w:eastAsia="Times New Roman"/>
          <w:bCs/>
          <w:spacing w:val="-4"/>
          <w:sz w:val="28"/>
          <w:szCs w:val="28"/>
        </w:rPr>
        <w:t>ям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 в организации обучения по охране труда, безопасным методам и приемам выполнения работ, а также в организации проверки знаний требований охраны труда и проведения инструктажей по охране труда;</w:t>
      </w:r>
    </w:p>
    <w:p w:rsidR="00BD7AAC" w:rsidRPr="00BD7AAC" w:rsidRDefault="00316C55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3.1.3У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частие в проведении проверок состояния условий и охраны труда на рабочих местах, рассмотрении их результатов, выработка предложений работодател</w:t>
      </w:r>
      <w:r>
        <w:rPr>
          <w:rFonts w:eastAsia="Times New Roman"/>
          <w:bCs/>
          <w:spacing w:val="-4"/>
          <w:sz w:val="28"/>
          <w:szCs w:val="28"/>
        </w:rPr>
        <w:t>ям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 по приведению условий и охраны труда в соответствие с обязательными требованиями охраны труда;</w:t>
      </w:r>
    </w:p>
    <w:p w:rsidR="00BD7AAC" w:rsidRPr="00BD7AAC" w:rsidRDefault="00316C55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3.1.4И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нформирование работников о проводимых мероприятиях по улучшению условий и охраны труда, профилактике производственного травматизма, профессиональных заболеваний;</w:t>
      </w:r>
    </w:p>
    <w:p w:rsidR="00BD7AAC" w:rsidRPr="00BD7AAC" w:rsidRDefault="00610AD3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3.1.5И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нформирование работников о результатах специальной оценки условий труда на их рабочих местах, в том числе о декларировании соответствия условий труда на рабочих местах государственным нормативным требованиям охраны труда;</w:t>
      </w:r>
    </w:p>
    <w:p w:rsidR="00BD7AAC" w:rsidRPr="00BD7AAC" w:rsidRDefault="00610AD3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3.1.6И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нформирование работников о действующих нормативах по обеспечению смывающими и обезвреживающими средствами, прошедшей обязательную сертификацию или декларирование соответствия специальной одеждой, специальной обувью и другими средствами индивидуальной защиты, 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lastRenderedPageBreak/>
        <w:t>содействие осуществляемому у работодателя контролю за обеспечением ими работников, правильностью их применения, организацией их хранения, стирки, чистки, ремонта, дезинфекции и обеззараживания;</w:t>
      </w:r>
    </w:p>
    <w:p w:rsidR="00BD7AAC" w:rsidRPr="00BD7AAC" w:rsidRDefault="00610AD3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3.1.7С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одействие работодател</w:t>
      </w:r>
      <w:r>
        <w:rPr>
          <w:rFonts w:eastAsia="Times New Roman"/>
          <w:bCs/>
          <w:spacing w:val="-4"/>
          <w:sz w:val="28"/>
          <w:szCs w:val="28"/>
        </w:rPr>
        <w:t>ям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 в мероприятиях по организации проведения предварительных при поступлении на работу и периодических медицинских осмотров и учету результатов медицинских осмотров при трудоустройстве;</w:t>
      </w:r>
    </w:p>
    <w:p w:rsidR="00BD7AAC" w:rsidRPr="00BD7AAC" w:rsidRDefault="00610AD3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3.1.8С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одействие своевременной бесплатной выдаче работникам, занятым на работах с вредными (опасными) условиями труда, молока и других равноценных пищевых продуктов, лечебно-профилактического питания;</w:t>
      </w:r>
    </w:p>
    <w:p w:rsidR="00BD7AAC" w:rsidRPr="00BD7AAC" w:rsidRDefault="00610AD3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3.1.9С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одействие работодател</w:t>
      </w:r>
      <w:r>
        <w:rPr>
          <w:rFonts w:eastAsia="Times New Roman"/>
          <w:bCs/>
          <w:spacing w:val="-4"/>
          <w:sz w:val="28"/>
          <w:szCs w:val="28"/>
        </w:rPr>
        <w:t>ям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 в рассмотрении вопросов финансирования мероприятий по охране труда, обязательного социального страхования от несчастных случаев на производстве и профессиональных заболеваний, а также осуществлении контроля за расходованием средств, направляемых на предупредительные меры по сокращению производственного травматизма и профессиональной заболеваемости;</w:t>
      </w:r>
    </w:p>
    <w:p w:rsidR="00BD7AAC" w:rsidRPr="00BD7AAC" w:rsidRDefault="00610AD3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3.1.10С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одействие работодател</w:t>
      </w:r>
      <w:r>
        <w:rPr>
          <w:rFonts w:eastAsia="Times New Roman"/>
          <w:bCs/>
          <w:spacing w:val="-4"/>
          <w:sz w:val="28"/>
          <w:szCs w:val="28"/>
        </w:rPr>
        <w:t>ям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 во внедрении более совершенных технологий производства, нового оборудования, средств автоматизации и механизации производственных процессов с целью создания безопасных условий труда, ликвидации (сокращении числа) рабочих мест с вредными (опасными) условиями труда;</w:t>
      </w:r>
    </w:p>
    <w:p w:rsidR="00BD7AAC" w:rsidRPr="00BD7AAC" w:rsidRDefault="00610AD3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3.1.11П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одготовка и представление работодател</w:t>
      </w:r>
      <w:r>
        <w:rPr>
          <w:rFonts w:eastAsia="Times New Roman"/>
          <w:bCs/>
          <w:spacing w:val="-4"/>
          <w:sz w:val="28"/>
          <w:szCs w:val="28"/>
        </w:rPr>
        <w:t>ям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 предложений по совершенствованию организации работ с целью обеспечения охраны труда и сохранения здоровья работников, созданию системы поощрения работников, соблюдающих требования охраны труда;</w:t>
      </w:r>
    </w:p>
    <w:p w:rsidR="00BD7AAC" w:rsidRPr="00BD7AAC" w:rsidRDefault="00610AD3" w:rsidP="00BD7AAC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3.1.12П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одготовка и представление работодател</w:t>
      </w:r>
      <w:r>
        <w:rPr>
          <w:rFonts w:eastAsia="Times New Roman"/>
          <w:bCs/>
          <w:spacing w:val="-4"/>
          <w:sz w:val="28"/>
          <w:szCs w:val="28"/>
        </w:rPr>
        <w:t>ям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, выборному органу первичной профсоюзной организации или иному уполномоченному работниками представительному органу предложений по разработке проектов локальных нормативных актов по охране труда, участие в разработке и рассмотрении указанных проектов;</w:t>
      </w:r>
    </w:p>
    <w:p w:rsidR="007A3DD1" w:rsidRPr="007A3DD1" w:rsidRDefault="00610AD3" w:rsidP="00610AD3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3.1.13С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>одействовать работодател</w:t>
      </w:r>
      <w:r>
        <w:rPr>
          <w:rFonts w:eastAsia="Times New Roman"/>
          <w:bCs/>
          <w:spacing w:val="-4"/>
          <w:sz w:val="28"/>
          <w:szCs w:val="28"/>
        </w:rPr>
        <w:t>ям</w:t>
      </w:r>
      <w:r w:rsidR="00BD7AAC" w:rsidRPr="00BD7AAC">
        <w:rPr>
          <w:rFonts w:eastAsia="Times New Roman"/>
          <w:bCs/>
          <w:spacing w:val="-4"/>
          <w:sz w:val="28"/>
          <w:szCs w:val="28"/>
        </w:rPr>
        <w:t xml:space="preserve"> в рассмотрении обстоятельств, 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7A3DD1" w:rsidRPr="0067412B" w:rsidRDefault="007A3DD1" w:rsidP="0067412B">
      <w:pPr>
        <w:jc w:val="center"/>
        <w:rPr>
          <w:rFonts w:eastAsia="Times New Roman"/>
          <w:b/>
          <w:spacing w:val="-4"/>
          <w:sz w:val="28"/>
          <w:szCs w:val="28"/>
        </w:rPr>
      </w:pPr>
      <w:r w:rsidRPr="0067412B">
        <w:rPr>
          <w:rFonts w:eastAsia="Times New Roman"/>
          <w:b/>
          <w:spacing w:val="-4"/>
          <w:sz w:val="28"/>
          <w:szCs w:val="28"/>
        </w:rPr>
        <w:t>4. Права Комиссии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4.1. Комиссия имеет право: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 xml:space="preserve">4.1.1. Приглашать на заседание Комиссии должностных лиц органов местного самоуправления муниципального образования </w:t>
      </w:r>
      <w:r w:rsidR="0067412B">
        <w:rPr>
          <w:rFonts w:eastAsia="Times New Roman"/>
          <w:bCs/>
          <w:spacing w:val="-4"/>
          <w:sz w:val="28"/>
          <w:szCs w:val="28"/>
        </w:rPr>
        <w:t>Краснощёковский район</w:t>
      </w:r>
      <w:r w:rsidRPr="007A3DD1">
        <w:rPr>
          <w:rFonts w:eastAsia="Times New Roman"/>
          <w:bCs/>
          <w:spacing w:val="-4"/>
          <w:sz w:val="28"/>
          <w:szCs w:val="28"/>
        </w:rPr>
        <w:t xml:space="preserve">, государственного контроля и надзора в области </w:t>
      </w:r>
      <w:r w:rsidR="001A1729">
        <w:rPr>
          <w:rFonts w:eastAsia="Times New Roman"/>
          <w:bCs/>
          <w:spacing w:val="-4"/>
          <w:sz w:val="28"/>
          <w:szCs w:val="28"/>
        </w:rPr>
        <w:t xml:space="preserve">условий и </w:t>
      </w:r>
      <w:r w:rsidRPr="007A3DD1">
        <w:rPr>
          <w:rFonts w:eastAsia="Times New Roman"/>
          <w:bCs/>
          <w:spacing w:val="-4"/>
          <w:sz w:val="28"/>
          <w:szCs w:val="28"/>
        </w:rPr>
        <w:t>охраны труда, а также юридических и физических лиц по вопросам, относящимся к компетенции Комиссии.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 xml:space="preserve">4.1.2. Запрашивать в установленном порядке у должностных лиц органов местного самоуправления муниципального образования </w:t>
      </w:r>
      <w:r w:rsidR="0067412B">
        <w:rPr>
          <w:rFonts w:eastAsia="Times New Roman"/>
          <w:bCs/>
          <w:spacing w:val="-4"/>
          <w:sz w:val="28"/>
          <w:szCs w:val="28"/>
        </w:rPr>
        <w:t>Краснощёковский район</w:t>
      </w:r>
      <w:r w:rsidRPr="007A3DD1">
        <w:rPr>
          <w:rFonts w:eastAsia="Times New Roman"/>
          <w:bCs/>
          <w:spacing w:val="-4"/>
          <w:sz w:val="28"/>
          <w:szCs w:val="28"/>
        </w:rPr>
        <w:t xml:space="preserve">, государственного контроля и надзора в области </w:t>
      </w:r>
      <w:r w:rsidR="001A1729">
        <w:rPr>
          <w:rFonts w:eastAsia="Times New Roman"/>
          <w:bCs/>
          <w:spacing w:val="-4"/>
          <w:sz w:val="28"/>
          <w:szCs w:val="28"/>
        </w:rPr>
        <w:t xml:space="preserve">условий и </w:t>
      </w:r>
      <w:r w:rsidRPr="007A3DD1">
        <w:rPr>
          <w:rFonts w:eastAsia="Times New Roman"/>
          <w:bCs/>
          <w:spacing w:val="-4"/>
          <w:sz w:val="28"/>
          <w:szCs w:val="28"/>
        </w:rPr>
        <w:t>охраны труда и иных организаций необходимые для работы материалы в пределах своей компетенции.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lastRenderedPageBreak/>
        <w:t xml:space="preserve">4.1.3. Направлять в соответствующие органы, уполномоченные на проведение контроля и надзора в области </w:t>
      </w:r>
      <w:r w:rsidR="001A1729">
        <w:rPr>
          <w:rFonts w:eastAsia="Times New Roman"/>
          <w:bCs/>
          <w:spacing w:val="-4"/>
          <w:sz w:val="28"/>
          <w:szCs w:val="28"/>
        </w:rPr>
        <w:t xml:space="preserve">условий и </w:t>
      </w:r>
      <w:r w:rsidRPr="007A3DD1">
        <w:rPr>
          <w:rFonts w:eastAsia="Times New Roman"/>
          <w:bCs/>
          <w:spacing w:val="-4"/>
          <w:sz w:val="28"/>
          <w:szCs w:val="28"/>
        </w:rPr>
        <w:t xml:space="preserve">охраны труда, информацию и иные материалы о выявленных Комиссией нарушениях законодательства об </w:t>
      </w:r>
      <w:r w:rsidR="001A1729">
        <w:rPr>
          <w:rFonts w:eastAsia="Times New Roman"/>
          <w:bCs/>
          <w:spacing w:val="-4"/>
          <w:sz w:val="28"/>
          <w:szCs w:val="28"/>
        </w:rPr>
        <w:t xml:space="preserve">условиях и </w:t>
      </w:r>
      <w:r w:rsidRPr="007A3DD1">
        <w:rPr>
          <w:rFonts w:eastAsia="Times New Roman"/>
          <w:bCs/>
          <w:spacing w:val="-4"/>
          <w:sz w:val="28"/>
          <w:szCs w:val="28"/>
        </w:rPr>
        <w:t xml:space="preserve">охране труда в организациях, расположенных на территории </w:t>
      </w:r>
      <w:r w:rsidR="0067412B">
        <w:rPr>
          <w:rFonts w:eastAsia="Times New Roman"/>
          <w:bCs/>
          <w:spacing w:val="-4"/>
          <w:sz w:val="28"/>
          <w:szCs w:val="28"/>
        </w:rPr>
        <w:t>Краснощёковского района</w:t>
      </w:r>
      <w:r w:rsidRPr="007A3DD1">
        <w:rPr>
          <w:rFonts w:eastAsia="Times New Roman"/>
          <w:bCs/>
          <w:spacing w:val="-4"/>
          <w:sz w:val="28"/>
          <w:szCs w:val="28"/>
        </w:rPr>
        <w:t>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4.1.4. Создавать при Комиссии рабочие группы для подготовки материалов к заседанию Комиссии.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7A3DD1" w:rsidRPr="0067412B" w:rsidRDefault="007A3DD1" w:rsidP="0067412B">
      <w:pPr>
        <w:jc w:val="center"/>
        <w:rPr>
          <w:rFonts w:eastAsia="Times New Roman"/>
          <w:b/>
          <w:spacing w:val="-4"/>
          <w:sz w:val="28"/>
          <w:szCs w:val="28"/>
        </w:rPr>
      </w:pPr>
      <w:r w:rsidRPr="0067412B">
        <w:rPr>
          <w:rFonts w:eastAsia="Times New Roman"/>
          <w:b/>
          <w:spacing w:val="-4"/>
          <w:sz w:val="28"/>
          <w:szCs w:val="28"/>
        </w:rPr>
        <w:t>5. Организация и порядок работы Комиссии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5.1. Комиссия состоит из председателя, заместителя председателя, секретаря и членов комиссии. Комиссию возглавляет председатель, который проводит заседания Комиссии. В отсутствие председателя Комиссии заседания проводит его заместитель.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 xml:space="preserve">5.2. Персональный состав Комиссии утверждается постановлением </w:t>
      </w:r>
      <w:r w:rsidR="0067412B">
        <w:rPr>
          <w:rFonts w:eastAsia="Times New Roman"/>
          <w:bCs/>
          <w:spacing w:val="-4"/>
          <w:sz w:val="28"/>
          <w:szCs w:val="28"/>
        </w:rPr>
        <w:t>главы Краснощёковского района</w:t>
      </w:r>
      <w:r w:rsidRPr="007A3DD1">
        <w:rPr>
          <w:rFonts w:eastAsia="Times New Roman"/>
          <w:bCs/>
          <w:spacing w:val="-4"/>
          <w:sz w:val="28"/>
          <w:szCs w:val="28"/>
        </w:rPr>
        <w:t>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5.3. Комиссия осуществляет свою деятельность в соответствии с планом работы, который рассматривается Комиссией на последнем годовом заседании и утверждается ее председателем.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5.4. Заседания Комиссии проводятся по мере необходимости, но не реже одного раза в квартал.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5.5. Заседание Комиссии является правомочным, если на нем присутствует более половины ее состава.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5.6. В заседаниях Комиссии могут принимать участие лица, приглашенные для обсуждения отдельных вопросов повестки заседания.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5.7. Решения Комиссии принимаются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председательствующего на заседании.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5.8. По поручению председателя Комиссии допускается принятие решений путем заочного голосования.</w:t>
      </w:r>
    </w:p>
    <w:p w:rsidR="007A3DD1" w:rsidRP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>5.9. Решения заседаний Комиссии оформляются протоколами, которые подписываются секретарем и утверждаются председателем Комиссии или его заместителем.</w:t>
      </w:r>
    </w:p>
    <w:p w:rsidR="007A3DD1" w:rsidRDefault="007A3DD1" w:rsidP="007A3DD1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  <w:r w:rsidRPr="007A3DD1">
        <w:rPr>
          <w:rFonts w:eastAsia="Times New Roman"/>
          <w:bCs/>
          <w:spacing w:val="-4"/>
          <w:sz w:val="28"/>
          <w:szCs w:val="28"/>
        </w:rPr>
        <w:t xml:space="preserve">5.10. Организационно-техническое и иное обеспечение деятельности Комиссии осуществляет </w:t>
      </w:r>
      <w:r w:rsidR="0067412B">
        <w:rPr>
          <w:rFonts w:eastAsia="Times New Roman"/>
          <w:bCs/>
          <w:spacing w:val="-4"/>
          <w:sz w:val="28"/>
          <w:szCs w:val="28"/>
        </w:rPr>
        <w:t>отдел</w:t>
      </w:r>
      <w:r w:rsidRPr="007A3DD1">
        <w:rPr>
          <w:rFonts w:eastAsia="Times New Roman"/>
          <w:bCs/>
          <w:spacing w:val="-4"/>
          <w:sz w:val="28"/>
          <w:szCs w:val="28"/>
        </w:rPr>
        <w:t xml:space="preserve"> по труду Администрации </w:t>
      </w:r>
      <w:r w:rsidR="0067412B">
        <w:rPr>
          <w:rFonts w:eastAsia="Times New Roman"/>
          <w:bCs/>
          <w:spacing w:val="-4"/>
          <w:sz w:val="28"/>
          <w:szCs w:val="28"/>
        </w:rPr>
        <w:t>Краснощёковского района</w:t>
      </w:r>
      <w:r w:rsidRPr="007A3DD1">
        <w:rPr>
          <w:rFonts w:eastAsia="Times New Roman"/>
          <w:bCs/>
          <w:spacing w:val="-4"/>
          <w:sz w:val="28"/>
          <w:szCs w:val="28"/>
        </w:rPr>
        <w:t>.</w:t>
      </w:r>
    </w:p>
    <w:p w:rsidR="007A3DD1" w:rsidRDefault="007A3DD1" w:rsidP="00D21857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B04E4F" w:rsidRDefault="00B04E4F">
      <w:pPr>
        <w:widowControl/>
        <w:autoSpaceDE/>
        <w:autoSpaceDN/>
        <w:adjustRightInd/>
        <w:spacing w:after="200" w:line="276" w:lineRule="auto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br w:type="page"/>
      </w:r>
    </w:p>
    <w:p w:rsidR="00B04E4F" w:rsidRPr="00F266A1" w:rsidRDefault="00B04E4F" w:rsidP="00B04E4F">
      <w:pPr>
        <w:jc w:val="right"/>
        <w:rPr>
          <w:rFonts w:eastAsia="Times New Roman"/>
          <w:bCs/>
          <w:spacing w:val="-4"/>
        </w:rPr>
      </w:pPr>
      <w:r w:rsidRPr="00F266A1">
        <w:rPr>
          <w:rFonts w:eastAsia="Times New Roman"/>
          <w:bCs/>
          <w:spacing w:val="-4"/>
        </w:rPr>
        <w:lastRenderedPageBreak/>
        <w:t xml:space="preserve">Приложение </w:t>
      </w:r>
      <w:r>
        <w:rPr>
          <w:rFonts w:eastAsia="Times New Roman"/>
          <w:bCs/>
          <w:spacing w:val="-4"/>
        </w:rPr>
        <w:t>2</w:t>
      </w:r>
    </w:p>
    <w:p w:rsidR="00B04E4F" w:rsidRPr="00F266A1" w:rsidRDefault="00B04E4F" w:rsidP="00B04E4F">
      <w:pPr>
        <w:jc w:val="right"/>
        <w:rPr>
          <w:rFonts w:eastAsia="Times New Roman"/>
          <w:bCs/>
          <w:spacing w:val="-4"/>
        </w:rPr>
      </w:pPr>
      <w:r w:rsidRPr="00F266A1">
        <w:rPr>
          <w:rFonts w:eastAsia="Times New Roman"/>
          <w:bCs/>
          <w:spacing w:val="-4"/>
        </w:rPr>
        <w:t>к Постановлению</w:t>
      </w:r>
    </w:p>
    <w:p w:rsidR="00B04E4F" w:rsidRPr="00F266A1" w:rsidRDefault="00B04E4F" w:rsidP="00B04E4F">
      <w:pPr>
        <w:jc w:val="right"/>
        <w:rPr>
          <w:rFonts w:eastAsia="Times New Roman"/>
          <w:bCs/>
          <w:spacing w:val="-4"/>
        </w:rPr>
      </w:pPr>
      <w:r w:rsidRPr="00F266A1">
        <w:rPr>
          <w:rFonts w:eastAsia="Times New Roman"/>
          <w:bCs/>
          <w:spacing w:val="-4"/>
        </w:rPr>
        <w:t>Администрации района</w:t>
      </w:r>
    </w:p>
    <w:p w:rsidR="00B04E4F" w:rsidRDefault="00B04E4F" w:rsidP="00B04E4F">
      <w:pPr>
        <w:jc w:val="right"/>
        <w:rPr>
          <w:rFonts w:eastAsia="Times New Roman"/>
          <w:bCs/>
          <w:spacing w:val="-4"/>
        </w:rPr>
      </w:pPr>
      <w:r w:rsidRPr="00F266A1">
        <w:rPr>
          <w:rFonts w:eastAsia="Times New Roman"/>
          <w:bCs/>
          <w:spacing w:val="-4"/>
        </w:rPr>
        <w:t>от «___»____________20</w:t>
      </w:r>
      <w:r w:rsidR="00C501CC">
        <w:rPr>
          <w:rFonts w:eastAsia="Times New Roman"/>
          <w:bCs/>
          <w:spacing w:val="-4"/>
        </w:rPr>
        <w:t>22</w:t>
      </w:r>
      <w:r w:rsidRPr="00F266A1">
        <w:rPr>
          <w:rFonts w:eastAsia="Times New Roman"/>
          <w:bCs/>
          <w:spacing w:val="-4"/>
        </w:rPr>
        <w:t>г.</w:t>
      </w:r>
      <w:r w:rsidR="00A679C3">
        <w:rPr>
          <w:rFonts w:eastAsia="Times New Roman"/>
          <w:bCs/>
          <w:spacing w:val="-4"/>
        </w:rPr>
        <w:t xml:space="preserve"> №___</w:t>
      </w:r>
    </w:p>
    <w:p w:rsidR="007A3DD1" w:rsidRDefault="007A3DD1" w:rsidP="00D21857">
      <w:pPr>
        <w:ind w:firstLine="708"/>
        <w:jc w:val="both"/>
        <w:rPr>
          <w:rFonts w:eastAsia="Times New Roman"/>
          <w:bCs/>
          <w:spacing w:val="-4"/>
          <w:sz w:val="28"/>
          <w:szCs w:val="28"/>
        </w:rPr>
      </w:pPr>
    </w:p>
    <w:p w:rsidR="00B04E4F" w:rsidRDefault="00B04E4F" w:rsidP="00B04E4F">
      <w:pPr>
        <w:jc w:val="center"/>
        <w:rPr>
          <w:rFonts w:eastAsia="Times New Roman"/>
          <w:b/>
          <w:spacing w:val="-4"/>
          <w:sz w:val="28"/>
          <w:szCs w:val="28"/>
        </w:rPr>
      </w:pPr>
      <w:r>
        <w:rPr>
          <w:rFonts w:eastAsia="Times New Roman"/>
          <w:b/>
          <w:spacing w:val="-4"/>
          <w:sz w:val="28"/>
          <w:szCs w:val="28"/>
        </w:rPr>
        <w:t xml:space="preserve">Состав </w:t>
      </w:r>
    </w:p>
    <w:p w:rsidR="00B04E4F" w:rsidRDefault="00B04E4F" w:rsidP="00B04E4F">
      <w:pPr>
        <w:jc w:val="center"/>
        <w:rPr>
          <w:rFonts w:eastAsia="Times New Roman"/>
          <w:b/>
          <w:spacing w:val="-4"/>
          <w:sz w:val="28"/>
          <w:szCs w:val="28"/>
        </w:rPr>
      </w:pPr>
      <w:r>
        <w:rPr>
          <w:rFonts w:eastAsia="Times New Roman"/>
          <w:b/>
          <w:spacing w:val="-4"/>
          <w:sz w:val="28"/>
          <w:szCs w:val="28"/>
        </w:rPr>
        <w:t xml:space="preserve">районной межведомственной комиссии по охране труда </w:t>
      </w:r>
      <w:r>
        <w:rPr>
          <w:rFonts w:eastAsia="Times New Roman"/>
          <w:b/>
          <w:spacing w:val="-4"/>
          <w:sz w:val="28"/>
          <w:szCs w:val="28"/>
        </w:rPr>
        <w:br/>
        <w:t>и безопасности производства</w:t>
      </w:r>
    </w:p>
    <w:p w:rsidR="00B04E4F" w:rsidRDefault="00B04E4F" w:rsidP="00B04E4F">
      <w:pPr>
        <w:jc w:val="center"/>
        <w:rPr>
          <w:rFonts w:eastAsia="Times New Roman"/>
          <w:b/>
          <w:spacing w:val="-4"/>
          <w:sz w:val="28"/>
          <w:szCs w:val="28"/>
        </w:rPr>
      </w:pPr>
    </w:p>
    <w:p w:rsidR="00B04E4F" w:rsidRDefault="00B04E4F" w:rsidP="00B04E4F">
      <w:pPr>
        <w:jc w:val="both"/>
        <w:rPr>
          <w:rFonts w:eastAsia="Times New Roman"/>
          <w:b/>
          <w:spacing w:val="-4"/>
          <w:sz w:val="28"/>
          <w:szCs w:val="28"/>
        </w:rPr>
      </w:pPr>
    </w:p>
    <w:p w:rsidR="00B04E4F" w:rsidRDefault="00B04E4F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 w:rsidRPr="00B04E4F">
        <w:rPr>
          <w:rFonts w:eastAsia="Times New Roman"/>
          <w:bCs/>
          <w:spacing w:val="-4"/>
          <w:sz w:val="28"/>
          <w:szCs w:val="28"/>
        </w:rPr>
        <w:t>Председатель комис</w:t>
      </w:r>
      <w:r w:rsidR="007E6813">
        <w:rPr>
          <w:rFonts w:eastAsia="Times New Roman"/>
          <w:bCs/>
          <w:spacing w:val="-4"/>
          <w:sz w:val="28"/>
          <w:szCs w:val="28"/>
        </w:rPr>
        <w:t>сии – Заковряшина Татьяна Геннадьевна, заместитель главы Администрации района;</w:t>
      </w:r>
    </w:p>
    <w:p w:rsidR="00B04E4F" w:rsidRDefault="007E6813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 xml:space="preserve">Секретарь комиссии </w:t>
      </w:r>
      <w:r w:rsidR="00961001">
        <w:rPr>
          <w:rFonts w:eastAsia="Times New Roman"/>
          <w:bCs/>
          <w:spacing w:val="-4"/>
          <w:sz w:val="28"/>
          <w:szCs w:val="28"/>
        </w:rPr>
        <w:t>– Кашкаров</w:t>
      </w:r>
      <w:r>
        <w:rPr>
          <w:rFonts w:eastAsia="Times New Roman"/>
          <w:bCs/>
          <w:spacing w:val="-4"/>
          <w:sz w:val="28"/>
          <w:szCs w:val="28"/>
        </w:rPr>
        <w:t xml:space="preserve"> Виталий Геннадьевич, начальник отдела по труду Администрации района</w:t>
      </w:r>
    </w:p>
    <w:p w:rsidR="00B04E4F" w:rsidRDefault="00B04E4F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</w:p>
    <w:p w:rsidR="00B04E4F" w:rsidRDefault="00B04E4F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Члены комиссии:</w:t>
      </w:r>
    </w:p>
    <w:p w:rsidR="00B04E4F" w:rsidRDefault="007E6813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Усова Ольга Федоровна, начальник Управления по экономическому развитию и имущественным отношениям Администрации Краснощёковского района;</w:t>
      </w:r>
    </w:p>
    <w:p w:rsidR="007E6813" w:rsidRDefault="007E6813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Бубнов Владимир Александрович, председатель комитета по</w:t>
      </w:r>
      <w:r w:rsidR="002230DB">
        <w:rPr>
          <w:rFonts w:eastAsia="Times New Roman"/>
          <w:bCs/>
          <w:spacing w:val="-4"/>
          <w:sz w:val="28"/>
          <w:szCs w:val="28"/>
        </w:rPr>
        <w:t xml:space="preserve"> финансам,</w:t>
      </w:r>
      <w:r>
        <w:rPr>
          <w:rFonts w:eastAsia="Times New Roman"/>
          <w:bCs/>
          <w:spacing w:val="-4"/>
          <w:sz w:val="28"/>
          <w:szCs w:val="28"/>
        </w:rPr>
        <w:t xml:space="preserve"> налоговой и </w:t>
      </w:r>
      <w:r w:rsidR="002230DB">
        <w:rPr>
          <w:rFonts w:eastAsia="Times New Roman"/>
          <w:bCs/>
          <w:spacing w:val="-4"/>
          <w:sz w:val="28"/>
          <w:szCs w:val="28"/>
        </w:rPr>
        <w:t>кредитной политике Администрации Краснощёковского района;</w:t>
      </w:r>
    </w:p>
    <w:p w:rsidR="00B04E4F" w:rsidRDefault="002230DB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Кудрявцева Елена Владимировна, председатель комитета Администрации Краснощёковского района по образованию Алтайского края;</w:t>
      </w:r>
    </w:p>
    <w:p w:rsidR="002230DB" w:rsidRDefault="001A1729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Гурова Юлия Николаевна</w:t>
      </w:r>
      <w:r w:rsidR="002230DB">
        <w:rPr>
          <w:rFonts w:eastAsia="Times New Roman"/>
          <w:bCs/>
          <w:spacing w:val="-4"/>
          <w:sz w:val="28"/>
          <w:szCs w:val="28"/>
        </w:rPr>
        <w:t xml:space="preserve">, </w:t>
      </w:r>
      <w:r w:rsidR="00C501CC">
        <w:rPr>
          <w:rFonts w:eastAsia="Times New Roman"/>
          <w:bCs/>
          <w:spacing w:val="-4"/>
          <w:sz w:val="28"/>
          <w:szCs w:val="28"/>
        </w:rPr>
        <w:t xml:space="preserve">и.о. </w:t>
      </w:r>
      <w:r w:rsidR="002230DB">
        <w:rPr>
          <w:rFonts w:eastAsia="Times New Roman"/>
          <w:bCs/>
          <w:spacing w:val="-4"/>
          <w:sz w:val="28"/>
          <w:szCs w:val="28"/>
        </w:rPr>
        <w:t>главн</w:t>
      </w:r>
      <w:r w:rsidR="00C501CC">
        <w:rPr>
          <w:rFonts w:eastAsia="Times New Roman"/>
          <w:bCs/>
          <w:spacing w:val="-4"/>
          <w:sz w:val="28"/>
          <w:szCs w:val="28"/>
        </w:rPr>
        <w:t xml:space="preserve">ого </w:t>
      </w:r>
      <w:r w:rsidR="002230DB">
        <w:rPr>
          <w:rFonts w:eastAsia="Times New Roman"/>
          <w:bCs/>
          <w:spacing w:val="-4"/>
          <w:sz w:val="28"/>
          <w:szCs w:val="28"/>
        </w:rPr>
        <w:t>врач</w:t>
      </w:r>
      <w:r w:rsidR="00C501CC">
        <w:rPr>
          <w:rFonts w:eastAsia="Times New Roman"/>
          <w:bCs/>
          <w:spacing w:val="-4"/>
          <w:sz w:val="28"/>
          <w:szCs w:val="28"/>
        </w:rPr>
        <w:t>а</w:t>
      </w:r>
      <w:r w:rsidR="002230DB">
        <w:rPr>
          <w:rFonts w:eastAsia="Times New Roman"/>
          <w:bCs/>
          <w:spacing w:val="-4"/>
          <w:sz w:val="28"/>
          <w:szCs w:val="28"/>
        </w:rPr>
        <w:t xml:space="preserve"> КГБУЗ «Краснощёковская ЦРБ»;</w:t>
      </w:r>
    </w:p>
    <w:p w:rsidR="002230DB" w:rsidRDefault="002230DB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Бердюгина Лариса Владимировна</w:t>
      </w:r>
      <w:r w:rsidR="00CF5AD0">
        <w:rPr>
          <w:rFonts w:eastAsia="Times New Roman"/>
          <w:bCs/>
          <w:spacing w:val="-4"/>
          <w:sz w:val="28"/>
          <w:szCs w:val="28"/>
        </w:rPr>
        <w:t xml:space="preserve">, </w:t>
      </w:r>
      <w:r w:rsidR="00961001">
        <w:rPr>
          <w:rFonts w:eastAsia="Times New Roman"/>
          <w:bCs/>
          <w:spacing w:val="-4"/>
          <w:sz w:val="28"/>
          <w:szCs w:val="28"/>
        </w:rPr>
        <w:t>директор КГКУ Управление социальной защиты населения</w:t>
      </w:r>
      <w:r w:rsidR="00CF5AD0">
        <w:rPr>
          <w:rFonts w:eastAsia="Times New Roman"/>
          <w:bCs/>
          <w:spacing w:val="-4"/>
          <w:sz w:val="28"/>
          <w:szCs w:val="28"/>
        </w:rPr>
        <w:t xml:space="preserve"> (</w:t>
      </w:r>
      <w:r w:rsidR="00CF5AD0" w:rsidRPr="00CF5AD0">
        <w:rPr>
          <w:rFonts w:eastAsia="Times New Roman"/>
          <w:bCs/>
          <w:spacing w:val="-4"/>
          <w:sz w:val="28"/>
          <w:szCs w:val="28"/>
        </w:rPr>
        <w:t>ЦЗН Краснощековского района</w:t>
      </w:r>
      <w:r w:rsidR="00CF5AD0">
        <w:rPr>
          <w:rFonts w:eastAsia="Times New Roman"/>
          <w:bCs/>
          <w:spacing w:val="-4"/>
          <w:sz w:val="28"/>
          <w:szCs w:val="28"/>
        </w:rPr>
        <w:t>);</w:t>
      </w:r>
    </w:p>
    <w:p w:rsidR="002230DB" w:rsidRDefault="002230DB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Хохлова Людмила Васильевна</w:t>
      </w:r>
      <w:r w:rsidR="00CF5AD0">
        <w:rPr>
          <w:rFonts w:eastAsia="Times New Roman"/>
          <w:bCs/>
          <w:spacing w:val="-4"/>
          <w:sz w:val="28"/>
          <w:szCs w:val="28"/>
        </w:rPr>
        <w:t xml:space="preserve">, ведущий специалист </w:t>
      </w:r>
      <w:r w:rsidR="00AB2681">
        <w:rPr>
          <w:rFonts w:eastAsia="Times New Roman"/>
          <w:bCs/>
          <w:spacing w:val="-4"/>
          <w:sz w:val="28"/>
          <w:szCs w:val="28"/>
        </w:rPr>
        <w:t xml:space="preserve">Филиала № 7 ГУ </w:t>
      </w:r>
      <w:r w:rsidR="005010B2">
        <w:rPr>
          <w:rFonts w:eastAsia="Times New Roman"/>
          <w:bCs/>
          <w:spacing w:val="-4"/>
          <w:sz w:val="28"/>
          <w:szCs w:val="28"/>
        </w:rPr>
        <w:t>- Алтайское</w:t>
      </w:r>
      <w:r w:rsidR="00AB2681">
        <w:rPr>
          <w:rFonts w:eastAsia="Times New Roman"/>
          <w:bCs/>
          <w:spacing w:val="-4"/>
          <w:sz w:val="28"/>
          <w:szCs w:val="28"/>
        </w:rPr>
        <w:t xml:space="preserve"> региональное отделение </w:t>
      </w:r>
      <w:r w:rsidR="00AB2681" w:rsidRPr="00AB2681">
        <w:rPr>
          <w:rFonts w:eastAsia="Times New Roman"/>
          <w:bCs/>
          <w:spacing w:val="-4"/>
          <w:sz w:val="28"/>
          <w:szCs w:val="28"/>
        </w:rPr>
        <w:t>Фонда социального страхования Российской Федерации</w:t>
      </w:r>
      <w:r w:rsidR="00AB2681">
        <w:rPr>
          <w:rFonts w:eastAsia="Times New Roman"/>
          <w:bCs/>
          <w:spacing w:val="-4"/>
          <w:sz w:val="28"/>
          <w:szCs w:val="28"/>
        </w:rPr>
        <w:t>;</w:t>
      </w:r>
    </w:p>
    <w:p w:rsidR="002230DB" w:rsidRDefault="00AC4E0B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Зайцева</w:t>
      </w:r>
      <w:r w:rsidR="00C54CD4">
        <w:rPr>
          <w:rFonts w:eastAsia="Times New Roman"/>
          <w:bCs/>
          <w:spacing w:val="-4"/>
          <w:sz w:val="28"/>
          <w:szCs w:val="28"/>
        </w:rPr>
        <w:t xml:space="preserve"> Светлана Юрьевна, п</w:t>
      </w:r>
      <w:r w:rsidR="00C54CD4" w:rsidRPr="00C54CD4">
        <w:rPr>
          <w:rFonts w:eastAsia="Times New Roman"/>
          <w:bCs/>
          <w:spacing w:val="-4"/>
          <w:sz w:val="28"/>
          <w:szCs w:val="28"/>
        </w:rPr>
        <w:t>редседатель Краснощековской районной организации Общеро</w:t>
      </w:r>
      <w:r w:rsidR="00C54CD4">
        <w:rPr>
          <w:rFonts w:eastAsia="Times New Roman"/>
          <w:bCs/>
          <w:spacing w:val="-4"/>
          <w:sz w:val="28"/>
          <w:szCs w:val="28"/>
        </w:rPr>
        <w:t>ссийского профсоюза образования;</w:t>
      </w:r>
    </w:p>
    <w:p w:rsidR="00AC4E0B" w:rsidRDefault="00AC4E0B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 xml:space="preserve">Ботова Ольга Михайловна, председатель первичной профсоюзной организации </w:t>
      </w:r>
      <w:r w:rsidR="00C54CD4">
        <w:rPr>
          <w:rFonts w:eastAsia="Times New Roman"/>
          <w:bCs/>
          <w:spacing w:val="-4"/>
          <w:sz w:val="28"/>
          <w:szCs w:val="28"/>
        </w:rPr>
        <w:t>работников культуры Краснощековского района;</w:t>
      </w:r>
    </w:p>
    <w:p w:rsidR="00AB2681" w:rsidRDefault="005010B2" w:rsidP="00B04E4F">
      <w:pPr>
        <w:jc w:val="both"/>
        <w:rPr>
          <w:rFonts w:eastAsia="Times New Roman"/>
          <w:bCs/>
          <w:spacing w:val="-4"/>
          <w:sz w:val="28"/>
          <w:szCs w:val="28"/>
        </w:rPr>
      </w:pPr>
      <w:r>
        <w:rPr>
          <w:rFonts w:eastAsia="Times New Roman"/>
          <w:bCs/>
          <w:spacing w:val="-4"/>
          <w:sz w:val="28"/>
          <w:szCs w:val="28"/>
        </w:rPr>
        <w:t>Гетман Наталья Ивановна, председатель первичной профсоюзной организации КГБУЗ «Краснощёковская ЦРБ».</w:t>
      </w:r>
    </w:p>
    <w:sectPr w:rsidR="00AB2681" w:rsidSect="005248F4">
      <w:footerReference w:type="firs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1A4" w:rsidRDefault="004001A4" w:rsidP="00720509">
      <w:r>
        <w:separator/>
      </w:r>
    </w:p>
  </w:endnote>
  <w:endnote w:type="continuationSeparator" w:id="1">
    <w:p w:rsidR="004001A4" w:rsidRDefault="004001A4" w:rsidP="00720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NewtonC">
    <w:altName w:val="Courier New"/>
    <w:panose1 w:val="020B0604020202020204"/>
    <w:charset w:val="00"/>
    <w:family w:val="decorative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736" w:rsidRDefault="00F30736" w:rsidP="00720509">
    <w:pPr>
      <w:pStyle w:val="ad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1A4" w:rsidRDefault="004001A4" w:rsidP="00720509">
      <w:r>
        <w:separator/>
      </w:r>
    </w:p>
  </w:footnote>
  <w:footnote w:type="continuationSeparator" w:id="1">
    <w:p w:rsidR="004001A4" w:rsidRDefault="004001A4" w:rsidP="007205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A67165"/>
    <w:rsid w:val="00000A31"/>
    <w:rsid w:val="000149C6"/>
    <w:rsid w:val="00031EAB"/>
    <w:rsid w:val="000347CF"/>
    <w:rsid w:val="00040F39"/>
    <w:rsid w:val="00044CB8"/>
    <w:rsid w:val="00061058"/>
    <w:rsid w:val="00062FFD"/>
    <w:rsid w:val="000A04C0"/>
    <w:rsid w:val="000C26E6"/>
    <w:rsid w:val="000E1F33"/>
    <w:rsid w:val="000E379B"/>
    <w:rsid w:val="000E7D24"/>
    <w:rsid w:val="000F47E1"/>
    <w:rsid w:val="00110706"/>
    <w:rsid w:val="001109DC"/>
    <w:rsid w:val="00120284"/>
    <w:rsid w:val="00136C11"/>
    <w:rsid w:val="001529FA"/>
    <w:rsid w:val="00156BAB"/>
    <w:rsid w:val="001644DB"/>
    <w:rsid w:val="00174F7D"/>
    <w:rsid w:val="001824CD"/>
    <w:rsid w:val="00196998"/>
    <w:rsid w:val="001A1729"/>
    <w:rsid w:val="001A5457"/>
    <w:rsid w:val="001D0E33"/>
    <w:rsid w:val="001D346F"/>
    <w:rsid w:val="001E12C0"/>
    <w:rsid w:val="002117F4"/>
    <w:rsid w:val="00213CA8"/>
    <w:rsid w:val="00222170"/>
    <w:rsid w:val="002230DB"/>
    <w:rsid w:val="00223839"/>
    <w:rsid w:val="002329C2"/>
    <w:rsid w:val="002405F0"/>
    <w:rsid w:val="00251E36"/>
    <w:rsid w:val="00253E0A"/>
    <w:rsid w:val="0025742E"/>
    <w:rsid w:val="002651C4"/>
    <w:rsid w:val="002757F1"/>
    <w:rsid w:val="002A5004"/>
    <w:rsid w:val="002A675B"/>
    <w:rsid w:val="002C73E8"/>
    <w:rsid w:val="002D0F8E"/>
    <w:rsid w:val="002E535C"/>
    <w:rsid w:val="002F4B77"/>
    <w:rsid w:val="002F76BF"/>
    <w:rsid w:val="003132C2"/>
    <w:rsid w:val="00314646"/>
    <w:rsid w:val="00316C55"/>
    <w:rsid w:val="00323FEA"/>
    <w:rsid w:val="00340C75"/>
    <w:rsid w:val="00342849"/>
    <w:rsid w:val="00352ECB"/>
    <w:rsid w:val="00381537"/>
    <w:rsid w:val="00382155"/>
    <w:rsid w:val="003D676B"/>
    <w:rsid w:val="003F58E0"/>
    <w:rsid w:val="004001A4"/>
    <w:rsid w:val="004018C8"/>
    <w:rsid w:val="004110B1"/>
    <w:rsid w:val="00446566"/>
    <w:rsid w:val="00446A15"/>
    <w:rsid w:val="00455DFC"/>
    <w:rsid w:val="004676BE"/>
    <w:rsid w:val="004752EF"/>
    <w:rsid w:val="004824FD"/>
    <w:rsid w:val="0048527A"/>
    <w:rsid w:val="00492587"/>
    <w:rsid w:val="00493C63"/>
    <w:rsid w:val="004B1771"/>
    <w:rsid w:val="004B7F0D"/>
    <w:rsid w:val="004D460E"/>
    <w:rsid w:val="004E1D26"/>
    <w:rsid w:val="004F313C"/>
    <w:rsid w:val="005010B2"/>
    <w:rsid w:val="005053E7"/>
    <w:rsid w:val="00517D47"/>
    <w:rsid w:val="00522B17"/>
    <w:rsid w:val="005248F4"/>
    <w:rsid w:val="00527BF1"/>
    <w:rsid w:val="00536072"/>
    <w:rsid w:val="00536760"/>
    <w:rsid w:val="005666C5"/>
    <w:rsid w:val="00581235"/>
    <w:rsid w:val="00587FB9"/>
    <w:rsid w:val="00587FE6"/>
    <w:rsid w:val="005A4416"/>
    <w:rsid w:val="005B4014"/>
    <w:rsid w:val="005C6917"/>
    <w:rsid w:val="005D19C8"/>
    <w:rsid w:val="005D1B22"/>
    <w:rsid w:val="005D27D4"/>
    <w:rsid w:val="005D6182"/>
    <w:rsid w:val="005E3130"/>
    <w:rsid w:val="005F0D52"/>
    <w:rsid w:val="005F3F50"/>
    <w:rsid w:val="00610AD3"/>
    <w:rsid w:val="006117BB"/>
    <w:rsid w:val="00612E31"/>
    <w:rsid w:val="006217DB"/>
    <w:rsid w:val="00643EE2"/>
    <w:rsid w:val="006554BE"/>
    <w:rsid w:val="00666A1F"/>
    <w:rsid w:val="0067412B"/>
    <w:rsid w:val="00686B6E"/>
    <w:rsid w:val="00687741"/>
    <w:rsid w:val="006903D2"/>
    <w:rsid w:val="006A4D38"/>
    <w:rsid w:val="006A61D2"/>
    <w:rsid w:val="006C2C5A"/>
    <w:rsid w:val="006D0815"/>
    <w:rsid w:val="006D4FB0"/>
    <w:rsid w:val="006E05B5"/>
    <w:rsid w:val="006F3114"/>
    <w:rsid w:val="00703E93"/>
    <w:rsid w:val="00707712"/>
    <w:rsid w:val="00720509"/>
    <w:rsid w:val="00733DAF"/>
    <w:rsid w:val="00740DAA"/>
    <w:rsid w:val="00741159"/>
    <w:rsid w:val="00760D1F"/>
    <w:rsid w:val="007835F5"/>
    <w:rsid w:val="00785FF8"/>
    <w:rsid w:val="007A23F7"/>
    <w:rsid w:val="007A3DD1"/>
    <w:rsid w:val="007A4518"/>
    <w:rsid w:val="007C0EFE"/>
    <w:rsid w:val="007C2746"/>
    <w:rsid w:val="007D4143"/>
    <w:rsid w:val="007E6813"/>
    <w:rsid w:val="007E7822"/>
    <w:rsid w:val="00814697"/>
    <w:rsid w:val="008261CC"/>
    <w:rsid w:val="00827A00"/>
    <w:rsid w:val="00842E95"/>
    <w:rsid w:val="00862534"/>
    <w:rsid w:val="008644C0"/>
    <w:rsid w:val="008671EF"/>
    <w:rsid w:val="00874CC2"/>
    <w:rsid w:val="00880384"/>
    <w:rsid w:val="0088133A"/>
    <w:rsid w:val="0088240F"/>
    <w:rsid w:val="00887395"/>
    <w:rsid w:val="008876FA"/>
    <w:rsid w:val="008A7513"/>
    <w:rsid w:val="008B2148"/>
    <w:rsid w:val="008B6AB0"/>
    <w:rsid w:val="008D3825"/>
    <w:rsid w:val="008E0CE5"/>
    <w:rsid w:val="008F6F02"/>
    <w:rsid w:val="00910326"/>
    <w:rsid w:val="0091137A"/>
    <w:rsid w:val="00925EE3"/>
    <w:rsid w:val="00927AFE"/>
    <w:rsid w:val="00931006"/>
    <w:rsid w:val="009464EB"/>
    <w:rsid w:val="00953C83"/>
    <w:rsid w:val="00961001"/>
    <w:rsid w:val="00974DC1"/>
    <w:rsid w:val="009803CD"/>
    <w:rsid w:val="0098430A"/>
    <w:rsid w:val="00997478"/>
    <w:rsid w:val="009C4E4C"/>
    <w:rsid w:val="009D45B7"/>
    <w:rsid w:val="009E4D43"/>
    <w:rsid w:val="009E6931"/>
    <w:rsid w:val="009F5E55"/>
    <w:rsid w:val="00A00CF7"/>
    <w:rsid w:val="00A17E6E"/>
    <w:rsid w:val="00A26ADB"/>
    <w:rsid w:val="00A307D6"/>
    <w:rsid w:val="00A56792"/>
    <w:rsid w:val="00A569A8"/>
    <w:rsid w:val="00A67165"/>
    <w:rsid w:val="00A679C3"/>
    <w:rsid w:val="00A76993"/>
    <w:rsid w:val="00AB2681"/>
    <w:rsid w:val="00AB3F23"/>
    <w:rsid w:val="00AC4E0B"/>
    <w:rsid w:val="00AD14ED"/>
    <w:rsid w:val="00AE491F"/>
    <w:rsid w:val="00AE6CAC"/>
    <w:rsid w:val="00AF5259"/>
    <w:rsid w:val="00B04E4F"/>
    <w:rsid w:val="00B4569A"/>
    <w:rsid w:val="00B520D8"/>
    <w:rsid w:val="00B71DFE"/>
    <w:rsid w:val="00B726BA"/>
    <w:rsid w:val="00B7405E"/>
    <w:rsid w:val="00B839AD"/>
    <w:rsid w:val="00B8408B"/>
    <w:rsid w:val="00BB1BB7"/>
    <w:rsid w:val="00BB4D3A"/>
    <w:rsid w:val="00BD7AAC"/>
    <w:rsid w:val="00BE03B3"/>
    <w:rsid w:val="00BE2240"/>
    <w:rsid w:val="00C31ED1"/>
    <w:rsid w:val="00C47D11"/>
    <w:rsid w:val="00C501CC"/>
    <w:rsid w:val="00C54CD4"/>
    <w:rsid w:val="00C816D4"/>
    <w:rsid w:val="00C81CDE"/>
    <w:rsid w:val="00C93095"/>
    <w:rsid w:val="00CB0A09"/>
    <w:rsid w:val="00CB155F"/>
    <w:rsid w:val="00CB7EEC"/>
    <w:rsid w:val="00CE5F8C"/>
    <w:rsid w:val="00CF5AD0"/>
    <w:rsid w:val="00D03854"/>
    <w:rsid w:val="00D21857"/>
    <w:rsid w:val="00D45E89"/>
    <w:rsid w:val="00D56459"/>
    <w:rsid w:val="00D63652"/>
    <w:rsid w:val="00D649F4"/>
    <w:rsid w:val="00D7546B"/>
    <w:rsid w:val="00D76676"/>
    <w:rsid w:val="00D96863"/>
    <w:rsid w:val="00D97A08"/>
    <w:rsid w:val="00DC68B5"/>
    <w:rsid w:val="00DD0042"/>
    <w:rsid w:val="00DE1299"/>
    <w:rsid w:val="00DE3CDC"/>
    <w:rsid w:val="00E0040F"/>
    <w:rsid w:val="00E01FEC"/>
    <w:rsid w:val="00E02A23"/>
    <w:rsid w:val="00E25EBF"/>
    <w:rsid w:val="00E267C9"/>
    <w:rsid w:val="00E30C50"/>
    <w:rsid w:val="00E35F97"/>
    <w:rsid w:val="00E361F6"/>
    <w:rsid w:val="00E3715B"/>
    <w:rsid w:val="00E45093"/>
    <w:rsid w:val="00E65FD9"/>
    <w:rsid w:val="00E72D1A"/>
    <w:rsid w:val="00E7341E"/>
    <w:rsid w:val="00E74569"/>
    <w:rsid w:val="00E879A0"/>
    <w:rsid w:val="00E900E6"/>
    <w:rsid w:val="00E95B9E"/>
    <w:rsid w:val="00EB148D"/>
    <w:rsid w:val="00EC5192"/>
    <w:rsid w:val="00ED4381"/>
    <w:rsid w:val="00EF1F35"/>
    <w:rsid w:val="00EF7A8D"/>
    <w:rsid w:val="00F21CD1"/>
    <w:rsid w:val="00F266A1"/>
    <w:rsid w:val="00F30736"/>
    <w:rsid w:val="00F36C3E"/>
    <w:rsid w:val="00F470B5"/>
    <w:rsid w:val="00F73E09"/>
    <w:rsid w:val="00F76273"/>
    <w:rsid w:val="00F77DDD"/>
    <w:rsid w:val="00F92D43"/>
    <w:rsid w:val="00FA2F6F"/>
    <w:rsid w:val="00FB531C"/>
    <w:rsid w:val="00FC3211"/>
    <w:rsid w:val="00FC7254"/>
    <w:rsid w:val="00FE1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04E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5A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">
    <w:name w:val="line number"/>
    <w:basedOn w:val="a0"/>
    <w:uiPriority w:val="99"/>
    <w:semiHidden/>
    <w:unhideWhenUsed/>
    <w:rsid w:val="001A5457"/>
  </w:style>
  <w:style w:type="paragraph" w:styleId="af0">
    <w:name w:val="Balloon Text"/>
    <w:basedOn w:val="a"/>
    <w:link w:val="af1"/>
    <w:uiPriority w:val="99"/>
    <w:semiHidden/>
    <w:unhideWhenUsed/>
    <w:rsid w:val="006117B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17B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1">
    <w:name w:val="Абзац1"/>
    <w:basedOn w:val="a"/>
    <w:rsid w:val="00522B17"/>
    <w:pPr>
      <w:autoSpaceDE/>
      <w:autoSpaceDN/>
      <w:adjustRightInd/>
      <w:spacing w:after="60" w:line="360" w:lineRule="exact"/>
      <w:ind w:firstLine="709"/>
      <w:jc w:val="both"/>
    </w:pPr>
    <w:rPr>
      <w:rFonts w:eastAsia="Times New Roman"/>
      <w:sz w:val="28"/>
      <w:szCs w:val="20"/>
    </w:rPr>
  </w:style>
  <w:style w:type="paragraph" w:customStyle="1" w:styleId="Noparagraphstyle">
    <w:name w:val="[No paragraph style]"/>
    <w:rsid w:val="00522B17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522B17"/>
    <w:pPr>
      <w:widowControl/>
      <w:suppressAutoHyphens/>
      <w:autoSpaceDN/>
      <w:adjustRightInd/>
      <w:spacing w:line="254" w:lineRule="atLeast"/>
      <w:ind w:firstLine="283"/>
      <w:jc w:val="both"/>
      <w:textAlignment w:val="center"/>
    </w:pPr>
    <w:rPr>
      <w:rFonts w:ascii="NewtonC" w:eastAsia="Arial" w:hAnsi="NewtonC"/>
      <w:color w:val="000000"/>
      <w:sz w:val="21"/>
      <w:szCs w:val="21"/>
      <w:lang w:eastAsia="ar-SA"/>
    </w:rPr>
  </w:style>
  <w:style w:type="character" w:customStyle="1" w:styleId="af2">
    <w:name w:val="Основной текст_"/>
    <w:basedOn w:val="a0"/>
    <w:link w:val="12"/>
    <w:locked/>
    <w:rsid w:val="00C47D11"/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Основной текст1"/>
    <w:basedOn w:val="a"/>
    <w:link w:val="af2"/>
    <w:rsid w:val="00C47D11"/>
    <w:pPr>
      <w:autoSpaceDE/>
      <w:autoSpaceDN/>
      <w:adjustRightInd/>
      <w:spacing w:line="256" w:lineRule="auto"/>
    </w:pPr>
    <w:rPr>
      <w:rFonts w:eastAsia="Times New Roman"/>
      <w:sz w:val="26"/>
      <w:szCs w:val="26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CF5AD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0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8EF57-F9DD-4B85-BC4D-72630B1C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1749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Tatyana yurist</cp:lastModifiedBy>
  <cp:revision>10</cp:revision>
  <cp:lastPrinted>2022-04-11T05:15:00Z</cp:lastPrinted>
  <dcterms:created xsi:type="dcterms:W3CDTF">2022-04-11T03:29:00Z</dcterms:created>
  <dcterms:modified xsi:type="dcterms:W3CDTF">2022-07-18T03:12:00Z</dcterms:modified>
</cp:coreProperties>
</file>