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1"/>
        <w:jc w:val="center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АДМИНИСТРАЦИЯ УСТЬ-БЕЛОВСКОГО СЕЛЬСОВЕТА</w:t>
      </w:r>
    </w:p>
    <w:p>
      <w:pPr>
        <w:pStyle w:val="a1"/>
        <w:jc w:val="center"/>
        <w:rPr>
          <w:lang w:val="ru-RU"/>
          <w:b/>
          <w:sz w:val="28"/>
          <w:szCs w:val="28"/>
          <w:kern w:val="2"/>
          <w:rtl w:val="off"/>
        </w:rPr>
      </w:pPr>
      <w:r>
        <w:rPr>
          <w:lang w:val="ru-RU"/>
          <w:sz w:val="28"/>
          <w:szCs w:val="28"/>
        </w:rPr>
        <w:t>КРАСНОЩЁКОВСКОГО РАЙОНА АЛТАЙСКОГО КРАЯ</w:t>
      </w:r>
    </w:p>
    <w:p>
      <w:pPr>
        <w:pStyle w:val="a1"/>
        <w:jc w:val="center"/>
        <w:rPr>
          <w:lang w:val="ru-RU"/>
          <w:b/>
          <w:sz w:val="28"/>
          <w:szCs w:val="28"/>
          <w:kern w:val="2"/>
        </w:rPr>
      </w:pPr>
    </w:p>
    <w:p>
      <w:pPr>
        <w:pStyle w:val="a1"/>
        <w:jc w:val="center"/>
        <w:rPr>
          <w:lang w:val="ru-RU"/>
          <w:b/>
          <w:sz w:val="28"/>
          <w:szCs w:val="28"/>
          <w:kern w:val="2"/>
        </w:rPr>
      </w:pPr>
    </w:p>
    <w:p>
      <w:pPr>
        <w:pStyle w:val="a1"/>
        <w:jc w:val="center"/>
        <w:rPr>
          <w:lang w:val="ru-RU"/>
          <w:b/>
          <w:sz w:val="28"/>
          <w:szCs w:val="28"/>
          <w:kern w:val="2"/>
        </w:rPr>
      </w:pPr>
      <w:r>
        <w:rPr>
          <w:lang w:val="ru-RU"/>
          <w:b/>
          <w:sz w:val="28"/>
          <w:szCs w:val="28"/>
          <w:kern w:val="2"/>
        </w:rPr>
        <w:t>ПОСТАНОВЛЕНИЕ</w:t>
      </w:r>
    </w:p>
    <w:p>
      <w:pPr>
        <w:pStyle w:val="a1"/>
        <w:jc w:val="center"/>
        <w:rPr>
          <w:lang w:val="ru-RU"/>
          <w:sz w:val="28"/>
          <w:szCs w:val="28"/>
          <w:kern w:val="2"/>
        </w:rPr>
      </w:pPr>
    </w:p>
    <w:p>
      <w:pPr>
        <w:pStyle w:val="a1"/>
        <w:rPr>
          <w:lang w:val="ru-RU"/>
          <w:sz w:val="28"/>
          <w:szCs w:val="28"/>
        </w:rPr>
      </w:pPr>
      <w:r>
        <w:rPr>
          <w:lang w:val="ru-RU"/>
          <w:sz w:val="28"/>
          <w:szCs w:val="28"/>
          <w:kern w:val="2"/>
          <w:rtl w:val="off"/>
        </w:rPr>
        <w:t xml:space="preserve"> </w:t>
      </w:r>
      <w:r>
        <w:rPr>
          <w:lang w:val="ru-RU"/>
          <w:sz w:val="28"/>
          <w:szCs w:val="28"/>
          <w:rtl w:val="off"/>
        </w:rPr>
        <w:t xml:space="preserve">06.06.2022  </w:t>
      </w:r>
      <w:r>
        <w:rPr>
          <w:lang w:val="ru-RU"/>
          <w:sz w:val="28"/>
          <w:szCs w:val="28"/>
        </w:rPr>
        <w:t xml:space="preserve"> № </w:t>
      </w:r>
      <w:r>
        <w:rPr>
          <w:lang w:val="ru-RU"/>
          <w:sz w:val="28"/>
          <w:szCs w:val="28"/>
          <w:rtl w:val="off"/>
        </w:rPr>
        <w:t>8</w:t>
      </w:r>
      <w:r>
        <w:rPr>
          <w:lang w:val="ru-RU"/>
          <w:sz w:val="28"/>
          <w:szCs w:val="28"/>
        </w:rPr>
        <w:t xml:space="preserve">      </w:t>
      </w:r>
      <w:r>
        <w:rPr>
          <w:lang w:val="ru-RU"/>
          <w:sz w:val="28"/>
          <w:szCs w:val="28"/>
          <w:rtl w:val="off"/>
        </w:rPr>
        <w:t xml:space="preserve">                                                       с.Усть-Бе</w:t>
      </w:r>
      <w:r>
        <w:rPr>
          <w:lang w:val="ru-RU"/>
          <w:sz w:val="28"/>
          <w:szCs w:val="28"/>
        </w:rPr>
        <w:t>лое</w:t>
      </w:r>
    </w:p>
    <w:p>
      <w:pPr>
        <w:pStyle w:val="affe"/>
        <w:ind w:right="4553"/>
        <w:spacing w:line="240" w:lineRule="exact"/>
        <w:rPr>
          <w:lang w:val="ru-RU"/>
          <w:bCs/>
          <w:sz w:val="28"/>
          <w:szCs w:val="28"/>
          <w:kern w:val="2"/>
        </w:rPr>
      </w:pPr>
      <w:r>
        <w:rPr>
          <w:lang w:val="ru-RU"/>
          <w:bCs/>
          <w:sz w:val="28"/>
          <w:szCs w:val="28"/>
          <w:kern w:val="2"/>
        </w:rPr>
        <w:t xml:space="preserve"> </w:t>
      </w:r>
    </w:p>
    <w:p>
      <w:pPr>
        <w:pStyle w:val="affe"/>
        <w:ind w:right="4553"/>
        <w:spacing w:line="240" w:lineRule="exact"/>
        <w:rPr>
          <w:lang w:val="ru-RU"/>
          <w:bCs/>
          <w:sz w:val="28"/>
          <w:szCs w:val="28"/>
          <w:kern w:val="2"/>
        </w:rPr>
      </w:pPr>
    </w:p>
    <w:p>
      <w:pPr>
        <w:pStyle w:val="affe"/>
        <w:ind w:right="4553"/>
        <w:spacing w:line="240" w:lineRule="exact"/>
        <w:rPr>
          <w:lang w:val="ru-RU"/>
          <w:bCs/>
          <w:sz w:val="28"/>
          <w:szCs w:val="28"/>
          <w:kern w:val="2"/>
          <w:rtl w:val="off"/>
        </w:rPr>
      </w:pPr>
      <w:r>
        <w:rPr>
          <w:lang w:val="ru-RU"/>
          <w:bCs/>
          <w:sz w:val="28"/>
          <w:szCs w:val="28"/>
          <w:kern w:val="2"/>
        </w:rPr>
        <w:t xml:space="preserve">О </w:t>
      </w:r>
      <w:r>
        <w:rPr>
          <w:lang w:val="ru-RU"/>
          <w:bCs/>
          <w:sz w:val="28"/>
          <w:szCs w:val="28"/>
          <w:kern w:val="2"/>
          <w:rtl w:val="off"/>
        </w:rPr>
        <w:t xml:space="preserve">дополнительных мерах поддержки добровольных пожарных на территории </w:t>
      </w:r>
    </w:p>
    <w:p>
      <w:pPr>
        <w:pStyle w:val="affe"/>
        <w:ind w:right="4553"/>
        <w:spacing w:line="240" w:lineRule="exact"/>
        <w:rPr>
          <w:lang w:val="ru-RU"/>
          <w:sz w:val="28"/>
          <w:szCs w:val="28"/>
          <w:kern w:val="2"/>
        </w:rPr>
      </w:pPr>
      <w:r>
        <w:rPr>
          <w:lang w:val="ru-RU"/>
          <w:bCs/>
          <w:sz w:val="28"/>
          <w:szCs w:val="28"/>
          <w:kern w:val="2"/>
          <w:rtl w:val="off"/>
        </w:rPr>
        <w:t>Усть-Беловского сельсовета</w:t>
      </w:r>
      <w:r>
        <w:rPr>
          <w:lang w:val="ru-RU"/>
          <w:bCs/>
          <w:sz w:val="28"/>
          <w:szCs w:val="28"/>
          <w:kern w:val="2"/>
        </w:rPr>
        <w:t xml:space="preserve">  </w:t>
      </w:r>
    </w:p>
    <w:p>
      <w:pPr>
        <w:pStyle w:val="affe"/>
        <w:ind w:firstLine="709"/>
        <w:rPr>
          <w:lang w:val="ru-RU"/>
          <w:sz w:val="28"/>
          <w:szCs w:val="28"/>
          <w:kern w:val="2"/>
        </w:rPr>
      </w:pPr>
    </w:p>
    <w:p>
      <w:pPr>
        <w:pStyle w:val="affe"/>
        <w:ind w:firstLine="709"/>
        <w:rPr>
          <w:lang w:val="ru-RU"/>
          <w:sz w:val="28"/>
          <w:szCs w:val="28"/>
          <w:kern w:val="2"/>
        </w:rPr>
      </w:pPr>
    </w:p>
    <w:p>
      <w:pPr>
        <w:pStyle w:val="affe"/>
        <w:ind w:firstLine="709"/>
        <w:rPr>
          <w:lang w:val="ru-RU"/>
          <w:rFonts w:ascii="Cambria" w:eastAsia="Cambria" w:hAnsi="Cambria"/>
          <w:i/>
          <w:sz w:val="28"/>
          <w:szCs w:val="28"/>
          <w:kern w:val="2"/>
        </w:rPr>
      </w:pPr>
      <w:r>
        <w:rPr>
          <w:lang w:val="ru-RU"/>
          <w:sz w:val="28"/>
          <w:szCs w:val="28"/>
          <w:kern w:val="2"/>
        </w:rPr>
        <w:t xml:space="preserve">В соответствии с </w:t>
      </w:r>
      <w:r>
        <w:rPr>
          <w:lang w:val="ru-RU"/>
          <w:bCs/>
          <w:sz w:val="28"/>
          <w:szCs w:val="28"/>
          <w:kern w:val="2"/>
        </w:rPr>
        <w:t xml:space="preserve">, </w:t>
      </w:r>
      <w:r>
        <w:rPr>
          <w:lang w:val="ru-RU"/>
          <w:sz w:val="28"/>
          <w:szCs w:val="28"/>
          <w:kern w:val="2"/>
        </w:rPr>
        <w:t xml:space="preserve">Федеральным законом от </w:t>
      </w:r>
      <w:r>
        <w:rPr>
          <w:lang w:val="ru-RU"/>
          <w:sz w:val="28"/>
          <w:szCs w:val="28"/>
          <w:kern w:val="2"/>
          <w:rtl w:val="off"/>
        </w:rPr>
        <w:t xml:space="preserve"> 0</w:t>
      </w:r>
      <w:r>
        <w:rPr>
          <w:lang w:val="ru-RU"/>
          <w:sz w:val="28"/>
          <w:szCs w:val="28"/>
          <w:kern w:val="2"/>
        </w:rPr>
        <w:t>6</w:t>
      </w:r>
      <w:r>
        <w:rPr>
          <w:lang w:val="ru-RU"/>
          <w:sz w:val="28"/>
          <w:szCs w:val="28"/>
          <w:kern w:val="2"/>
          <w:rtl w:val="off"/>
        </w:rPr>
        <w:t>.05.2011 № 100-ФЗ “О добровольной пожарной охране”, от 06.10.</w:t>
      </w:r>
      <w:r>
        <w:rPr>
          <w:lang w:val="ru-RU"/>
          <w:sz w:val="28"/>
          <w:szCs w:val="28"/>
          <w:kern w:val="2"/>
        </w:rPr>
        <w:t xml:space="preserve"> 2003 года № 131-ФЗ «Об общих принципах организации местного самоуправления в Российской Федерации», </w:t>
      </w:r>
      <w:r>
        <w:rPr>
          <w:lang w:val="ru-RU"/>
          <w:sz w:val="28"/>
          <w:szCs w:val="28"/>
          <w:kern w:val="2"/>
          <w:rtl w:val="off"/>
        </w:rPr>
        <w:t>положением о добровольной пожарной охране на территории Краснощековского района ,утвержденным постановлением Администрации района от 12.10.2011 №4665, постановлением Администрации Краснощековского района от 30.07.2013 № 525 “О дополнительных мерах поддержки добровольных пожарных в Краснощековском районе”</w:t>
      </w:r>
      <w:r>
        <w:rPr>
          <w:lang w:val="ru-RU"/>
          <w:i/>
          <w:sz w:val="28"/>
          <w:szCs w:val="28"/>
          <w:kern w:val="2"/>
        </w:rPr>
        <w:t xml:space="preserve"> </w:t>
      </w:r>
      <w:r>
        <w:rPr>
          <w:lang w:val="ru-RU"/>
          <w:rFonts w:ascii="Cambria" w:eastAsia="Cambria" w:hAnsi="Cambria"/>
          <w:i/>
          <w:sz w:val="28"/>
          <w:szCs w:val="28"/>
          <w:kern w:val="2"/>
        </w:rPr>
        <w:t xml:space="preserve"> </w:t>
      </w:r>
    </w:p>
    <w:p>
      <w:pPr>
        <w:pStyle w:val="affe"/>
        <w:ind w:firstLine="709"/>
        <w:jc w:val="center"/>
        <w:rPr>
          <w:rFonts w:ascii="Cambria" w:eastAsia="Cambria" w:hAnsi="Cambria"/>
          <w:bCs/>
          <w:sz w:val="32"/>
          <w:szCs w:val="32"/>
          <w:kern w:val="2"/>
        </w:rPr>
      </w:pPr>
      <w:r>
        <w:rPr>
          <w:rFonts w:ascii="Cambria" w:eastAsia="Cambria" w:hAnsi="Cambria"/>
          <w:bCs/>
          <w:sz w:val="32"/>
          <w:szCs w:val="32"/>
          <w:kern w:val="2"/>
        </w:rPr>
        <w:t>Постановля</w:t>
      </w:r>
      <w:r>
        <w:rPr>
          <w:rFonts w:ascii="Cambria" w:eastAsia="Cambria" w:hAnsi="Cambria"/>
          <w:bCs/>
          <w:sz w:val="32"/>
          <w:szCs w:val="32"/>
          <w:kern w:val="2"/>
          <w:rtl w:val="off"/>
        </w:rPr>
        <w:t>ю</w:t>
      </w:r>
      <w:r>
        <w:rPr>
          <w:rFonts w:ascii="Cambria" w:eastAsia="Cambria" w:hAnsi="Cambria"/>
          <w:bCs/>
          <w:sz w:val="32"/>
          <w:szCs w:val="32"/>
          <w:kern w:val="2"/>
        </w:rPr>
        <w:t xml:space="preserve">: </w:t>
      </w:r>
    </w:p>
    <w:p>
      <w:pPr>
        <w:pStyle w:val="a1"/>
        <w:ind w:firstLine="709"/>
        <w:autoSpaceDE w:val="off"/>
        <w:autoSpaceDN w:val="off"/>
        <w:rPr>
          <w:lang w:val="ru-RU"/>
          <w:bCs/>
          <w:sz w:val="28"/>
          <w:szCs w:val="28"/>
          <w:kern w:val="2"/>
          <w:rtl w:val="off"/>
        </w:rPr>
      </w:pPr>
      <w:r>
        <w:rPr>
          <w:lang w:val="ru-RU"/>
          <w:bCs/>
          <w:sz w:val="28"/>
          <w:szCs w:val="28"/>
          <w:kern w:val="2"/>
        </w:rPr>
        <w:t xml:space="preserve">1. </w:t>
      </w:r>
      <w:r>
        <w:rPr>
          <w:lang w:val="ru-RU"/>
          <w:bCs/>
          <w:sz w:val="28"/>
          <w:szCs w:val="28"/>
          <w:kern w:val="2"/>
          <w:rtl w:val="off"/>
        </w:rPr>
        <w:t>За активную работу по профилактике и тушению пожаров, проведению аварийно-спасательных работ , спасению людей и имуществапри пожарах и оказанию первой помощи пострадавшим, предоставлять добровольным пожарным, зарегистрированным в реестре добровольных пожарных:</w:t>
      </w:r>
    </w:p>
    <w:p>
      <w:pPr>
        <w:pStyle w:val="a1"/>
        <w:ind w:firstLine="709"/>
        <w:autoSpaceDE w:val="off"/>
        <w:autoSpaceDN w:val="off"/>
        <w:rPr>
          <w:lang w:val="ru-RU"/>
          <w:bCs/>
          <w:sz w:val="28"/>
          <w:szCs w:val="28"/>
          <w:kern w:val="2"/>
          <w:rtl w:val="off"/>
        </w:rPr>
      </w:pPr>
      <w:r>
        <w:rPr>
          <w:lang w:val="ru-RU"/>
          <w:bCs/>
          <w:sz w:val="28"/>
          <w:szCs w:val="28"/>
          <w:kern w:val="2"/>
          <w:rtl w:val="off"/>
        </w:rPr>
        <w:t>а / давать разрешение на санитарную вырубку на подведомственной территории в преимущественном порядке в случае обращения.</w:t>
      </w:r>
    </w:p>
    <w:p>
      <w:pPr>
        <w:pStyle w:val="a1"/>
        <w:ind w:firstLine="709"/>
        <w:autoSpaceDE w:val="off"/>
        <w:autoSpaceDN w:val="off"/>
        <w:rPr>
          <w:lang w:val="ru-RU"/>
          <w:bCs/>
          <w:sz w:val="28"/>
          <w:szCs w:val="28"/>
          <w:kern w:val="2"/>
          <w:rtl w:val="off"/>
        </w:rPr>
      </w:pPr>
      <w:r>
        <w:rPr>
          <w:lang w:val="ru-RU"/>
          <w:bCs/>
          <w:sz w:val="28"/>
          <w:szCs w:val="28"/>
          <w:kern w:val="2"/>
          <w:rtl w:val="off"/>
        </w:rPr>
        <w:t>б/ объявлять благодарности;</w:t>
      </w:r>
    </w:p>
    <w:p>
      <w:pPr>
        <w:pStyle w:val="a1"/>
        <w:ind w:firstLine="709"/>
        <w:autoSpaceDE w:val="off"/>
        <w:autoSpaceDN w:val="off"/>
        <w:rPr>
          <w:lang w:val="ru-RU"/>
          <w:bCs/>
          <w:sz w:val="28"/>
          <w:szCs w:val="28"/>
          <w:kern w:val="2"/>
          <w:rtl w:val="off"/>
        </w:rPr>
      </w:pPr>
      <w:r>
        <w:rPr>
          <w:lang w:val="ru-RU"/>
          <w:bCs/>
          <w:sz w:val="28"/>
          <w:szCs w:val="28"/>
          <w:kern w:val="2"/>
          <w:rtl w:val="off"/>
        </w:rPr>
        <w:t>в/ награждать почетной грамотой</w:t>
      </w:r>
    </w:p>
    <w:p>
      <w:pPr>
        <w:pStyle w:val="a1"/>
        <w:ind w:firstLine="709"/>
        <w:autoSpaceDE w:val="off"/>
        <w:autoSpaceDN w:val="off"/>
        <w:rPr>
          <w:lang w:val="ru-RU"/>
          <w:bCs/>
          <w:sz w:val="28"/>
          <w:szCs w:val="28"/>
          <w:kern w:val="2"/>
          <w:rtl w:val="off"/>
        </w:rPr>
      </w:pPr>
      <w:r>
        <w:rPr>
          <w:lang w:val="ru-RU"/>
          <w:bCs/>
          <w:sz w:val="28"/>
          <w:szCs w:val="28"/>
          <w:kern w:val="2"/>
          <w:rtl w:val="off"/>
        </w:rPr>
        <w:t>2. Обнародовать настоящее постановление на стенде Администрации Усть-Беловского сельсовета.</w:t>
      </w:r>
    </w:p>
    <w:p>
      <w:pPr>
        <w:pStyle w:val="a1"/>
        <w:ind w:firstLine="709"/>
        <w:autoSpaceDE w:val="off"/>
        <w:autoSpaceDN w:val="off"/>
      </w:pPr>
      <w:r>
        <w:rPr>
          <w:lang w:val="ru-RU"/>
          <w:bCs/>
          <w:sz w:val="28"/>
          <w:szCs w:val="28"/>
          <w:kern w:val="2"/>
          <w:rtl w:val="off"/>
        </w:rPr>
        <w:t>3.Контроль за исполнение настоящего постановления оставляю за собой.</w:t>
      </w:r>
      <w:r>
        <w:rPr>
          <w:lang w:val="ru-RU"/>
          <w:bCs/>
          <w:sz w:val="28"/>
          <w:szCs w:val="28"/>
          <w:kern w:val="2"/>
        </w:rPr>
        <w:t xml:space="preserve"> </w:t>
      </w:r>
    </w:p>
    <w:p>
      <w:pPr>
        <w:pStyle w:val="a1"/>
        <w:ind w:firstLine="709"/>
        <w:autoSpaceDE w:val="off"/>
        <w:autoSpaceDN w:val="off"/>
        <w:rPr>
          <w:lang w:val="ru-RU"/>
          <w:i/>
          <w:sz w:val="28"/>
          <w:szCs w:val="28"/>
          <w:kern w:val="2"/>
          <w:rtl w:val="off"/>
        </w:rPr>
      </w:pPr>
    </w:p>
    <w:p>
      <w:pPr>
        <w:pStyle w:val="a1"/>
        <w:ind w:firstLine="709"/>
        <w:autoSpaceDE w:val="off"/>
        <w:autoSpaceDN w:val="off"/>
        <w:rPr>
          <w:lang w:val="ru-RU"/>
          <w:i/>
          <w:sz w:val="28"/>
          <w:szCs w:val="28"/>
          <w:kern w:val="2"/>
          <w:rtl w:val="off"/>
        </w:rPr>
      </w:pPr>
    </w:p>
    <w:p>
      <w:pPr>
        <w:pStyle w:val="a1"/>
        <w:rPr>
          <w:sz w:val="28"/>
          <w:szCs w:val="28"/>
        </w:rPr>
      </w:pPr>
      <w:r>
        <w:rPr>
          <w:rtl w:val="off"/>
        </w:rPr>
        <w:t xml:space="preserve">           </w:t>
      </w:r>
      <w:r>
        <w:rPr>
          <w:sz w:val="28"/>
          <w:szCs w:val="28"/>
          <w:rtl w:val="off"/>
        </w:rPr>
        <w:t xml:space="preserve"> </w:t>
      </w:r>
      <w:r>
        <w:rPr>
          <w:sz w:val="28"/>
          <w:szCs w:val="28"/>
        </w:rPr>
        <w:t>И.О.Главы Администрации                                   И.Ф.Медведева</w:t>
      </w:r>
    </w:p>
    <w:p>
      <w:pPr>
        <w:pStyle w:val="a1"/>
        <w:rPr/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mbria">
    <w:panose1 w:val="02040503050406030204"/>
    <w:notTrueType w:val="true"/>
    <w:sig w:usb0="E00006FF" w:usb1="420024FF" w:usb2="02000000" w:usb3="00000001" w:csb0="2000019F" w:csb1="00000001"/>
  </w:font>
  <w:font w:name="맑은 고딕">
    <w:panose1 w:val="020B0503020000020004"/>
    <w:notTrueType w:val="true"/>
    <w:sig w:usb0="9000002F" w:usb1="29D77CFB" w:usb2="00000012" w:usb3="00000001" w:csb0="00080001" w:csb1="00000001"/>
  </w:font>
  <w:font w:name="Times New Roman">
    <w:panose1 w:val="02020603050405020304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/>
        <w:rFonts w:ascii="Times New Roman" w:eastAsia="Times New Roman" w:hAnsi="Times New Roman" w:hint="default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1">
    <w:name w:val="Normal"/>
    <w:qFormat/>
  </w:style>
  <w:style w:type="paragraph" w:styleId="affe">
    <w:name w:val="Normal (Web)"/>
    <w:basedOn w:val="a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2022-06-07T07:55:29Z</dcterms:modified>
  <cp:lastPrinted>2022-06-07T07:53:05Z</cp:lastPrinted>
  <cp:version>0900.0000.01</cp:version>
</cp:coreProperties>
</file>