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FC056E" w:rsidRPr="00643C23" w:rsidRDefault="006F3E90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30</w:t>
      </w:r>
      <w:r w:rsidR="00AE4F82">
        <w:rPr>
          <w:rFonts w:ascii="Times New Roman" w:hAnsi="Times New Roman"/>
          <w:sz w:val="28"/>
          <w:szCs w:val="28"/>
          <w:lang w:eastAsia="ar-SA"/>
        </w:rPr>
        <w:t>.05</w:t>
      </w:r>
      <w:r w:rsidR="00614C2F">
        <w:rPr>
          <w:rFonts w:ascii="Times New Roman" w:hAnsi="Times New Roman"/>
          <w:sz w:val="28"/>
          <w:szCs w:val="28"/>
          <w:lang w:eastAsia="ar-SA"/>
        </w:rPr>
        <w:t>.2022</w:t>
      </w:r>
      <w:r w:rsidR="00FC056E" w:rsidRPr="00643C23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</w:t>
      </w:r>
      <w:r w:rsidR="00AE4F82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№ 12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уточнении вида разрешенного</w:t>
      </w:r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использования земельных участков</w:t>
      </w:r>
    </w:p>
    <w:p w:rsidR="00FC056E" w:rsidRPr="00367E04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Default="00FC056E" w:rsidP="00FC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10.11.2020 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/0412 </w:t>
      </w:r>
      <w:r w:rsidRPr="00367E04">
        <w:rPr>
          <w:rFonts w:ascii="Times New Roman" w:hAnsi="Times New Roman" w:cs="Times New Roman"/>
          <w:sz w:val="28"/>
          <w:szCs w:val="28"/>
        </w:rPr>
        <w:t>«Об утверждении классификатора видов разрешенного использования земельных участков</w:t>
      </w:r>
      <w:r>
        <w:rPr>
          <w:rFonts w:ascii="Times New Roman" w:hAnsi="Times New Roman" w:cs="Times New Roman"/>
          <w:sz w:val="28"/>
          <w:szCs w:val="28"/>
        </w:rPr>
        <w:t>», в связи с тем, что настоящие земельные участки фактичес</w:t>
      </w:r>
      <w:r w:rsidR="00614C2F">
        <w:rPr>
          <w:rFonts w:ascii="Times New Roman" w:hAnsi="Times New Roman" w:cs="Times New Roman"/>
          <w:sz w:val="28"/>
          <w:szCs w:val="28"/>
        </w:rPr>
        <w:t xml:space="preserve">ки используются </w:t>
      </w:r>
      <w:r w:rsidR="0038168E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на полевых участках</w:t>
      </w:r>
    </w:p>
    <w:p w:rsidR="00FC056E" w:rsidRPr="00367E04" w:rsidRDefault="00FC056E" w:rsidP="00FC05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C056E" w:rsidRDefault="00FC056E" w:rsidP="00FC056E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1.Уточнить  разрешенное использование</w:t>
      </w:r>
      <w:r w:rsidRPr="00367E04">
        <w:rPr>
          <w:rFonts w:ascii="Times New Roman" w:hAnsi="Times New Roman" w:cs="Times New Roman"/>
          <w:sz w:val="28"/>
          <w:szCs w:val="28"/>
        </w:rPr>
        <w:t xml:space="preserve"> земельных участков категории земель сельскохозяйственного назначения: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 w:rsidR="006F3E90">
        <w:rPr>
          <w:rFonts w:ascii="Times New Roman" w:hAnsi="Times New Roman" w:cs="Times New Roman"/>
          <w:sz w:val="28"/>
          <w:szCs w:val="28"/>
        </w:rPr>
        <w:t>1435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 w:rsidR="006F3E90">
        <w:rPr>
          <w:rFonts w:ascii="Times New Roman" w:hAnsi="Times New Roman" w:cs="Times New Roman"/>
          <w:bCs/>
          <w:sz w:val="28"/>
          <w:szCs w:val="28"/>
        </w:rPr>
        <w:t>общей площадью 363838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6F3E90">
        <w:rPr>
          <w:rFonts w:ascii="Times New Roman" w:hAnsi="Times New Roman" w:cs="Times New Roman"/>
          <w:bCs/>
          <w:sz w:val="28"/>
          <w:szCs w:val="28"/>
        </w:rPr>
        <w:t>раснощёковский</w:t>
      </w:r>
      <w:proofErr w:type="spellEnd"/>
      <w:r w:rsidR="006F3E90">
        <w:rPr>
          <w:rFonts w:ascii="Times New Roman" w:hAnsi="Times New Roman" w:cs="Times New Roman"/>
          <w:bCs/>
          <w:sz w:val="28"/>
          <w:szCs w:val="28"/>
        </w:rPr>
        <w:t xml:space="preserve">, с. </w:t>
      </w:r>
      <w:proofErr w:type="spellStart"/>
      <w:r w:rsidR="006F3E90"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 w:rsidR="006F3E90">
        <w:rPr>
          <w:rFonts w:ascii="Times New Roman" w:hAnsi="Times New Roman" w:cs="Times New Roman"/>
          <w:bCs/>
          <w:sz w:val="28"/>
          <w:szCs w:val="28"/>
        </w:rPr>
        <w:t xml:space="preserve">  6</w:t>
      </w:r>
      <w:r w:rsidR="00AE4F82">
        <w:rPr>
          <w:rFonts w:ascii="Times New Roman" w:hAnsi="Times New Roman" w:cs="Times New Roman"/>
          <w:bCs/>
          <w:sz w:val="28"/>
          <w:szCs w:val="28"/>
        </w:rPr>
        <w:t xml:space="preserve"> км  на </w:t>
      </w:r>
      <w:r>
        <w:rPr>
          <w:rFonts w:ascii="Times New Roman" w:hAnsi="Times New Roman" w:cs="Times New Roman"/>
          <w:bCs/>
          <w:sz w:val="28"/>
          <w:szCs w:val="28"/>
        </w:rPr>
        <w:t>запад;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 w:rsidR="006F3E90">
        <w:rPr>
          <w:rFonts w:ascii="Times New Roman" w:hAnsi="Times New Roman" w:cs="Times New Roman"/>
          <w:sz w:val="28"/>
          <w:szCs w:val="28"/>
        </w:rPr>
        <w:t>1436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 w:rsidR="006F3E90">
        <w:rPr>
          <w:rFonts w:ascii="Times New Roman" w:hAnsi="Times New Roman" w:cs="Times New Roman"/>
          <w:bCs/>
          <w:sz w:val="28"/>
          <w:szCs w:val="28"/>
        </w:rPr>
        <w:t>общей площадью 678213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</w:t>
      </w:r>
      <w:r w:rsidR="006F3E90">
        <w:rPr>
          <w:rFonts w:ascii="Times New Roman" w:hAnsi="Times New Roman" w:cs="Times New Roman"/>
          <w:bCs/>
          <w:sz w:val="28"/>
          <w:szCs w:val="28"/>
        </w:rPr>
        <w:t>аснощёковский</w:t>
      </w:r>
      <w:proofErr w:type="spellEnd"/>
      <w:r w:rsidR="006F3E90">
        <w:rPr>
          <w:rFonts w:ascii="Times New Roman" w:hAnsi="Times New Roman" w:cs="Times New Roman"/>
          <w:bCs/>
          <w:sz w:val="28"/>
          <w:szCs w:val="28"/>
        </w:rPr>
        <w:t xml:space="preserve">, с. </w:t>
      </w:r>
      <w:proofErr w:type="spellStart"/>
      <w:r w:rsidR="006F3E90"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 w:rsidR="006F3E90">
        <w:rPr>
          <w:rFonts w:ascii="Times New Roman" w:hAnsi="Times New Roman" w:cs="Times New Roman"/>
          <w:bCs/>
          <w:sz w:val="28"/>
          <w:szCs w:val="28"/>
        </w:rPr>
        <w:t xml:space="preserve">  5,7</w:t>
      </w:r>
      <w:r w:rsidR="00AE4F82">
        <w:rPr>
          <w:rFonts w:ascii="Times New Roman" w:hAnsi="Times New Roman" w:cs="Times New Roman"/>
          <w:bCs/>
          <w:sz w:val="28"/>
          <w:szCs w:val="28"/>
        </w:rPr>
        <w:t xml:space="preserve"> км </w:t>
      </w:r>
      <w:r w:rsidR="006F3E90">
        <w:rPr>
          <w:rFonts w:ascii="Times New Roman" w:hAnsi="Times New Roman" w:cs="Times New Roman"/>
          <w:bCs/>
          <w:sz w:val="28"/>
          <w:szCs w:val="28"/>
        </w:rPr>
        <w:t xml:space="preserve">  на </w:t>
      </w:r>
      <w:r>
        <w:rPr>
          <w:rFonts w:ascii="Times New Roman" w:hAnsi="Times New Roman" w:cs="Times New Roman"/>
          <w:bCs/>
          <w:sz w:val="28"/>
          <w:szCs w:val="28"/>
        </w:rPr>
        <w:t>запад;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56E" w:rsidRPr="001A3A59" w:rsidRDefault="00FC056E" w:rsidP="00FC0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F82" w:rsidRDefault="00AE4F82" w:rsidP="00AE4F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 разрешенного использования </w:t>
      </w:r>
      <w:r w:rsidRPr="00367E04">
        <w:rPr>
          <w:rFonts w:ascii="Times New Roman" w:hAnsi="Times New Roman" w:cs="Times New Roman"/>
          <w:sz w:val="28"/>
          <w:szCs w:val="28"/>
        </w:rPr>
        <w:t xml:space="preserve"> «для</w:t>
      </w:r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</w:t>
      </w:r>
      <w:r w:rsidRPr="00367E04">
        <w:rPr>
          <w:rFonts w:ascii="Times New Roman" w:hAnsi="Times New Roman" w:cs="Times New Roman"/>
          <w:sz w:val="28"/>
          <w:szCs w:val="28"/>
        </w:rPr>
        <w:t>производства»</w:t>
      </w:r>
      <w:r>
        <w:rPr>
          <w:rFonts w:ascii="Times New Roman" w:hAnsi="Times New Roman" w:cs="Times New Roman"/>
          <w:sz w:val="28"/>
          <w:szCs w:val="28"/>
        </w:rPr>
        <w:t xml:space="preserve">  в  разрешённое использование «сенокошение»,  код 1.19.</w:t>
      </w:r>
    </w:p>
    <w:p w:rsidR="00FC056E" w:rsidRPr="00E57CB7" w:rsidRDefault="00FC056E" w:rsidP="00FC056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FC056E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</w:p>
    <w:p w:rsidR="00FC056E" w:rsidRPr="00E57CB7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  <w:r w:rsidRPr="00E57CB7">
        <w:rPr>
          <w:rFonts w:ascii="Times New Roman" w:hAnsi="Times New Roman"/>
          <w:sz w:val="28"/>
          <w:szCs w:val="28"/>
          <w:lang w:eastAsia="ar-SA"/>
        </w:rPr>
        <w:t>Глава Администрации сельсовета                                              Орлова Ж.К.</w:t>
      </w:r>
    </w:p>
    <w:p w:rsidR="00FC056E" w:rsidRPr="00367E04" w:rsidRDefault="00FC056E" w:rsidP="00FC05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rPr>
          <w:sz w:val="28"/>
          <w:szCs w:val="28"/>
        </w:rPr>
      </w:pPr>
    </w:p>
    <w:p w:rsidR="003E710F" w:rsidRPr="00FC056E" w:rsidRDefault="003E710F" w:rsidP="00FC056E">
      <w:pPr>
        <w:rPr>
          <w:szCs w:val="28"/>
        </w:rPr>
      </w:pPr>
    </w:p>
    <w:sectPr w:rsidR="003E710F" w:rsidRPr="00FC056E" w:rsidSect="003C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045A70"/>
    <w:rsid w:val="00057B3B"/>
    <w:rsid w:val="000752A0"/>
    <w:rsid w:val="00087BBA"/>
    <w:rsid w:val="000D6CC6"/>
    <w:rsid w:val="00134729"/>
    <w:rsid w:val="00145B49"/>
    <w:rsid w:val="001A3A59"/>
    <w:rsid w:val="0021488D"/>
    <w:rsid w:val="00300FD2"/>
    <w:rsid w:val="00367E04"/>
    <w:rsid w:val="0038168E"/>
    <w:rsid w:val="003B70B7"/>
    <w:rsid w:val="003C2241"/>
    <w:rsid w:val="003E710F"/>
    <w:rsid w:val="004A5DF2"/>
    <w:rsid w:val="004B4F2F"/>
    <w:rsid w:val="00510E0D"/>
    <w:rsid w:val="005517BE"/>
    <w:rsid w:val="00577FA1"/>
    <w:rsid w:val="005A1C3D"/>
    <w:rsid w:val="005B2894"/>
    <w:rsid w:val="005E120C"/>
    <w:rsid w:val="00614C2F"/>
    <w:rsid w:val="006250DC"/>
    <w:rsid w:val="006E571C"/>
    <w:rsid w:val="006F3E90"/>
    <w:rsid w:val="007839DE"/>
    <w:rsid w:val="008553D7"/>
    <w:rsid w:val="00870C1B"/>
    <w:rsid w:val="009439BF"/>
    <w:rsid w:val="009813AA"/>
    <w:rsid w:val="00AE4F82"/>
    <w:rsid w:val="00B05C87"/>
    <w:rsid w:val="00B7609D"/>
    <w:rsid w:val="00B85A4E"/>
    <w:rsid w:val="00C54195"/>
    <w:rsid w:val="00CA1502"/>
    <w:rsid w:val="00D724C2"/>
    <w:rsid w:val="00E70214"/>
    <w:rsid w:val="00E85508"/>
    <w:rsid w:val="00F05F42"/>
    <w:rsid w:val="00FC056E"/>
    <w:rsid w:val="00FE15ED"/>
    <w:rsid w:val="00FE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30</cp:revision>
  <cp:lastPrinted>2022-05-30T04:42:00Z</cp:lastPrinted>
  <dcterms:created xsi:type="dcterms:W3CDTF">2021-02-15T04:13:00Z</dcterms:created>
  <dcterms:modified xsi:type="dcterms:W3CDTF">2022-05-30T04:43:00Z</dcterms:modified>
</cp:coreProperties>
</file>