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084C" w:rsidRDefault="00A9084C" w:rsidP="00A9084C">
      <w:pPr>
        <w:autoSpaceDE w:val="0"/>
        <w:autoSpaceDN w:val="0"/>
        <w:adjustRightInd w:val="0"/>
        <w:spacing w:line="360" w:lineRule="auto"/>
        <w:jc w:val="center"/>
        <w:rPr>
          <w:rFonts w:ascii="Calibri" w:hAnsi="Calibri" w:cs="Calibri"/>
          <w:b/>
          <w:bCs/>
          <w:spacing w:val="20"/>
          <w:sz w:val="28"/>
          <w:szCs w:val="28"/>
        </w:rPr>
      </w:pPr>
      <w:r>
        <w:rPr>
          <w:rFonts w:ascii="Calibri" w:hAnsi="Calibri" w:cs="Calibri"/>
          <w:b/>
          <w:bCs/>
          <w:spacing w:val="20"/>
          <w:sz w:val="28"/>
          <w:szCs w:val="28"/>
        </w:rPr>
        <w:t>СОВЕТ ДЕПУТАТОВ АКИМОВСКОГО СЕЛЬСОВЕТА</w:t>
      </w:r>
    </w:p>
    <w:p w:rsidR="00A9084C" w:rsidRDefault="00A9084C" w:rsidP="00A9084C">
      <w:pPr>
        <w:autoSpaceDE w:val="0"/>
        <w:autoSpaceDN w:val="0"/>
        <w:adjustRightInd w:val="0"/>
        <w:spacing w:line="360" w:lineRule="auto"/>
        <w:jc w:val="center"/>
        <w:rPr>
          <w:rFonts w:ascii="Calibri" w:hAnsi="Calibri" w:cs="Calibri"/>
          <w:b/>
          <w:bCs/>
          <w:spacing w:val="20"/>
          <w:sz w:val="28"/>
          <w:szCs w:val="28"/>
        </w:rPr>
      </w:pPr>
      <w:r>
        <w:rPr>
          <w:rFonts w:ascii="Calibri" w:hAnsi="Calibri" w:cs="Calibri"/>
          <w:b/>
          <w:bCs/>
          <w:spacing w:val="20"/>
          <w:sz w:val="28"/>
          <w:szCs w:val="28"/>
        </w:rPr>
        <w:t>КРАСНОЩЁКОВСКОГО РАЙОНА АЛТАЙСКОГО КРАЯ</w:t>
      </w:r>
    </w:p>
    <w:p w:rsidR="00A9084C" w:rsidRPr="00827B08" w:rsidRDefault="00A9084C" w:rsidP="00A9084C">
      <w:pPr>
        <w:autoSpaceDE w:val="0"/>
        <w:autoSpaceDN w:val="0"/>
        <w:adjustRightInd w:val="0"/>
        <w:spacing w:line="360" w:lineRule="auto"/>
        <w:jc w:val="center"/>
        <w:rPr>
          <w:rFonts w:ascii="Calibri" w:hAnsi="Calibri" w:cs="Calibri"/>
          <w:b/>
          <w:bCs/>
          <w:spacing w:val="84"/>
          <w:sz w:val="28"/>
          <w:szCs w:val="28"/>
        </w:rPr>
      </w:pPr>
    </w:p>
    <w:p w:rsidR="00A9084C" w:rsidRDefault="00A9084C" w:rsidP="00A9084C">
      <w:pPr>
        <w:autoSpaceDE w:val="0"/>
        <w:autoSpaceDN w:val="0"/>
        <w:adjustRightInd w:val="0"/>
        <w:spacing w:line="360" w:lineRule="auto"/>
        <w:jc w:val="center"/>
        <w:rPr>
          <w:rFonts w:ascii="Calibri" w:hAnsi="Calibri" w:cs="Calibri"/>
          <w:b/>
          <w:bCs/>
          <w:spacing w:val="84"/>
          <w:sz w:val="28"/>
          <w:szCs w:val="28"/>
        </w:rPr>
      </w:pPr>
      <w:r>
        <w:rPr>
          <w:rFonts w:ascii="Calibri" w:hAnsi="Calibri" w:cs="Calibri"/>
          <w:b/>
          <w:bCs/>
          <w:spacing w:val="84"/>
          <w:sz w:val="28"/>
          <w:szCs w:val="28"/>
        </w:rPr>
        <w:t>РЕШЕНИЕ</w:t>
      </w:r>
    </w:p>
    <w:p w:rsidR="00A9084C" w:rsidRDefault="00A9084C" w:rsidP="00A9084C">
      <w:pPr>
        <w:autoSpaceDE w:val="0"/>
        <w:autoSpaceDN w:val="0"/>
        <w:adjustRightInd w:val="0"/>
        <w:spacing w:line="360" w:lineRule="auto"/>
        <w:jc w:val="center"/>
        <w:rPr>
          <w:rFonts w:ascii="Calibri" w:hAnsi="Calibri" w:cs="Calibri"/>
          <w:b/>
          <w:bCs/>
          <w:sz w:val="28"/>
          <w:szCs w:val="28"/>
          <w:lang w:val="en-US"/>
        </w:rPr>
      </w:pPr>
    </w:p>
    <w:p w:rsidR="00A9084C" w:rsidRDefault="00A9084C" w:rsidP="00A9084C">
      <w:pPr>
        <w:autoSpaceDE w:val="0"/>
        <w:autoSpaceDN w:val="0"/>
        <w:adjustRightInd w:val="0"/>
        <w:spacing w:line="360" w:lineRule="auto"/>
        <w:jc w:val="center"/>
        <w:rPr>
          <w:rFonts w:ascii="Calibri" w:hAnsi="Calibri" w:cs="Calibri"/>
          <w:b/>
          <w:bCs/>
          <w:sz w:val="28"/>
          <w:szCs w:val="28"/>
          <w:lang w:val="en-US"/>
        </w:rPr>
      </w:pPr>
    </w:p>
    <w:p w:rsidR="00A9084C" w:rsidRDefault="00A9084C" w:rsidP="00A9084C">
      <w:pPr>
        <w:autoSpaceDE w:val="0"/>
        <w:autoSpaceDN w:val="0"/>
        <w:adjustRightInd w:val="0"/>
        <w:spacing w:line="360" w:lineRule="auto"/>
        <w:jc w:val="both"/>
        <w:rPr>
          <w:rFonts w:ascii="Calibri" w:hAnsi="Calibri" w:cs="Calibri"/>
          <w:b/>
          <w:bCs/>
          <w:sz w:val="28"/>
          <w:szCs w:val="28"/>
        </w:rPr>
      </w:pPr>
      <w:r>
        <w:rPr>
          <w:rFonts w:ascii="Calibri" w:hAnsi="Calibri" w:cs="Calibri"/>
          <w:sz w:val="28"/>
          <w:szCs w:val="28"/>
          <w:lang w:val="en-US"/>
        </w:rPr>
        <w:t>26.03.2010                                                                                                          № 9</w:t>
      </w:r>
      <w:r>
        <w:rPr>
          <w:rFonts w:ascii="Calibri" w:hAnsi="Calibri" w:cs="Calibri"/>
          <w:sz w:val="28"/>
          <w:szCs w:val="28"/>
          <w:lang w:val="en-US"/>
        </w:rPr>
        <w:tab/>
      </w:r>
      <w:r>
        <w:rPr>
          <w:rFonts w:ascii="Calibri" w:hAnsi="Calibri" w:cs="Calibri"/>
          <w:sz w:val="28"/>
          <w:szCs w:val="28"/>
          <w:lang w:val="en-US"/>
        </w:rPr>
        <w:tab/>
      </w:r>
      <w:r>
        <w:rPr>
          <w:rFonts w:ascii="Calibri" w:hAnsi="Calibri" w:cs="Calibri"/>
          <w:sz w:val="28"/>
          <w:szCs w:val="28"/>
          <w:lang w:val="en-US"/>
        </w:rPr>
        <w:tab/>
      </w:r>
      <w:r>
        <w:rPr>
          <w:rFonts w:ascii="Calibri" w:hAnsi="Calibri" w:cs="Calibri"/>
          <w:sz w:val="28"/>
          <w:szCs w:val="28"/>
          <w:lang w:val="en-US"/>
        </w:rPr>
        <w:tab/>
        <w:t xml:space="preserve">                                      </w:t>
      </w:r>
      <w:r>
        <w:rPr>
          <w:rFonts w:ascii="Calibri" w:hAnsi="Calibri" w:cs="Calibri"/>
          <w:b/>
          <w:bCs/>
          <w:sz w:val="28"/>
          <w:szCs w:val="28"/>
        </w:rPr>
        <w:t>с. Акимовка</w:t>
      </w:r>
    </w:p>
    <w:p w:rsidR="00A9084C" w:rsidRDefault="00A9084C" w:rsidP="00A9084C">
      <w:pPr>
        <w:autoSpaceDE w:val="0"/>
        <w:autoSpaceDN w:val="0"/>
        <w:adjustRightInd w:val="0"/>
        <w:spacing w:line="360" w:lineRule="auto"/>
        <w:jc w:val="center"/>
        <w:rPr>
          <w:rFonts w:ascii="Calibri" w:hAnsi="Calibri" w:cs="Calibri"/>
          <w:sz w:val="28"/>
          <w:szCs w:val="28"/>
          <w:lang w:val="en-US"/>
        </w:rPr>
      </w:pPr>
    </w:p>
    <w:tbl>
      <w:tblPr>
        <w:tblW w:w="0" w:type="auto"/>
        <w:tblInd w:w="216" w:type="dxa"/>
        <w:tblLayout w:type="fixed"/>
        <w:tblLook w:val="0000"/>
      </w:tblPr>
      <w:tblGrid>
        <w:gridCol w:w="4680"/>
      </w:tblGrid>
      <w:tr w:rsidR="00A9084C" w:rsidRPr="00827B08" w:rsidTr="00FA5BD4">
        <w:tblPrEx>
          <w:tblCellMar>
            <w:top w:w="0" w:type="dxa"/>
            <w:bottom w:w="0" w:type="dxa"/>
          </w:tblCellMar>
        </w:tblPrEx>
        <w:trPr>
          <w:trHeight w:val="1034"/>
        </w:trPr>
        <w:tc>
          <w:tcPr>
            <w:tcW w:w="4680" w:type="dxa"/>
            <w:tcBorders>
              <w:top w:val="single" w:sz="3" w:space="0" w:color="000000"/>
              <w:left w:val="single" w:sz="3" w:space="0" w:color="000000"/>
              <w:bottom w:val="single" w:sz="3" w:space="0" w:color="000000"/>
              <w:right w:val="single" w:sz="3" w:space="0" w:color="000000"/>
            </w:tcBorders>
            <w:shd w:val="clear" w:color="000000" w:fill="FFFFFF"/>
          </w:tcPr>
          <w:p w:rsidR="00A9084C" w:rsidRPr="00827B08" w:rsidRDefault="00A9084C" w:rsidP="00FA5BD4">
            <w:pPr>
              <w:autoSpaceDE w:val="0"/>
              <w:autoSpaceDN w:val="0"/>
              <w:adjustRightInd w:val="0"/>
              <w:spacing w:line="360" w:lineRule="auto"/>
              <w:jc w:val="both"/>
              <w:rPr>
                <w:rFonts w:ascii="Calibri" w:hAnsi="Calibri" w:cs="Calibri"/>
                <w:sz w:val="22"/>
                <w:szCs w:val="22"/>
              </w:rPr>
            </w:pPr>
            <w:r>
              <w:rPr>
                <w:rFonts w:ascii="Calibri" w:hAnsi="Calibri" w:cs="Calibri"/>
                <w:sz w:val="28"/>
                <w:szCs w:val="28"/>
              </w:rPr>
              <w:t xml:space="preserve">О квалификационных требованиях для замещения должностей муниципальной службы в Администрации </w:t>
            </w:r>
            <w:proofErr w:type="spellStart"/>
            <w:r>
              <w:rPr>
                <w:rFonts w:ascii="Calibri" w:hAnsi="Calibri" w:cs="Calibri"/>
                <w:sz w:val="28"/>
                <w:szCs w:val="28"/>
              </w:rPr>
              <w:t>Акимовского</w:t>
            </w:r>
            <w:proofErr w:type="spellEnd"/>
            <w:r>
              <w:rPr>
                <w:rFonts w:ascii="Calibri" w:hAnsi="Calibri" w:cs="Calibri"/>
                <w:sz w:val="28"/>
                <w:szCs w:val="28"/>
              </w:rPr>
              <w:t xml:space="preserve"> сельсовета</w:t>
            </w:r>
          </w:p>
        </w:tc>
      </w:tr>
    </w:tbl>
    <w:p w:rsidR="00A9084C" w:rsidRPr="00827B08" w:rsidRDefault="00A9084C" w:rsidP="00A9084C">
      <w:pPr>
        <w:autoSpaceDE w:val="0"/>
        <w:autoSpaceDN w:val="0"/>
        <w:adjustRightInd w:val="0"/>
        <w:spacing w:line="360" w:lineRule="auto"/>
        <w:jc w:val="center"/>
        <w:rPr>
          <w:rFonts w:ascii="Calibri" w:hAnsi="Calibri" w:cs="Calibri"/>
          <w:sz w:val="28"/>
          <w:szCs w:val="28"/>
        </w:rPr>
      </w:pPr>
      <w:r w:rsidRPr="00827B08">
        <w:rPr>
          <w:rFonts w:ascii="Calibri" w:hAnsi="Calibri" w:cs="Calibri"/>
          <w:sz w:val="28"/>
          <w:szCs w:val="28"/>
        </w:rPr>
        <w:tab/>
      </w:r>
    </w:p>
    <w:p w:rsidR="00A9084C" w:rsidRPr="00827B08" w:rsidRDefault="00A9084C" w:rsidP="00A9084C">
      <w:pPr>
        <w:autoSpaceDE w:val="0"/>
        <w:autoSpaceDN w:val="0"/>
        <w:adjustRightInd w:val="0"/>
        <w:spacing w:line="360" w:lineRule="auto"/>
        <w:jc w:val="center"/>
        <w:rPr>
          <w:rFonts w:ascii="Calibri" w:hAnsi="Calibri" w:cs="Calibri"/>
          <w:sz w:val="28"/>
          <w:szCs w:val="28"/>
        </w:rPr>
      </w:pPr>
    </w:p>
    <w:p w:rsidR="00A9084C" w:rsidRDefault="00A9084C" w:rsidP="00A9084C">
      <w:pPr>
        <w:autoSpaceDE w:val="0"/>
        <w:autoSpaceDN w:val="0"/>
        <w:adjustRightInd w:val="0"/>
        <w:spacing w:line="360" w:lineRule="auto"/>
        <w:ind w:firstLine="709"/>
        <w:jc w:val="both"/>
        <w:rPr>
          <w:rFonts w:ascii="Calibri" w:hAnsi="Calibri" w:cs="Calibri"/>
          <w:b/>
          <w:bCs/>
          <w:sz w:val="28"/>
          <w:szCs w:val="28"/>
        </w:rPr>
      </w:pPr>
      <w:r>
        <w:rPr>
          <w:rFonts w:ascii="Calibri" w:hAnsi="Calibri" w:cs="Calibri"/>
          <w:sz w:val="28"/>
          <w:szCs w:val="28"/>
        </w:rPr>
        <w:t xml:space="preserve">В соответствии с Федеральным Законом от 02.03.2007 № 25-ФЗ </w:t>
      </w:r>
      <w:r w:rsidRPr="00827B08">
        <w:rPr>
          <w:rFonts w:ascii="Calibri" w:hAnsi="Calibri" w:cs="Calibri"/>
          <w:sz w:val="28"/>
          <w:szCs w:val="28"/>
        </w:rPr>
        <w:t>«</w:t>
      </w:r>
      <w:r>
        <w:rPr>
          <w:rFonts w:ascii="Calibri" w:hAnsi="Calibri" w:cs="Calibri"/>
          <w:sz w:val="28"/>
          <w:szCs w:val="28"/>
        </w:rPr>
        <w:t>О муниципальной службе в Российской Федерации</w:t>
      </w:r>
      <w:r w:rsidRPr="00827B08">
        <w:rPr>
          <w:rFonts w:ascii="Calibri" w:hAnsi="Calibri" w:cs="Calibri"/>
          <w:sz w:val="28"/>
          <w:szCs w:val="28"/>
        </w:rPr>
        <w:t xml:space="preserve">», </w:t>
      </w:r>
      <w:r>
        <w:rPr>
          <w:rFonts w:ascii="Calibri" w:hAnsi="Calibri" w:cs="Calibri"/>
          <w:sz w:val="28"/>
          <w:szCs w:val="28"/>
        </w:rPr>
        <w:t xml:space="preserve">Законом Алтайского края от 07.12.2007 № 134-ЗС </w:t>
      </w:r>
      <w:r w:rsidRPr="00827B08">
        <w:rPr>
          <w:rFonts w:ascii="Calibri" w:hAnsi="Calibri" w:cs="Calibri"/>
          <w:sz w:val="28"/>
          <w:szCs w:val="28"/>
        </w:rPr>
        <w:t>«</w:t>
      </w:r>
      <w:r>
        <w:rPr>
          <w:rFonts w:ascii="Calibri" w:hAnsi="Calibri" w:cs="Calibri"/>
          <w:sz w:val="28"/>
          <w:szCs w:val="28"/>
        </w:rPr>
        <w:t>О муниципальной службе в Алтайском крае</w:t>
      </w:r>
      <w:r w:rsidRPr="00827B08">
        <w:rPr>
          <w:rFonts w:ascii="Calibri" w:hAnsi="Calibri" w:cs="Calibri"/>
          <w:sz w:val="28"/>
          <w:szCs w:val="28"/>
        </w:rPr>
        <w:t xml:space="preserve">», </w:t>
      </w:r>
      <w:r>
        <w:rPr>
          <w:rFonts w:ascii="Calibri" w:hAnsi="Calibri" w:cs="Calibri"/>
          <w:sz w:val="28"/>
          <w:szCs w:val="28"/>
        </w:rPr>
        <w:t xml:space="preserve">руководствуясь Уставом муниципального образования </w:t>
      </w:r>
      <w:proofErr w:type="spellStart"/>
      <w:r>
        <w:rPr>
          <w:rFonts w:ascii="Calibri" w:hAnsi="Calibri" w:cs="Calibri"/>
          <w:sz w:val="28"/>
          <w:szCs w:val="28"/>
        </w:rPr>
        <w:t>Акимовский</w:t>
      </w:r>
      <w:proofErr w:type="spellEnd"/>
      <w:r>
        <w:rPr>
          <w:rFonts w:ascii="Calibri" w:hAnsi="Calibri" w:cs="Calibri"/>
          <w:sz w:val="28"/>
          <w:szCs w:val="28"/>
        </w:rPr>
        <w:t xml:space="preserve"> сельсовет Краснощёковского района Алтайского края, </w:t>
      </w:r>
      <w:r>
        <w:rPr>
          <w:rFonts w:ascii="Calibri" w:hAnsi="Calibri" w:cs="Calibri"/>
          <w:spacing w:val="84"/>
          <w:sz w:val="28"/>
          <w:szCs w:val="28"/>
        </w:rPr>
        <w:t>РЕШИЛ</w:t>
      </w:r>
      <w:r>
        <w:rPr>
          <w:rFonts w:ascii="Calibri" w:hAnsi="Calibri" w:cs="Calibri"/>
          <w:sz w:val="28"/>
          <w:szCs w:val="28"/>
        </w:rPr>
        <w:t>:</w:t>
      </w:r>
    </w:p>
    <w:p w:rsidR="00A9084C" w:rsidRPr="00827B08"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1. </w:t>
      </w:r>
      <w:r>
        <w:rPr>
          <w:rFonts w:ascii="Calibri" w:hAnsi="Calibri" w:cs="Calibri"/>
          <w:sz w:val="28"/>
          <w:szCs w:val="28"/>
        </w:rPr>
        <w:t xml:space="preserve">Определить, что в Администрации </w:t>
      </w:r>
      <w:proofErr w:type="spellStart"/>
      <w:r>
        <w:rPr>
          <w:rFonts w:ascii="Calibri" w:hAnsi="Calibri" w:cs="Calibri"/>
          <w:sz w:val="28"/>
          <w:szCs w:val="28"/>
        </w:rPr>
        <w:t>Акимовского</w:t>
      </w:r>
      <w:proofErr w:type="spellEnd"/>
      <w:r>
        <w:rPr>
          <w:rFonts w:ascii="Calibri" w:hAnsi="Calibri" w:cs="Calibri"/>
          <w:sz w:val="28"/>
          <w:szCs w:val="28"/>
        </w:rPr>
        <w:t xml:space="preserve"> сельсовета для замещения должностей муниципальной службы предъявляются квалификационные требования к уровню профессионального образования, стажу муниципальной службы (государственной службы) или стажу работы по специальности, установленные в статье 2 закона Алтайского края от 07.12.2007 № 134-ЗС </w:t>
      </w:r>
      <w:r w:rsidRPr="00827B08">
        <w:rPr>
          <w:rFonts w:ascii="Calibri" w:hAnsi="Calibri" w:cs="Calibri"/>
          <w:sz w:val="28"/>
          <w:szCs w:val="28"/>
        </w:rPr>
        <w:t>«</w:t>
      </w:r>
      <w:r>
        <w:rPr>
          <w:rFonts w:ascii="Calibri" w:hAnsi="Calibri" w:cs="Calibri"/>
          <w:sz w:val="28"/>
          <w:szCs w:val="28"/>
        </w:rPr>
        <w:t>О муниципальной службе в Алтайском крае</w:t>
      </w:r>
      <w:r w:rsidRPr="00827B08">
        <w:rPr>
          <w:rFonts w:ascii="Calibri" w:hAnsi="Calibri" w:cs="Calibri"/>
          <w:sz w:val="28"/>
          <w:szCs w:val="28"/>
        </w:rPr>
        <w:t>».</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lastRenderedPageBreak/>
        <w:t xml:space="preserve">2. </w:t>
      </w:r>
      <w:r>
        <w:rPr>
          <w:rFonts w:ascii="Calibri" w:hAnsi="Calibri" w:cs="Calibri"/>
          <w:sz w:val="28"/>
          <w:szCs w:val="28"/>
        </w:rPr>
        <w:t xml:space="preserve">Утвердить прилагаемые квалификационные требования к профессиональным знаниям и навыкам, необходимым для исполнения должностных обязанностей по должностям муниципальной службы в Администрации </w:t>
      </w:r>
      <w:proofErr w:type="spellStart"/>
      <w:r>
        <w:rPr>
          <w:rFonts w:ascii="Calibri" w:hAnsi="Calibri" w:cs="Calibri"/>
          <w:sz w:val="28"/>
          <w:szCs w:val="28"/>
        </w:rPr>
        <w:t>Акимовского</w:t>
      </w:r>
      <w:proofErr w:type="spellEnd"/>
      <w:r>
        <w:rPr>
          <w:rFonts w:ascii="Calibri" w:hAnsi="Calibri" w:cs="Calibri"/>
          <w:sz w:val="28"/>
          <w:szCs w:val="28"/>
        </w:rPr>
        <w:t xml:space="preserve"> сельсовета.</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4. </w:t>
      </w:r>
      <w:r>
        <w:rPr>
          <w:rFonts w:ascii="Calibri" w:hAnsi="Calibri" w:cs="Calibri"/>
          <w:sz w:val="28"/>
          <w:szCs w:val="28"/>
        </w:rPr>
        <w:t xml:space="preserve">Настоящее Решение обнародовать в установленном порядке и разместить на официальном сайте муниципального образования Краснощёковский район. </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5. </w:t>
      </w:r>
      <w:proofErr w:type="gramStart"/>
      <w:r>
        <w:rPr>
          <w:rFonts w:ascii="Calibri" w:hAnsi="Calibri" w:cs="Calibri"/>
          <w:sz w:val="28"/>
          <w:szCs w:val="28"/>
        </w:rPr>
        <w:t>Контроль за</w:t>
      </w:r>
      <w:proofErr w:type="gramEnd"/>
      <w:r>
        <w:rPr>
          <w:rFonts w:ascii="Calibri" w:hAnsi="Calibri" w:cs="Calibri"/>
          <w:sz w:val="28"/>
          <w:szCs w:val="28"/>
        </w:rPr>
        <w:t xml:space="preserve"> исполнением настоящего Решения  оставляю за собой.</w:t>
      </w:r>
    </w:p>
    <w:p w:rsidR="00A9084C" w:rsidRPr="00827B08" w:rsidRDefault="00A9084C" w:rsidP="00A9084C">
      <w:pPr>
        <w:autoSpaceDE w:val="0"/>
        <w:autoSpaceDN w:val="0"/>
        <w:adjustRightInd w:val="0"/>
        <w:spacing w:line="360" w:lineRule="auto"/>
        <w:jc w:val="both"/>
        <w:rPr>
          <w:rFonts w:ascii="Calibri" w:hAnsi="Calibri" w:cs="Calibri"/>
          <w:sz w:val="28"/>
          <w:szCs w:val="28"/>
        </w:rPr>
      </w:pPr>
    </w:p>
    <w:p w:rsidR="00A9084C" w:rsidRPr="00827B08" w:rsidRDefault="00A9084C" w:rsidP="00A9084C">
      <w:pPr>
        <w:autoSpaceDE w:val="0"/>
        <w:autoSpaceDN w:val="0"/>
        <w:adjustRightInd w:val="0"/>
        <w:spacing w:line="360" w:lineRule="auto"/>
        <w:jc w:val="both"/>
        <w:rPr>
          <w:rFonts w:ascii="Calibri" w:hAnsi="Calibri" w:cs="Calibri"/>
          <w:sz w:val="28"/>
          <w:szCs w:val="28"/>
        </w:rPr>
      </w:pPr>
    </w:p>
    <w:p w:rsidR="00A9084C" w:rsidRDefault="00A9084C" w:rsidP="00A9084C">
      <w:pPr>
        <w:autoSpaceDE w:val="0"/>
        <w:autoSpaceDN w:val="0"/>
        <w:adjustRightInd w:val="0"/>
        <w:spacing w:line="360" w:lineRule="auto"/>
        <w:jc w:val="both"/>
        <w:rPr>
          <w:rFonts w:ascii="Calibri" w:hAnsi="Calibri" w:cs="Calibri"/>
          <w:sz w:val="28"/>
          <w:szCs w:val="28"/>
        </w:rPr>
      </w:pPr>
      <w:r>
        <w:rPr>
          <w:rFonts w:ascii="Calibri" w:hAnsi="Calibri" w:cs="Calibri"/>
          <w:sz w:val="28"/>
          <w:szCs w:val="28"/>
        </w:rPr>
        <w:t xml:space="preserve">Глава </w:t>
      </w:r>
      <w:proofErr w:type="spellStart"/>
      <w:r>
        <w:rPr>
          <w:rFonts w:ascii="Calibri" w:hAnsi="Calibri" w:cs="Calibri"/>
          <w:sz w:val="28"/>
          <w:szCs w:val="28"/>
        </w:rPr>
        <w:t>Акимовского</w:t>
      </w:r>
      <w:proofErr w:type="spellEnd"/>
      <w:r>
        <w:rPr>
          <w:rFonts w:ascii="Calibri" w:hAnsi="Calibri" w:cs="Calibri"/>
          <w:sz w:val="28"/>
          <w:szCs w:val="28"/>
        </w:rPr>
        <w:t xml:space="preserve"> сельсовета                                                    Т.А.Митина</w:t>
      </w:r>
    </w:p>
    <w:p w:rsidR="00A9084C" w:rsidRPr="00827B08" w:rsidRDefault="00A9084C" w:rsidP="00A9084C">
      <w:pPr>
        <w:autoSpaceDE w:val="0"/>
        <w:autoSpaceDN w:val="0"/>
        <w:adjustRightInd w:val="0"/>
        <w:spacing w:line="360" w:lineRule="auto"/>
        <w:jc w:val="both"/>
        <w:rPr>
          <w:rFonts w:ascii="Calibri" w:hAnsi="Calibri" w:cs="Calibri"/>
          <w:sz w:val="28"/>
          <w:szCs w:val="28"/>
        </w:rPr>
      </w:pPr>
    </w:p>
    <w:p w:rsidR="00A9084C" w:rsidRPr="00827B08" w:rsidRDefault="00A9084C" w:rsidP="00A9084C">
      <w:pPr>
        <w:autoSpaceDE w:val="0"/>
        <w:autoSpaceDN w:val="0"/>
        <w:adjustRightInd w:val="0"/>
        <w:spacing w:line="360" w:lineRule="auto"/>
        <w:ind w:left="6237"/>
        <w:jc w:val="both"/>
        <w:rPr>
          <w:rFonts w:ascii="Calibri" w:hAnsi="Calibri" w:cs="Calibri"/>
          <w:sz w:val="28"/>
          <w:szCs w:val="28"/>
        </w:rPr>
      </w:pPr>
    </w:p>
    <w:p w:rsidR="00A9084C" w:rsidRPr="00827B08" w:rsidRDefault="00A9084C" w:rsidP="00A9084C">
      <w:pPr>
        <w:autoSpaceDE w:val="0"/>
        <w:autoSpaceDN w:val="0"/>
        <w:adjustRightInd w:val="0"/>
        <w:spacing w:line="360" w:lineRule="auto"/>
        <w:ind w:left="6237"/>
        <w:jc w:val="both"/>
        <w:rPr>
          <w:rFonts w:ascii="Calibri" w:hAnsi="Calibri" w:cs="Calibri"/>
          <w:sz w:val="28"/>
          <w:szCs w:val="28"/>
        </w:rPr>
      </w:pPr>
    </w:p>
    <w:p w:rsidR="00A9084C" w:rsidRPr="00827B08" w:rsidRDefault="00A9084C" w:rsidP="00A9084C">
      <w:pPr>
        <w:autoSpaceDE w:val="0"/>
        <w:autoSpaceDN w:val="0"/>
        <w:adjustRightInd w:val="0"/>
        <w:spacing w:line="360" w:lineRule="auto"/>
        <w:ind w:left="6237"/>
        <w:jc w:val="both"/>
        <w:rPr>
          <w:rFonts w:ascii="Calibri" w:hAnsi="Calibri" w:cs="Calibri"/>
          <w:sz w:val="28"/>
          <w:szCs w:val="28"/>
        </w:rPr>
      </w:pPr>
    </w:p>
    <w:p w:rsidR="00A9084C" w:rsidRPr="00827B08" w:rsidRDefault="00A9084C" w:rsidP="00A9084C">
      <w:pPr>
        <w:autoSpaceDE w:val="0"/>
        <w:autoSpaceDN w:val="0"/>
        <w:adjustRightInd w:val="0"/>
        <w:spacing w:line="360" w:lineRule="auto"/>
        <w:ind w:left="6237"/>
        <w:jc w:val="both"/>
        <w:rPr>
          <w:rFonts w:ascii="Calibri" w:hAnsi="Calibri" w:cs="Calibri"/>
          <w:sz w:val="28"/>
          <w:szCs w:val="28"/>
        </w:rPr>
      </w:pPr>
    </w:p>
    <w:p w:rsidR="00A9084C" w:rsidRPr="00827B08" w:rsidRDefault="00A9084C" w:rsidP="00A9084C">
      <w:pPr>
        <w:autoSpaceDE w:val="0"/>
        <w:autoSpaceDN w:val="0"/>
        <w:adjustRightInd w:val="0"/>
        <w:spacing w:line="360" w:lineRule="auto"/>
        <w:ind w:left="6237"/>
        <w:jc w:val="both"/>
        <w:rPr>
          <w:rFonts w:ascii="Calibri" w:hAnsi="Calibri" w:cs="Calibri"/>
          <w:sz w:val="28"/>
          <w:szCs w:val="28"/>
        </w:rPr>
      </w:pPr>
    </w:p>
    <w:p w:rsidR="00A9084C" w:rsidRDefault="00A9084C" w:rsidP="00A9084C">
      <w:pPr>
        <w:autoSpaceDE w:val="0"/>
        <w:autoSpaceDN w:val="0"/>
        <w:adjustRightInd w:val="0"/>
        <w:spacing w:line="360" w:lineRule="auto"/>
        <w:jc w:val="right"/>
        <w:rPr>
          <w:rFonts w:ascii="Calibri" w:hAnsi="Calibri" w:cs="Calibri"/>
          <w:sz w:val="28"/>
          <w:szCs w:val="28"/>
        </w:rPr>
      </w:pPr>
      <w:r>
        <w:rPr>
          <w:rFonts w:ascii="Calibri" w:hAnsi="Calibri" w:cs="Calibri"/>
          <w:sz w:val="28"/>
          <w:szCs w:val="28"/>
        </w:rPr>
        <w:t>Утвержден</w:t>
      </w:r>
    </w:p>
    <w:p w:rsidR="00A9084C" w:rsidRDefault="00A9084C" w:rsidP="00A9084C">
      <w:pPr>
        <w:autoSpaceDE w:val="0"/>
        <w:autoSpaceDN w:val="0"/>
        <w:adjustRightInd w:val="0"/>
        <w:spacing w:line="360" w:lineRule="auto"/>
        <w:ind w:firstLine="540"/>
        <w:jc w:val="both"/>
        <w:rPr>
          <w:rFonts w:ascii="Calibri" w:hAnsi="Calibri" w:cs="Calibri"/>
          <w:sz w:val="28"/>
          <w:szCs w:val="28"/>
        </w:rPr>
      </w:pPr>
      <w:r w:rsidRPr="00827B08">
        <w:rPr>
          <w:rFonts w:ascii="Calibri" w:hAnsi="Calibri" w:cs="Calibri"/>
          <w:sz w:val="28"/>
          <w:szCs w:val="28"/>
        </w:rPr>
        <w:t xml:space="preserve">                                                                             </w:t>
      </w:r>
      <w:r>
        <w:rPr>
          <w:rFonts w:ascii="Calibri" w:hAnsi="Calibri" w:cs="Calibri"/>
          <w:sz w:val="28"/>
          <w:szCs w:val="28"/>
        </w:rPr>
        <w:t>Решением Совета депутатов</w:t>
      </w:r>
    </w:p>
    <w:p w:rsidR="00A9084C" w:rsidRDefault="00A9084C" w:rsidP="00A9084C">
      <w:pPr>
        <w:autoSpaceDE w:val="0"/>
        <w:autoSpaceDN w:val="0"/>
        <w:adjustRightInd w:val="0"/>
        <w:spacing w:line="360" w:lineRule="auto"/>
        <w:ind w:firstLine="540"/>
        <w:jc w:val="right"/>
        <w:rPr>
          <w:rFonts w:ascii="Calibri" w:hAnsi="Calibri" w:cs="Calibri"/>
          <w:sz w:val="28"/>
          <w:szCs w:val="28"/>
        </w:rPr>
      </w:pPr>
      <w:proofErr w:type="spellStart"/>
      <w:r>
        <w:rPr>
          <w:rFonts w:ascii="Calibri" w:hAnsi="Calibri" w:cs="Calibri"/>
          <w:sz w:val="28"/>
          <w:szCs w:val="28"/>
        </w:rPr>
        <w:t>Акимовского</w:t>
      </w:r>
      <w:proofErr w:type="spellEnd"/>
      <w:r>
        <w:rPr>
          <w:rFonts w:ascii="Calibri" w:hAnsi="Calibri" w:cs="Calibri"/>
          <w:sz w:val="28"/>
          <w:szCs w:val="28"/>
        </w:rPr>
        <w:t xml:space="preserve"> сельсовета</w:t>
      </w:r>
    </w:p>
    <w:p w:rsidR="00A9084C" w:rsidRDefault="00A9084C" w:rsidP="00A9084C">
      <w:pPr>
        <w:autoSpaceDE w:val="0"/>
        <w:autoSpaceDN w:val="0"/>
        <w:adjustRightInd w:val="0"/>
        <w:spacing w:line="360" w:lineRule="auto"/>
        <w:ind w:firstLine="540"/>
        <w:jc w:val="right"/>
        <w:rPr>
          <w:rFonts w:ascii="Calibri" w:hAnsi="Calibri" w:cs="Calibri"/>
          <w:sz w:val="28"/>
          <w:szCs w:val="28"/>
        </w:rPr>
      </w:pPr>
      <w:r>
        <w:rPr>
          <w:rFonts w:ascii="Calibri" w:hAnsi="Calibri" w:cs="Calibri"/>
          <w:sz w:val="28"/>
          <w:szCs w:val="28"/>
        </w:rPr>
        <w:t>От 26 марта 2010 года №9</w:t>
      </w:r>
    </w:p>
    <w:p w:rsidR="00A9084C" w:rsidRPr="00827B08" w:rsidRDefault="00A9084C" w:rsidP="00A9084C">
      <w:pPr>
        <w:autoSpaceDE w:val="0"/>
        <w:autoSpaceDN w:val="0"/>
        <w:adjustRightInd w:val="0"/>
        <w:spacing w:line="360" w:lineRule="auto"/>
        <w:ind w:firstLine="540"/>
        <w:jc w:val="right"/>
        <w:rPr>
          <w:rFonts w:ascii="Calibri" w:hAnsi="Calibri" w:cs="Calibri"/>
          <w:sz w:val="28"/>
          <w:szCs w:val="28"/>
        </w:rPr>
      </w:pPr>
    </w:p>
    <w:p w:rsidR="00A9084C" w:rsidRDefault="00A9084C" w:rsidP="00A9084C">
      <w:pPr>
        <w:autoSpaceDE w:val="0"/>
        <w:autoSpaceDN w:val="0"/>
        <w:adjustRightInd w:val="0"/>
        <w:spacing w:line="360" w:lineRule="auto"/>
        <w:ind w:firstLine="540"/>
        <w:jc w:val="center"/>
        <w:rPr>
          <w:rFonts w:ascii="Calibri" w:hAnsi="Calibri" w:cs="Calibri"/>
          <w:sz w:val="28"/>
          <w:szCs w:val="28"/>
        </w:rPr>
      </w:pPr>
      <w:r>
        <w:rPr>
          <w:rFonts w:ascii="Calibri" w:hAnsi="Calibri" w:cs="Calibri"/>
          <w:sz w:val="28"/>
          <w:szCs w:val="28"/>
        </w:rPr>
        <w:t xml:space="preserve">Квалификационные требования к профессиональным знаниям и навыкам, необходимым для исполнения должностных обязанностей по должностям муниципальной службы в Администрации  </w:t>
      </w:r>
      <w:proofErr w:type="spellStart"/>
      <w:r>
        <w:rPr>
          <w:rFonts w:ascii="Calibri" w:hAnsi="Calibri" w:cs="Calibri"/>
          <w:sz w:val="28"/>
          <w:szCs w:val="28"/>
        </w:rPr>
        <w:t>Акимовского</w:t>
      </w:r>
      <w:proofErr w:type="spellEnd"/>
      <w:r>
        <w:rPr>
          <w:rFonts w:ascii="Calibri" w:hAnsi="Calibri" w:cs="Calibri"/>
          <w:sz w:val="28"/>
          <w:szCs w:val="28"/>
        </w:rPr>
        <w:t xml:space="preserve"> сельсовета</w:t>
      </w:r>
    </w:p>
    <w:p w:rsidR="00A9084C" w:rsidRPr="00827B08" w:rsidRDefault="00A9084C" w:rsidP="00A9084C">
      <w:pPr>
        <w:autoSpaceDE w:val="0"/>
        <w:autoSpaceDN w:val="0"/>
        <w:adjustRightInd w:val="0"/>
        <w:spacing w:line="360" w:lineRule="auto"/>
        <w:ind w:firstLine="540"/>
        <w:jc w:val="center"/>
        <w:rPr>
          <w:rFonts w:ascii="Calibri" w:hAnsi="Calibri" w:cs="Calibri"/>
          <w:b/>
          <w:bCs/>
          <w:sz w:val="28"/>
          <w:szCs w:val="28"/>
        </w:rPr>
      </w:pP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lastRenderedPageBreak/>
        <w:t xml:space="preserve">1. </w:t>
      </w:r>
      <w:r>
        <w:rPr>
          <w:rFonts w:ascii="Calibri" w:hAnsi="Calibri" w:cs="Calibri"/>
          <w:sz w:val="28"/>
          <w:szCs w:val="28"/>
        </w:rPr>
        <w:t>Соответствие квалификационным требованиям к профессиональным знаниям и навыкам является необходимым условием для поступления на муниципальную службу, для замещения должностей муниципальной службы. Квалификационные требования к профессиональным знаниям и навыкам являются неотъемлемой частью системы аттестации муниципальных служащих и включаются в их должностные инструкции.</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2. </w:t>
      </w:r>
      <w:r>
        <w:rPr>
          <w:rFonts w:ascii="Calibri" w:hAnsi="Calibri" w:cs="Calibri"/>
          <w:sz w:val="28"/>
          <w:szCs w:val="28"/>
        </w:rPr>
        <w:t>Общими квалификационными требованиями к профессиональным знаниям необходимым для исполнения должностных обязанностей по должностям муниципальной службы являются:</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1) </w:t>
      </w:r>
      <w:r>
        <w:rPr>
          <w:rFonts w:ascii="Calibri" w:hAnsi="Calibri" w:cs="Calibri"/>
          <w:sz w:val="28"/>
          <w:szCs w:val="28"/>
        </w:rPr>
        <w:t xml:space="preserve">знание </w:t>
      </w:r>
      <w:hyperlink r:id="rId4" w:history="1">
        <w:r>
          <w:rPr>
            <w:rFonts w:ascii="Calibri" w:hAnsi="Calibri" w:cs="Calibri"/>
            <w:color w:val="0000FF"/>
            <w:sz w:val="28"/>
            <w:szCs w:val="28"/>
            <w:u w:val="single"/>
          </w:rPr>
          <w:t>Конституции</w:t>
        </w:r>
      </w:hyperlink>
      <w:r w:rsidRPr="00827B08">
        <w:rPr>
          <w:rFonts w:ascii="Calibri" w:hAnsi="Calibri" w:cs="Calibri"/>
          <w:sz w:val="28"/>
          <w:szCs w:val="28"/>
        </w:rPr>
        <w:t xml:space="preserve"> </w:t>
      </w:r>
      <w:r>
        <w:rPr>
          <w:rFonts w:ascii="Calibri" w:hAnsi="Calibri" w:cs="Calibri"/>
          <w:sz w:val="28"/>
          <w:szCs w:val="28"/>
        </w:rPr>
        <w:t xml:space="preserve">Российской Федерации, </w:t>
      </w:r>
      <w:hyperlink r:id="rId5" w:history="1">
        <w:r>
          <w:rPr>
            <w:rFonts w:ascii="Calibri" w:hAnsi="Calibri" w:cs="Calibri"/>
            <w:color w:val="0000FF"/>
            <w:sz w:val="28"/>
            <w:szCs w:val="28"/>
            <w:u w:val="single"/>
          </w:rPr>
          <w:t>Устава</w:t>
        </w:r>
      </w:hyperlink>
      <w:r w:rsidRPr="00827B08">
        <w:rPr>
          <w:rFonts w:ascii="Calibri" w:hAnsi="Calibri" w:cs="Calibri"/>
          <w:sz w:val="28"/>
          <w:szCs w:val="28"/>
        </w:rPr>
        <w:t xml:space="preserve"> (</w:t>
      </w:r>
      <w:r>
        <w:rPr>
          <w:rFonts w:ascii="Calibri" w:hAnsi="Calibri" w:cs="Calibri"/>
          <w:sz w:val="28"/>
          <w:szCs w:val="28"/>
        </w:rPr>
        <w:t>Основного Закона) Алтайского края;</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2) </w:t>
      </w:r>
      <w:r>
        <w:rPr>
          <w:rFonts w:ascii="Calibri" w:hAnsi="Calibri" w:cs="Calibri"/>
          <w:sz w:val="28"/>
          <w:szCs w:val="28"/>
        </w:rPr>
        <w:t>знание федеральных конституционных законов, федеральных законов и иных нормативных правовых актов Российской Федерации, законов и иных нормативных правовых актов Алтайского края, муниципальных правовых актов, соответствующих направлениям деятельности органа местного самоуправления;</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3) </w:t>
      </w:r>
      <w:r>
        <w:rPr>
          <w:rFonts w:ascii="Calibri" w:hAnsi="Calibri" w:cs="Calibri"/>
          <w:sz w:val="28"/>
          <w:szCs w:val="28"/>
        </w:rPr>
        <w:t>знание основных принципов построения и функционирования системы муниципальной службы;</w:t>
      </w:r>
    </w:p>
    <w:p w:rsidR="00A9084C" w:rsidRDefault="00A9084C" w:rsidP="00A9084C">
      <w:pPr>
        <w:autoSpaceDE w:val="0"/>
        <w:autoSpaceDN w:val="0"/>
        <w:adjustRightInd w:val="0"/>
        <w:ind w:firstLine="709"/>
        <w:jc w:val="both"/>
        <w:rPr>
          <w:rFonts w:ascii="Times New Roman CYR" w:hAnsi="Times New Roman CYR" w:cs="Times New Roman CYR"/>
          <w:sz w:val="28"/>
          <w:szCs w:val="28"/>
        </w:rPr>
      </w:pPr>
      <w:r w:rsidRPr="00827B08">
        <w:rPr>
          <w:sz w:val="28"/>
          <w:szCs w:val="28"/>
        </w:rPr>
        <w:t xml:space="preserve">4) </w:t>
      </w:r>
      <w:r>
        <w:rPr>
          <w:rFonts w:ascii="Times New Roman CYR" w:hAnsi="Times New Roman CYR" w:cs="Times New Roman CYR"/>
          <w:sz w:val="28"/>
          <w:szCs w:val="28"/>
        </w:rPr>
        <w:t>знание принципов муниципальной службы, Кодекса этики и служебного поведения муниципальных служащих;</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5) </w:t>
      </w:r>
      <w:r>
        <w:rPr>
          <w:rFonts w:ascii="Calibri" w:hAnsi="Calibri" w:cs="Calibri"/>
          <w:sz w:val="28"/>
          <w:szCs w:val="28"/>
        </w:rPr>
        <w:t>знание основных прав и обязанностей муниципального служащего, а также запретов и ограничений, связанных с муниципальной службой;</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6) </w:t>
      </w:r>
      <w:r>
        <w:rPr>
          <w:rFonts w:ascii="Calibri" w:hAnsi="Calibri" w:cs="Calibri"/>
          <w:sz w:val="28"/>
          <w:szCs w:val="28"/>
        </w:rPr>
        <w:t>знание основ государственного и муниципального управления;</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7) </w:t>
      </w:r>
      <w:r>
        <w:rPr>
          <w:rFonts w:ascii="Calibri" w:hAnsi="Calibri" w:cs="Calibri"/>
          <w:sz w:val="28"/>
          <w:szCs w:val="28"/>
        </w:rPr>
        <w:t>наличие специальных профессиональных знаний, необходимых для исполнения должностных обязанностей.</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3. </w:t>
      </w:r>
      <w:r>
        <w:rPr>
          <w:rFonts w:ascii="Calibri" w:hAnsi="Calibri" w:cs="Calibri"/>
          <w:sz w:val="28"/>
          <w:szCs w:val="28"/>
        </w:rPr>
        <w:t>Общими квалификационными требованиями к профессиональным навыкам муниципальных служащих являются навыки:</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1) </w:t>
      </w:r>
      <w:r>
        <w:rPr>
          <w:rFonts w:ascii="Calibri" w:hAnsi="Calibri" w:cs="Calibri"/>
          <w:sz w:val="28"/>
          <w:szCs w:val="28"/>
        </w:rPr>
        <w:t>работы с современными информационными технологиями, информационными системами, оргтехникой и средствами коммуникации;</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lastRenderedPageBreak/>
        <w:t xml:space="preserve">2) </w:t>
      </w:r>
      <w:r>
        <w:rPr>
          <w:rFonts w:ascii="Calibri" w:hAnsi="Calibri" w:cs="Calibri"/>
          <w:sz w:val="28"/>
          <w:szCs w:val="28"/>
        </w:rPr>
        <w:t xml:space="preserve">работы с документами (составление, оформление, анализ, ведение и хранение </w:t>
      </w:r>
      <w:proofErr w:type="gramStart"/>
      <w:r>
        <w:rPr>
          <w:rFonts w:ascii="Calibri" w:hAnsi="Calibri" w:cs="Calibri"/>
          <w:sz w:val="28"/>
          <w:szCs w:val="28"/>
        </w:rPr>
        <w:t>документации</w:t>
      </w:r>
      <w:proofErr w:type="gramEnd"/>
      <w:r>
        <w:rPr>
          <w:rFonts w:ascii="Calibri" w:hAnsi="Calibri" w:cs="Calibri"/>
          <w:sz w:val="28"/>
          <w:szCs w:val="28"/>
        </w:rPr>
        <w:t xml:space="preserve"> и иные практические навыки работы с документами);</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3) </w:t>
      </w:r>
      <w:r>
        <w:rPr>
          <w:rFonts w:ascii="Calibri" w:hAnsi="Calibri" w:cs="Calibri"/>
          <w:sz w:val="28"/>
          <w:szCs w:val="28"/>
        </w:rPr>
        <w:t>организации личного труда и эффективного планирования рабочего времени;</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4) </w:t>
      </w:r>
      <w:r>
        <w:rPr>
          <w:rFonts w:ascii="Calibri" w:hAnsi="Calibri" w:cs="Calibri"/>
          <w:sz w:val="28"/>
          <w:szCs w:val="28"/>
        </w:rPr>
        <w:t>делового и профессионального общения;</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5) </w:t>
      </w:r>
      <w:r>
        <w:rPr>
          <w:rFonts w:ascii="Calibri" w:hAnsi="Calibri" w:cs="Calibri"/>
          <w:sz w:val="28"/>
          <w:szCs w:val="28"/>
        </w:rPr>
        <w:t>владения официально-деловым стилем современного русского языка.</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4. </w:t>
      </w:r>
      <w:r>
        <w:rPr>
          <w:rFonts w:ascii="Calibri" w:hAnsi="Calibri" w:cs="Calibri"/>
          <w:sz w:val="28"/>
          <w:szCs w:val="28"/>
        </w:rPr>
        <w:t>Специальные профессиональные знания подтверждаются документом государственного образца о соответствующем профессиональном образовании по направлениям подготовки (специальностям), соответствующим направлениям деятельности Администрации сельсовета либо документом государственного образца о профессиональной переподготовке по направлениям (специальностям) профессионального образования, соответствующим направлениям деятельности Администрации сельсовета.</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5. </w:t>
      </w:r>
      <w:r>
        <w:rPr>
          <w:rFonts w:ascii="Calibri" w:hAnsi="Calibri" w:cs="Calibri"/>
          <w:sz w:val="28"/>
          <w:szCs w:val="28"/>
        </w:rPr>
        <w:t>К муниципальным служащим, замещающим высшие должности муниципальной службы, предъявляются следующие квалификационные требования:</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 </w:t>
      </w:r>
      <w:r>
        <w:rPr>
          <w:rFonts w:ascii="Calibri" w:hAnsi="Calibri" w:cs="Calibri"/>
          <w:sz w:val="28"/>
          <w:szCs w:val="28"/>
        </w:rPr>
        <w:t>наличие навыков стратегического планирования и координирования управленческой деятельности, организационной работы, системного подхода к решению задач, принятия управленческих решений, аналитической работы, осуществления контроля, ведения деловых переговоров, разрешения конфликтов, владения приемами выстраивания межличностных отношений, определения мотивации поведения подчиненных, публичных выступлений, взаимодействия со средствами массовой информации, других навыков, необходимых для исполнения должностных обязанностей.</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lastRenderedPageBreak/>
        <w:t xml:space="preserve">6. </w:t>
      </w:r>
      <w:r>
        <w:rPr>
          <w:rFonts w:ascii="Calibri" w:hAnsi="Calibri" w:cs="Calibri"/>
          <w:sz w:val="28"/>
          <w:szCs w:val="28"/>
        </w:rPr>
        <w:t>К муниципальным служащим, замещающим главные должности муниципальной службы, предъявляются следующие квалификационные требования:</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 </w:t>
      </w:r>
      <w:r>
        <w:rPr>
          <w:rFonts w:ascii="Calibri" w:hAnsi="Calibri" w:cs="Calibri"/>
          <w:sz w:val="28"/>
          <w:szCs w:val="28"/>
        </w:rPr>
        <w:t>знание основ права, экономики, организации труда, производства и управления в условиях рыночных отношений, основ управления персоналом, социально-политических аспектов развития общества, порядка подготовки и принятия муниципальных правовых актов;</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proofErr w:type="gramStart"/>
      <w:r w:rsidRPr="00827B08">
        <w:rPr>
          <w:rFonts w:ascii="Calibri" w:hAnsi="Calibri" w:cs="Calibri"/>
          <w:sz w:val="28"/>
          <w:szCs w:val="28"/>
        </w:rPr>
        <w:t xml:space="preserve">- </w:t>
      </w:r>
      <w:r>
        <w:rPr>
          <w:rFonts w:ascii="Calibri" w:hAnsi="Calibri" w:cs="Calibri"/>
          <w:sz w:val="28"/>
          <w:szCs w:val="28"/>
        </w:rPr>
        <w:t>наличие навыков стратегического планирования и прогнозирования последствий принимаемых решений, разработки программных документов, муниципальных нормативных правовых актов по профилю деятельности, аналитической работы, системного подхода в решении задач, принятия управленческого решения и осуществления контроля, ведения деловых переговоров, публичных выступлений, взаимодействия со средствами массовой информации, организации и проведения заседаний, совещаний и других форм коллективного обсуждения, разрешения конфликтов, владения приемами межличностных отношений и мотивации</w:t>
      </w:r>
      <w:proofErr w:type="gramEnd"/>
      <w:r>
        <w:rPr>
          <w:rFonts w:ascii="Calibri" w:hAnsi="Calibri" w:cs="Calibri"/>
          <w:sz w:val="28"/>
          <w:szCs w:val="28"/>
        </w:rPr>
        <w:t xml:space="preserve"> подчиненных, формирования эффективного взаимодействия в коллективе, организации деятельности подчиненных подразделений и лиц по выполнению планов, делегирования полномочий подчиненным, постановки перед подчиненными достижимых задач.</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7. </w:t>
      </w:r>
      <w:r>
        <w:rPr>
          <w:rFonts w:ascii="Calibri" w:hAnsi="Calibri" w:cs="Calibri"/>
          <w:sz w:val="28"/>
          <w:szCs w:val="28"/>
        </w:rPr>
        <w:t>К муниципальным служащим, замещающим ведущие должности муниципальной службы, предъявляются следующие квалификационные требования:</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 </w:t>
      </w:r>
      <w:r>
        <w:rPr>
          <w:rFonts w:ascii="Calibri" w:hAnsi="Calibri" w:cs="Calibri"/>
          <w:sz w:val="28"/>
          <w:szCs w:val="28"/>
        </w:rPr>
        <w:t xml:space="preserve">знание основ права и экономики, социально-политических аспектов развития общества; </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 </w:t>
      </w:r>
      <w:r>
        <w:rPr>
          <w:rFonts w:ascii="Calibri" w:hAnsi="Calibri" w:cs="Calibri"/>
          <w:sz w:val="28"/>
          <w:szCs w:val="28"/>
        </w:rPr>
        <w:t>знание порядка подготовки и принятия муниципальных правовых актов;</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proofErr w:type="gramStart"/>
      <w:r w:rsidRPr="00827B08">
        <w:rPr>
          <w:rFonts w:ascii="Calibri" w:hAnsi="Calibri" w:cs="Calibri"/>
          <w:sz w:val="28"/>
          <w:szCs w:val="28"/>
        </w:rPr>
        <w:lastRenderedPageBreak/>
        <w:t xml:space="preserve">- </w:t>
      </w:r>
      <w:r>
        <w:rPr>
          <w:rFonts w:ascii="Calibri" w:hAnsi="Calibri" w:cs="Calibri"/>
          <w:sz w:val="28"/>
          <w:szCs w:val="28"/>
        </w:rPr>
        <w:t>наличие навыков организации и обеспечения выполнения задач, подготовки и организационного обеспечения мероприятий с участием руководителя, анализа и прогнозирования, систематизации информации, подготовки текстов статей, выступлений, докладов, справок, отчетов, сообщений, заключений, рекомендаций и иных материалов по профилю деятельности, разработки предложений для последующего принятия управленческих решений, подготовки заседаний, совещаний и других форм коллективного обсуждения, оптимального использования технических возможностей и ресурсов для обеспечения эффективности</w:t>
      </w:r>
      <w:proofErr w:type="gramEnd"/>
      <w:r>
        <w:rPr>
          <w:rFonts w:ascii="Calibri" w:hAnsi="Calibri" w:cs="Calibri"/>
          <w:sz w:val="28"/>
          <w:szCs w:val="28"/>
        </w:rPr>
        <w:t xml:space="preserve"> и результативности служебной деятельности.</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8. </w:t>
      </w:r>
      <w:r>
        <w:rPr>
          <w:rFonts w:ascii="Calibri" w:hAnsi="Calibri" w:cs="Calibri"/>
          <w:sz w:val="28"/>
          <w:szCs w:val="28"/>
        </w:rPr>
        <w:t>К муниципальным служащим, замещающим старшие должности муниципальной службы, предъявляются следующие квалификационные требования:</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 </w:t>
      </w:r>
      <w:r>
        <w:rPr>
          <w:rFonts w:ascii="Calibri" w:hAnsi="Calibri" w:cs="Calibri"/>
          <w:sz w:val="28"/>
          <w:szCs w:val="28"/>
        </w:rPr>
        <w:t>знание основ права и экономики, порядка подготовки и принятия муниципальных правовых актов, основ информационного и документационного обеспечения деятельности Администрации сельсовета;</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proofErr w:type="gramStart"/>
      <w:r w:rsidRPr="00827B08">
        <w:rPr>
          <w:rFonts w:ascii="Calibri" w:hAnsi="Calibri" w:cs="Calibri"/>
          <w:sz w:val="28"/>
          <w:szCs w:val="28"/>
        </w:rPr>
        <w:t xml:space="preserve">- </w:t>
      </w:r>
      <w:r>
        <w:rPr>
          <w:rFonts w:ascii="Calibri" w:hAnsi="Calibri" w:cs="Calibri"/>
          <w:sz w:val="28"/>
          <w:szCs w:val="28"/>
        </w:rPr>
        <w:t>наличие навыков подготовки аналитического материала, нормотворческой деятельности, системного подхода в решении задач, консультирования, разработки предложений по направлению деятельности для последующего принятия управленческих решений, организационной работы, подготовки и проведения мероприятий в соответствующей сфере деятельности, экспертной работы по профилю деятельности, подготовки проектов муниципальных правовых актов по направлению деятельности, составления и исполнения перспективных и текущих планов.</w:t>
      </w:r>
      <w:proofErr w:type="gramEnd"/>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9. </w:t>
      </w:r>
      <w:r>
        <w:rPr>
          <w:rFonts w:ascii="Calibri" w:hAnsi="Calibri" w:cs="Calibri"/>
          <w:sz w:val="28"/>
          <w:szCs w:val="28"/>
        </w:rPr>
        <w:t>К муниципальным служащим, замещающим младшие должности муниципальной службы, предъявляются следующие квалификационные требования:</w:t>
      </w:r>
    </w:p>
    <w:p w:rsidR="00A9084C" w:rsidRDefault="00A9084C" w:rsidP="00A9084C">
      <w:pPr>
        <w:autoSpaceDE w:val="0"/>
        <w:autoSpaceDN w:val="0"/>
        <w:adjustRightInd w:val="0"/>
        <w:spacing w:line="360" w:lineRule="auto"/>
        <w:ind w:firstLine="709"/>
        <w:jc w:val="both"/>
        <w:rPr>
          <w:rFonts w:ascii="Calibri" w:hAnsi="Calibri" w:cs="Calibri"/>
          <w:sz w:val="28"/>
          <w:szCs w:val="28"/>
        </w:rPr>
      </w:pPr>
      <w:proofErr w:type="gramStart"/>
      <w:r w:rsidRPr="00827B08">
        <w:rPr>
          <w:rFonts w:ascii="Calibri" w:hAnsi="Calibri" w:cs="Calibri"/>
          <w:sz w:val="28"/>
          <w:szCs w:val="28"/>
        </w:rPr>
        <w:lastRenderedPageBreak/>
        <w:t xml:space="preserve">- </w:t>
      </w:r>
      <w:r>
        <w:rPr>
          <w:rFonts w:ascii="Calibri" w:hAnsi="Calibri" w:cs="Calibri"/>
          <w:sz w:val="28"/>
          <w:szCs w:val="28"/>
        </w:rPr>
        <w:t>знание задач и функций, стоящих перед органами местного самоуправления, порядка подготовки и принятия муниципальных правовых актов, основ информационного и документационного обеспечения деятельности Администрации сельсовета;</w:t>
      </w:r>
      <w:proofErr w:type="gramEnd"/>
    </w:p>
    <w:p w:rsidR="00A9084C" w:rsidRDefault="00A9084C" w:rsidP="00A9084C">
      <w:pPr>
        <w:autoSpaceDE w:val="0"/>
        <w:autoSpaceDN w:val="0"/>
        <w:adjustRightInd w:val="0"/>
        <w:spacing w:line="360" w:lineRule="auto"/>
        <w:ind w:firstLine="709"/>
        <w:jc w:val="both"/>
        <w:rPr>
          <w:rFonts w:ascii="Calibri" w:hAnsi="Calibri" w:cs="Calibri"/>
          <w:sz w:val="28"/>
          <w:szCs w:val="28"/>
        </w:rPr>
      </w:pPr>
      <w:r w:rsidRPr="00827B08">
        <w:rPr>
          <w:rFonts w:ascii="Calibri" w:hAnsi="Calibri" w:cs="Calibri"/>
          <w:sz w:val="28"/>
          <w:szCs w:val="28"/>
        </w:rPr>
        <w:t xml:space="preserve">- </w:t>
      </w:r>
      <w:r>
        <w:rPr>
          <w:rFonts w:ascii="Calibri" w:hAnsi="Calibri" w:cs="Calibri"/>
          <w:sz w:val="28"/>
          <w:szCs w:val="28"/>
        </w:rPr>
        <w:t>наличие навыков ведения служебного документооборота, исполнения служебных документов, систематизации и подготовки информационных материалов по профилю деятельности, проектов документов, формирования и ведения автоматизированных информационно-справочных банков данных,  выполнения четко регламентированных технологических процессов.</w:t>
      </w:r>
    </w:p>
    <w:p w:rsidR="00A9084C" w:rsidRPr="00A9084C" w:rsidRDefault="00A9084C" w:rsidP="00A9084C">
      <w:pPr>
        <w:autoSpaceDE w:val="0"/>
        <w:autoSpaceDN w:val="0"/>
        <w:adjustRightInd w:val="0"/>
        <w:spacing w:line="360" w:lineRule="auto"/>
        <w:ind w:firstLine="709"/>
        <w:jc w:val="both"/>
        <w:rPr>
          <w:rFonts w:ascii="Calibri" w:hAnsi="Calibri" w:cs="Calibri"/>
          <w:sz w:val="28"/>
          <w:szCs w:val="28"/>
        </w:rPr>
      </w:pPr>
    </w:p>
    <w:p w:rsidR="003D1ED0" w:rsidRDefault="003D1ED0"/>
    <w:sectPr w:rsidR="003D1ED0" w:rsidSect="003D1ED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rsids>
    <w:rsidRoot w:val="00A9084C"/>
    <w:rsid w:val="00047FFB"/>
    <w:rsid w:val="00206F87"/>
    <w:rsid w:val="003D1ED0"/>
    <w:rsid w:val="005A0EEA"/>
    <w:rsid w:val="005A3CFD"/>
    <w:rsid w:val="00A9084C"/>
    <w:rsid w:val="00BD78A4"/>
    <w:rsid w:val="00D539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084C"/>
    <w:pPr>
      <w:spacing w:after="0" w:line="240" w:lineRule="auto"/>
    </w:pPr>
    <w:rPr>
      <w:rFonts w:eastAsia="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B74491B023B5696565EC96882E3C020E41205EBE55D770F615EFAB2E3D3EEC81mBw7B" TargetMode="External"/><Relationship Id="rId4" Type="http://schemas.openxmlformats.org/officeDocument/2006/relationships/hyperlink" Target="consultantplus://offline/ref=B74491B023B5696565EC888538505C02452307B65C882AA411E5FEm7w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1328</Words>
  <Characters>7570</Characters>
  <Application>Microsoft Office Word</Application>
  <DocSecurity>0</DocSecurity>
  <Lines>63</Lines>
  <Paragraphs>17</Paragraphs>
  <ScaleCrop>false</ScaleCrop>
  <Company/>
  <LinksUpToDate>false</LinksUpToDate>
  <CharactersWithSpaces>8881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2017-02-16T03:55:00Z</dcterms:created>
  <dcterms:modified xsi:type="dcterms:W3CDTF">2017-02-16T03:56:00Z</dcterms:modified>
</cp:coreProperties>
</file>