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C59" w:rsidRDefault="00AA4C59" w:rsidP="00AA4C59">
      <w:pPr>
        <w:shd w:val="clear" w:color="auto" w:fill="FFFFFF"/>
        <w:spacing w:before="150" w:after="75" w:line="264" w:lineRule="atLeast"/>
        <w:jc w:val="center"/>
        <w:outlineLvl w:val="1"/>
        <w:rPr>
          <w:sz w:val="39"/>
          <w:szCs w:val="39"/>
        </w:rPr>
      </w:pPr>
      <w:r w:rsidRPr="00AA4C59">
        <w:rPr>
          <w:sz w:val="39"/>
          <w:szCs w:val="39"/>
        </w:rPr>
        <w:t>ИЗВЕЩЕНИЕ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430"/>
      </w:tblGrid>
      <w:tr w:rsidR="00AA4C59" w:rsidRPr="00AA4C59" w:rsidTr="00AA4C5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160505" w:rsidRPr="00160505" w:rsidRDefault="00AA4C59" w:rsidP="00160505">
            <w:pPr>
              <w:jc w:val="both"/>
              <w:rPr>
                <w:sz w:val="28"/>
                <w:szCs w:val="28"/>
              </w:rPr>
            </w:pPr>
            <w:r w:rsidRPr="00AA4C59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160505">
              <w:rPr>
                <w:sz w:val="28"/>
                <w:szCs w:val="28"/>
              </w:rPr>
              <w:t>Краснощёковского</w:t>
            </w:r>
            <w:proofErr w:type="spellEnd"/>
            <w:r w:rsidRPr="00AA4C59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AA4C59">
              <w:rPr>
                <w:sz w:val="28"/>
                <w:szCs w:val="28"/>
              </w:rPr>
              <w:t>Краснощёковского</w:t>
            </w:r>
            <w:proofErr w:type="spellEnd"/>
            <w:r w:rsidRPr="00AA4C59">
              <w:rPr>
                <w:sz w:val="28"/>
                <w:szCs w:val="28"/>
              </w:rPr>
              <w:t xml:space="preserve"> района Алтайского края в соответствии с Федеральным законом от 24.07.2002 г. №101-ФЗ «Об обороте земель сельскохозяйственного назначения», извещением собственников земельных долей, напечатанного </w:t>
            </w:r>
            <w:r w:rsidRPr="00160505">
              <w:rPr>
                <w:sz w:val="28"/>
                <w:szCs w:val="28"/>
              </w:rPr>
              <w:t>в № 241-242</w:t>
            </w:r>
            <w:r w:rsidRPr="00AA4C59">
              <w:rPr>
                <w:sz w:val="28"/>
                <w:szCs w:val="28"/>
              </w:rPr>
              <w:t xml:space="preserve"> </w:t>
            </w:r>
            <w:r w:rsidRPr="00160505">
              <w:rPr>
                <w:sz w:val="28"/>
                <w:szCs w:val="28"/>
              </w:rPr>
              <w:t>от 5 августа 2006</w:t>
            </w:r>
            <w:r w:rsidRPr="00AA4C59">
              <w:rPr>
                <w:sz w:val="28"/>
                <w:szCs w:val="28"/>
              </w:rPr>
              <w:t xml:space="preserve"> г., извещает участников </w:t>
            </w:r>
            <w:proofErr w:type="spellStart"/>
            <w:r w:rsidRPr="00AA4C59">
              <w:rPr>
                <w:sz w:val="28"/>
                <w:szCs w:val="28"/>
              </w:rPr>
              <w:t>общедолевой</w:t>
            </w:r>
            <w:proofErr w:type="spellEnd"/>
            <w:r w:rsidRPr="00AA4C59">
              <w:rPr>
                <w:sz w:val="28"/>
                <w:szCs w:val="28"/>
              </w:rPr>
              <w:t xml:space="preserve"> собственности на земельные участки о проведении общего собрания, которое состоится </w:t>
            </w:r>
            <w:r w:rsidR="00160505" w:rsidRPr="00160505">
              <w:rPr>
                <w:sz w:val="28"/>
                <w:szCs w:val="28"/>
              </w:rPr>
              <w:t xml:space="preserve">30 июня 2015года в 14.00 часов по адресу: Алтайский край </w:t>
            </w:r>
            <w:proofErr w:type="spellStart"/>
            <w:r w:rsidR="00160505" w:rsidRPr="00160505">
              <w:rPr>
                <w:sz w:val="28"/>
                <w:szCs w:val="28"/>
              </w:rPr>
              <w:t>Краснощёковский</w:t>
            </w:r>
            <w:proofErr w:type="spellEnd"/>
            <w:r w:rsidR="00160505" w:rsidRPr="00160505">
              <w:rPr>
                <w:sz w:val="28"/>
                <w:szCs w:val="28"/>
              </w:rPr>
              <w:t xml:space="preserve"> район, с. Краснощёково, улица Садовая, 17 (РДК). </w:t>
            </w:r>
          </w:p>
          <w:p w:rsidR="00160505" w:rsidRDefault="00AA4C59" w:rsidP="00160505">
            <w:pPr>
              <w:jc w:val="center"/>
              <w:rPr>
                <w:sz w:val="28"/>
                <w:szCs w:val="28"/>
              </w:rPr>
            </w:pPr>
            <w:r w:rsidRPr="00AA4C59">
              <w:rPr>
                <w:sz w:val="28"/>
                <w:szCs w:val="28"/>
              </w:rPr>
              <w:br/>
              <w:t>Повестка</w:t>
            </w:r>
            <w:r w:rsidR="00160505">
              <w:rPr>
                <w:sz w:val="28"/>
                <w:szCs w:val="28"/>
              </w:rPr>
              <w:t xml:space="preserve"> </w:t>
            </w:r>
            <w:r w:rsidRPr="00AA4C59">
              <w:rPr>
                <w:sz w:val="28"/>
                <w:szCs w:val="28"/>
              </w:rPr>
              <w:t xml:space="preserve"> дня:</w:t>
            </w:r>
            <w:r w:rsidRPr="00AA4C59">
              <w:rPr>
                <w:sz w:val="28"/>
                <w:szCs w:val="28"/>
              </w:rPr>
              <w:br/>
              <w:t>1. Об утверждении списка невостребованных земельных долей на земельные участки земель сельскохозяйственного назначения с кадастровым номером 22:21</w:t>
            </w:r>
            <w:r w:rsidR="00160505" w:rsidRPr="00160505">
              <w:rPr>
                <w:sz w:val="28"/>
                <w:szCs w:val="28"/>
              </w:rPr>
              <w:t>:000000:43</w:t>
            </w:r>
            <w:r w:rsidRPr="00AA4C59">
              <w:rPr>
                <w:sz w:val="28"/>
                <w:szCs w:val="28"/>
              </w:rPr>
              <w:br/>
            </w:r>
          </w:p>
          <w:p w:rsidR="00AA4C59" w:rsidRPr="00AA4C59" w:rsidRDefault="00AA4C59" w:rsidP="00160505">
            <w:pPr>
              <w:jc w:val="both"/>
              <w:rPr>
                <w:sz w:val="28"/>
                <w:szCs w:val="28"/>
              </w:rPr>
            </w:pPr>
            <w:r w:rsidRPr="00AA4C59">
              <w:rPr>
                <w:sz w:val="28"/>
                <w:szCs w:val="28"/>
              </w:rPr>
              <w:t>При себе иметь: документ, удостоверяющий личность, документ удостоверяющий право на земельную долю, представителям собственников земельных долей- надлежащим образом оформленную доверенность.</w:t>
            </w:r>
          </w:p>
        </w:tc>
      </w:tr>
    </w:tbl>
    <w:p w:rsidR="00160505" w:rsidRDefault="00160505" w:rsidP="00160505">
      <w:pPr>
        <w:jc w:val="both"/>
        <w:rPr>
          <w:sz w:val="28"/>
          <w:szCs w:val="28"/>
        </w:rPr>
      </w:pPr>
    </w:p>
    <w:p w:rsidR="00160505" w:rsidRPr="00160505" w:rsidRDefault="00160505" w:rsidP="00160505">
      <w:pPr>
        <w:jc w:val="both"/>
        <w:rPr>
          <w:sz w:val="28"/>
          <w:szCs w:val="28"/>
        </w:rPr>
      </w:pPr>
      <w:r w:rsidRPr="00160505">
        <w:rPr>
          <w:sz w:val="28"/>
          <w:szCs w:val="28"/>
        </w:rPr>
        <w:t xml:space="preserve">С документами по повестке дня общего собрания можно ознакомится по адресу: Алтайский край, </w:t>
      </w:r>
      <w:proofErr w:type="spellStart"/>
      <w:r w:rsidRPr="00160505">
        <w:rPr>
          <w:sz w:val="28"/>
          <w:szCs w:val="28"/>
        </w:rPr>
        <w:t>Краснощёковский</w:t>
      </w:r>
      <w:proofErr w:type="spellEnd"/>
      <w:r w:rsidRPr="00160505">
        <w:rPr>
          <w:sz w:val="28"/>
          <w:szCs w:val="28"/>
        </w:rPr>
        <w:t>, район, с.Краснощёково, улица Ленина, 139.</w:t>
      </w:r>
    </w:p>
    <w:p w:rsidR="006F2813" w:rsidRPr="00160505" w:rsidRDefault="006F2813" w:rsidP="00160505">
      <w:pPr>
        <w:jc w:val="both"/>
        <w:rPr>
          <w:sz w:val="28"/>
          <w:szCs w:val="28"/>
        </w:rPr>
      </w:pPr>
    </w:p>
    <w:sectPr w:rsidR="006F2813" w:rsidRPr="00160505" w:rsidSect="0016050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AA4C59"/>
    <w:rsid w:val="00026F6E"/>
    <w:rsid w:val="00160505"/>
    <w:rsid w:val="006B3A25"/>
    <w:rsid w:val="006F2813"/>
    <w:rsid w:val="00AA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A25"/>
    <w:rPr>
      <w:sz w:val="24"/>
      <w:szCs w:val="24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4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ИЗВЕЩЕНИЕ</vt:lpstr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2022-04-06T09:22:00Z</cp:lastPrinted>
  <dcterms:created xsi:type="dcterms:W3CDTF">2022-04-06T09:06:00Z</dcterms:created>
  <dcterms:modified xsi:type="dcterms:W3CDTF">2022-04-06T09:22:00Z</dcterms:modified>
</cp:coreProperties>
</file>