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1D" w:rsidRPr="001F4D5C" w:rsidRDefault="005F0CB2" w:rsidP="00E1751D">
      <w:pPr>
        <w:autoSpaceDE w:val="0"/>
        <w:autoSpaceDN w:val="0"/>
        <w:adjustRightInd w:val="0"/>
        <w:jc w:val="center"/>
        <w:rPr>
          <w:sz w:val="28"/>
          <w:szCs w:val="28"/>
        </w:rPr>
      </w:pPr>
      <w:r w:rsidRPr="001F4D5C">
        <w:rPr>
          <w:sz w:val="28"/>
          <w:szCs w:val="28"/>
        </w:rPr>
        <w:t xml:space="preserve">СОВЕТ ДЕПУТАТОВ </w:t>
      </w:r>
      <w:r w:rsidR="00F2013A">
        <w:rPr>
          <w:sz w:val="28"/>
          <w:szCs w:val="28"/>
        </w:rPr>
        <w:t>ЧИНЕТИНСКОГО</w:t>
      </w:r>
      <w:r w:rsidR="00E1751D" w:rsidRPr="001F4D5C">
        <w:rPr>
          <w:sz w:val="28"/>
          <w:szCs w:val="28"/>
        </w:rPr>
        <w:t xml:space="preserve"> СЕЛЬСОВЕТА</w:t>
      </w:r>
    </w:p>
    <w:p w:rsidR="00E1751D" w:rsidRPr="001F4D5C" w:rsidRDefault="00E1751D" w:rsidP="00E1751D">
      <w:pPr>
        <w:autoSpaceDE w:val="0"/>
        <w:autoSpaceDN w:val="0"/>
        <w:adjustRightInd w:val="0"/>
        <w:jc w:val="center"/>
        <w:rPr>
          <w:sz w:val="28"/>
          <w:szCs w:val="28"/>
        </w:rPr>
      </w:pPr>
      <w:r w:rsidRPr="001F4D5C">
        <w:rPr>
          <w:sz w:val="28"/>
          <w:szCs w:val="28"/>
        </w:rPr>
        <w:t>КРАСНОЩЁКОВСКОГО РАЙОНА АЛТАЙСКОГО КРАЯ</w:t>
      </w:r>
    </w:p>
    <w:p w:rsidR="00E1751D" w:rsidRPr="001F4D5C" w:rsidRDefault="00E1751D" w:rsidP="00E1751D">
      <w:pPr>
        <w:autoSpaceDE w:val="0"/>
        <w:autoSpaceDN w:val="0"/>
        <w:adjustRightInd w:val="0"/>
        <w:rPr>
          <w:sz w:val="28"/>
          <w:szCs w:val="28"/>
        </w:rPr>
      </w:pPr>
    </w:p>
    <w:p w:rsidR="00E1751D" w:rsidRDefault="002F23F8" w:rsidP="00E1751D">
      <w:pPr>
        <w:autoSpaceDE w:val="0"/>
        <w:autoSpaceDN w:val="0"/>
        <w:adjustRightInd w:val="0"/>
        <w:jc w:val="center"/>
        <w:rPr>
          <w:b/>
          <w:sz w:val="28"/>
          <w:szCs w:val="28"/>
        </w:rPr>
      </w:pPr>
      <w:r>
        <w:rPr>
          <w:sz w:val="28"/>
          <w:szCs w:val="28"/>
        </w:rPr>
        <w:t xml:space="preserve">  РЕШЕНИЕ </w:t>
      </w:r>
    </w:p>
    <w:p w:rsidR="00E1751D" w:rsidRPr="001F4D5C" w:rsidRDefault="00E1751D" w:rsidP="00E1751D">
      <w:pPr>
        <w:autoSpaceDE w:val="0"/>
        <w:autoSpaceDN w:val="0"/>
        <w:adjustRightInd w:val="0"/>
        <w:rPr>
          <w:sz w:val="28"/>
          <w:szCs w:val="28"/>
        </w:rPr>
      </w:pPr>
    </w:p>
    <w:p w:rsidR="00F2013A" w:rsidRDefault="00F2013A" w:rsidP="007745AC">
      <w:pPr>
        <w:overflowPunct w:val="0"/>
        <w:autoSpaceDE w:val="0"/>
        <w:autoSpaceDN w:val="0"/>
        <w:adjustRightInd w:val="0"/>
        <w:jc w:val="both"/>
        <w:textAlignment w:val="baseline"/>
        <w:rPr>
          <w:sz w:val="28"/>
          <w:szCs w:val="28"/>
        </w:rPr>
      </w:pPr>
      <w:r>
        <w:rPr>
          <w:sz w:val="28"/>
          <w:szCs w:val="28"/>
        </w:rPr>
        <w:t>28.01.</w:t>
      </w:r>
      <w:r w:rsidR="003E1425" w:rsidRPr="00DE1EF9">
        <w:rPr>
          <w:sz w:val="28"/>
          <w:szCs w:val="28"/>
        </w:rPr>
        <w:t xml:space="preserve"> </w:t>
      </w:r>
      <w:r w:rsidR="007745AC" w:rsidRPr="00D90AD5">
        <w:rPr>
          <w:sz w:val="28"/>
          <w:szCs w:val="28"/>
        </w:rPr>
        <w:t>20</w:t>
      </w:r>
      <w:r w:rsidR="00DE1EF9">
        <w:rPr>
          <w:sz w:val="28"/>
          <w:szCs w:val="28"/>
        </w:rPr>
        <w:t>22</w:t>
      </w:r>
      <w:r>
        <w:rPr>
          <w:sz w:val="28"/>
          <w:szCs w:val="28"/>
        </w:rPr>
        <w:t>.</w:t>
      </w:r>
      <w:r w:rsidR="007745AC" w:rsidRPr="00D90AD5">
        <w:rPr>
          <w:sz w:val="28"/>
          <w:szCs w:val="28"/>
        </w:rPr>
        <w:t xml:space="preserve"> </w:t>
      </w:r>
      <w:r>
        <w:rPr>
          <w:sz w:val="28"/>
          <w:szCs w:val="28"/>
        </w:rPr>
        <w:t xml:space="preserve">                                                                                        </w:t>
      </w:r>
      <w:r w:rsidR="00083AD3">
        <w:rPr>
          <w:sz w:val="28"/>
          <w:szCs w:val="28"/>
        </w:rPr>
        <w:t xml:space="preserve">            </w:t>
      </w:r>
      <w:r>
        <w:rPr>
          <w:sz w:val="28"/>
          <w:szCs w:val="28"/>
        </w:rPr>
        <w:t xml:space="preserve">   </w:t>
      </w:r>
      <w:r w:rsidR="00083AD3">
        <w:rPr>
          <w:sz w:val="28"/>
          <w:szCs w:val="28"/>
        </w:rPr>
        <w:t>№ 2</w:t>
      </w:r>
    </w:p>
    <w:p w:rsidR="007745AC" w:rsidRPr="00D90AD5" w:rsidRDefault="007745AC" w:rsidP="00F2013A">
      <w:pPr>
        <w:overflowPunct w:val="0"/>
        <w:autoSpaceDE w:val="0"/>
        <w:autoSpaceDN w:val="0"/>
        <w:adjustRightInd w:val="0"/>
        <w:jc w:val="center"/>
        <w:textAlignment w:val="baseline"/>
        <w:rPr>
          <w:sz w:val="28"/>
          <w:szCs w:val="28"/>
        </w:rPr>
      </w:pPr>
      <w:r w:rsidRPr="00D90AD5">
        <w:rPr>
          <w:sz w:val="28"/>
          <w:szCs w:val="28"/>
        </w:rPr>
        <w:t xml:space="preserve">с. </w:t>
      </w:r>
      <w:proofErr w:type="spellStart"/>
      <w:r w:rsidR="00083AD3">
        <w:rPr>
          <w:sz w:val="28"/>
          <w:szCs w:val="28"/>
        </w:rPr>
        <w:t>Чинета</w:t>
      </w:r>
      <w:proofErr w:type="spellEnd"/>
    </w:p>
    <w:p w:rsidR="007745AC" w:rsidRPr="00D90AD5" w:rsidRDefault="007745AC" w:rsidP="007745AC">
      <w:pPr>
        <w:overflowPunct w:val="0"/>
        <w:autoSpaceDE w:val="0"/>
        <w:autoSpaceDN w:val="0"/>
        <w:adjustRightInd w:val="0"/>
        <w:jc w:val="both"/>
        <w:textAlignment w:val="baseline"/>
        <w:rPr>
          <w:sz w:val="28"/>
          <w:szCs w:val="28"/>
        </w:rPr>
      </w:pPr>
    </w:p>
    <w:p w:rsidR="007745AC" w:rsidRDefault="007745AC" w:rsidP="007745AC">
      <w:pPr>
        <w:rPr>
          <w:sz w:val="28"/>
          <w:szCs w:val="28"/>
        </w:rPr>
      </w:pPr>
      <w:r>
        <w:rPr>
          <w:sz w:val="28"/>
          <w:szCs w:val="28"/>
        </w:rPr>
        <w:t>О</w:t>
      </w:r>
      <w:r w:rsidRPr="00CC25CD">
        <w:rPr>
          <w:sz w:val="28"/>
          <w:szCs w:val="28"/>
        </w:rPr>
        <w:t xml:space="preserve"> передаче </w:t>
      </w:r>
      <w:r w:rsidR="00CE215A">
        <w:rPr>
          <w:sz w:val="28"/>
          <w:szCs w:val="28"/>
        </w:rPr>
        <w:t xml:space="preserve"> </w:t>
      </w:r>
      <w:r w:rsidR="00DE1EF9">
        <w:rPr>
          <w:sz w:val="28"/>
          <w:szCs w:val="28"/>
        </w:rPr>
        <w:t xml:space="preserve"> </w:t>
      </w:r>
      <w:r w:rsidR="00DE1EF9" w:rsidRPr="00CC25CD">
        <w:rPr>
          <w:sz w:val="28"/>
          <w:szCs w:val="28"/>
        </w:rPr>
        <w:t>контрольно-счетному органу</w:t>
      </w:r>
    </w:p>
    <w:p w:rsidR="00DE1EF9" w:rsidRDefault="007745AC" w:rsidP="00DE1EF9">
      <w:pPr>
        <w:rPr>
          <w:sz w:val="28"/>
          <w:szCs w:val="28"/>
        </w:rPr>
      </w:pPr>
      <w:r w:rsidRPr="00CC25CD">
        <w:rPr>
          <w:sz w:val="28"/>
          <w:szCs w:val="28"/>
        </w:rPr>
        <w:t xml:space="preserve">района полномочий </w:t>
      </w:r>
      <w:r w:rsidR="00DE1EF9" w:rsidRPr="00CC25CD">
        <w:rPr>
          <w:sz w:val="28"/>
          <w:szCs w:val="28"/>
        </w:rPr>
        <w:t>контрольно-счетного органа</w:t>
      </w:r>
    </w:p>
    <w:p w:rsidR="007745AC" w:rsidRDefault="007745AC" w:rsidP="00DE1EF9">
      <w:pPr>
        <w:rPr>
          <w:sz w:val="28"/>
          <w:szCs w:val="28"/>
        </w:rPr>
      </w:pPr>
      <w:r w:rsidRPr="00CC25CD">
        <w:rPr>
          <w:sz w:val="28"/>
          <w:szCs w:val="28"/>
        </w:rPr>
        <w:t>поселения по осуществлению внешнего</w:t>
      </w:r>
    </w:p>
    <w:p w:rsidR="007745AC" w:rsidRPr="00D90AD5" w:rsidRDefault="007745AC" w:rsidP="007745AC">
      <w:pPr>
        <w:rPr>
          <w:sz w:val="28"/>
          <w:szCs w:val="28"/>
          <w:u w:val="single"/>
        </w:rPr>
      </w:pPr>
      <w:r w:rsidRPr="00CC25CD">
        <w:rPr>
          <w:sz w:val="28"/>
          <w:szCs w:val="28"/>
        </w:rPr>
        <w:t>муниципального финансового контроля</w:t>
      </w:r>
    </w:p>
    <w:p w:rsidR="007745AC" w:rsidRDefault="007745AC" w:rsidP="007745AC">
      <w:pPr>
        <w:overflowPunct w:val="0"/>
        <w:autoSpaceDE w:val="0"/>
        <w:autoSpaceDN w:val="0"/>
        <w:adjustRightInd w:val="0"/>
        <w:textAlignment w:val="baseline"/>
        <w:rPr>
          <w:sz w:val="28"/>
          <w:szCs w:val="28"/>
        </w:rPr>
      </w:pPr>
    </w:p>
    <w:p w:rsidR="00083AD3" w:rsidRPr="00D90AD5" w:rsidRDefault="00083AD3" w:rsidP="007745AC">
      <w:pPr>
        <w:overflowPunct w:val="0"/>
        <w:autoSpaceDE w:val="0"/>
        <w:autoSpaceDN w:val="0"/>
        <w:adjustRightInd w:val="0"/>
        <w:textAlignment w:val="baseline"/>
        <w:rPr>
          <w:sz w:val="28"/>
          <w:szCs w:val="28"/>
        </w:rPr>
      </w:pPr>
    </w:p>
    <w:p w:rsidR="007745AC" w:rsidRDefault="00A50483" w:rsidP="007745AC">
      <w:pPr>
        <w:ind w:firstLine="709"/>
        <w:contextualSpacing/>
        <w:jc w:val="both"/>
        <w:rPr>
          <w:sz w:val="28"/>
          <w:szCs w:val="28"/>
        </w:rPr>
      </w:pPr>
      <w:proofErr w:type="gramStart"/>
      <w:r w:rsidRPr="00D926A3">
        <w:rPr>
          <w:sz w:val="28"/>
          <w:szCs w:val="28"/>
        </w:rPr>
        <w:t xml:space="preserve">В </w:t>
      </w:r>
      <w:r>
        <w:rPr>
          <w:sz w:val="28"/>
          <w:szCs w:val="28"/>
        </w:rPr>
        <w:t>соответствии со статьей 264</w:t>
      </w:r>
      <w:r w:rsidRPr="00D926A3">
        <w:rPr>
          <w:sz w:val="28"/>
          <w:szCs w:val="28"/>
        </w:rPr>
        <w:t xml:space="preserve"> Бюджетного кодекса Российской Федерации,</w:t>
      </w:r>
      <w:r>
        <w:rPr>
          <w:sz w:val="28"/>
          <w:szCs w:val="28"/>
        </w:rPr>
        <w:t xml:space="preserve"> статьей 15 Фе</w:t>
      </w:r>
      <w:r w:rsidR="00CE215A">
        <w:rPr>
          <w:sz w:val="28"/>
          <w:szCs w:val="28"/>
        </w:rPr>
        <w:t>дерального закона от 06.10.2003</w:t>
      </w:r>
      <w:r>
        <w:rPr>
          <w:sz w:val="28"/>
          <w:szCs w:val="28"/>
        </w:rPr>
        <w:t>. № 131-ФЗ «Об общих принципах организации местного самоуправления в Российской Федерации», частью 11 статьи 3 Федерального закона</w:t>
      </w:r>
      <w:r w:rsidRPr="00D926A3">
        <w:rPr>
          <w:sz w:val="28"/>
          <w:szCs w:val="28"/>
        </w:rPr>
        <w:t xml:space="preserve"> от 07</w:t>
      </w:r>
      <w:r w:rsidR="00CE215A">
        <w:rPr>
          <w:sz w:val="28"/>
          <w:szCs w:val="28"/>
        </w:rPr>
        <w:t xml:space="preserve">.02. 2011 </w:t>
      </w:r>
      <w:r w:rsidRPr="00D926A3">
        <w:rPr>
          <w:sz w:val="28"/>
          <w:szCs w:val="28"/>
        </w:rPr>
        <w:t xml:space="preserve"> № 6-ФЗ «Об общих принципах организации и деятельности контрольно-счетных органов субъектов Российской Федерации и муниципальных образований</w:t>
      </w:r>
      <w:r w:rsidR="007745AC" w:rsidRPr="00CC25CD">
        <w:rPr>
          <w:sz w:val="28"/>
          <w:szCs w:val="28"/>
        </w:rPr>
        <w:t xml:space="preserve">, </w:t>
      </w:r>
      <w:r w:rsidR="00CE215A">
        <w:rPr>
          <w:sz w:val="28"/>
          <w:szCs w:val="28"/>
        </w:rPr>
        <w:t xml:space="preserve">на основании </w:t>
      </w:r>
      <w:r w:rsidR="007745AC" w:rsidRPr="00CC25CD">
        <w:rPr>
          <w:sz w:val="28"/>
          <w:szCs w:val="28"/>
        </w:rPr>
        <w:t xml:space="preserve"> Устава</w:t>
      </w:r>
      <w:r w:rsidR="00CE215A">
        <w:rPr>
          <w:sz w:val="28"/>
          <w:szCs w:val="28"/>
        </w:rPr>
        <w:t xml:space="preserve"> муниципального образования </w:t>
      </w:r>
      <w:proofErr w:type="spellStart"/>
      <w:r w:rsidR="00CE215A">
        <w:rPr>
          <w:sz w:val="28"/>
          <w:szCs w:val="28"/>
        </w:rPr>
        <w:t>Чинетинский</w:t>
      </w:r>
      <w:proofErr w:type="spellEnd"/>
      <w:r w:rsidR="00CE215A">
        <w:rPr>
          <w:sz w:val="28"/>
          <w:szCs w:val="28"/>
        </w:rPr>
        <w:t xml:space="preserve"> сельсовет </w:t>
      </w:r>
      <w:proofErr w:type="spellStart"/>
      <w:r w:rsidR="00CE215A">
        <w:rPr>
          <w:sz w:val="28"/>
          <w:szCs w:val="28"/>
        </w:rPr>
        <w:t>Краснощёковского</w:t>
      </w:r>
      <w:proofErr w:type="spellEnd"/>
      <w:r w:rsidR="00CE215A">
        <w:rPr>
          <w:sz w:val="28"/>
          <w:szCs w:val="28"/>
        </w:rPr>
        <w:t xml:space="preserve"> района Алтайского края</w:t>
      </w:r>
      <w:proofErr w:type="gramEnd"/>
      <w:r w:rsidR="007745AC" w:rsidRPr="00CC25CD">
        <w:rPr>
          <w:sz w:val="28"/>
          <w:szCs w:val="28"/>
        </w:rPr>
        <w:t xml:space="preserve"> </w:t>
      </w:r>
      <w:r w:rsidR="00CE215A">
        <w:rPr>
          <w:sz w:val="28"/>
          <w:szCs w:val="28"/>
        </w:rPr>
        <w:t xml:space="preserve">Совет депутатов </w:t>
      </w:r>
      <w:proofErr w:type="spellStart"/>
      <w:r w:rsidR="00CE215A">
        <w:rPr>
          <w:sz w:val="28"/>
          <w:szCs w:val="28"/>
        </w:rPr>
        <w:t>Чинетинского</w:t>
      </w:r>
      <w:proofErr w:type="spellEnd"/>
      <w:r w:rsidR="00CE215A">
        <w:rPr>
          <w:sz w:val="28"/>
          <w:szCs w:val="28"/>
        </w:rPr>
        <w:t xml:space="preserve"> сельсовета </w:t>
      </w:r>
      <w:proofErr w:type="spellStart"/>
      <w:r w:rsidR="00CE215A">
        <w:rPr>
          <w:sz w:val="28"/>
          <w:szCs w:val="28"/>
        </w:rPr>
        <w:t>Краснощёковского</w:t>
      </w:r>
      <w:proofErr w:type="spellEnd"/>
      <w:r w:rsidR="00CE215A">
        <w:rPr>
          <w:sz w:val="28"/>
          <w:szCs w:val="28"/>
        </w:rPr>
        <w:t xml:space="preserve"> района Алтайского края</w:t>
      </w:r>
      <w:r w:rsidR="007745AC" w:rsidRPr="00CC25CD">
        <w:rPr>
          <w:sz w:val="28"/>
          <w:szCs w:val="28"/>
        </w:rPr>
        <w:t xml:space="preserve"> решил:</w:t>
      </w:r>
    </w:p>
    <w:p w:rsidR="007745AC" w:rsidRPr="00CC25CD" w:rsidRDefault="007745AC" w:rsidP="007745AC">
      <w:pPr>
        <w:ind w:firstLine="709"/>
        <w:contextualSpacing/>
        <w:jc w:val="both"/>
        <w:rPr>
          <w:sz w:val="28"/>
          <w:szCs w:val="28"/>
        </w:rPr>
      </w:pPr>
      <w:r w:rsidRPr="00CC25CD">
        <w:rPr>
          <w:sz w:val="28"/>
          <w:szCs w:val="28"/>
        </w:rPr>
        <w:t xml:space="preserve">1. Передать полномочия  контрольно-счетного органа поселения </w:t>
      </w:r>
      <w:r w:rsidR="00CE215A" w:rsidRPr="00CC25CD">
        <w:rPr>
          <w:sz w:val="28"/>
          <w:szCs w:val="28"/>
        </w:rPr>
        <w:t xml:space="preserve">по осуществлению внешнего муниципального финансового контроля </w:t>
      </w:r>
      <w:r w:rsidRPr="00CC25CD">
        <w:rPr>
          <w:sz w:val="28"/>
          <w:szCs w:val="28"/>
        </w:rPr>
        <w:t>контрольно-счетному органу муниципального района.</w:t>
      </w:r>
    </w:p>
    <w:p w:rsidR="007745AC" w:rsidRPr="00CC25CD" w:rsidRDefault="007745AC" w:rsidP="007745AC">
      <w:pPr>
        <w:ind w:firstLine="709"/>
        <w:contextualSpacing/>
        <w:jc w:val="both"/>
        <w:rPr>
          <w:sz w:val="28"/>
          <w:szCs w:val="28"/>
        </w:rPr>
      </w:pPr>
      <w:r w:rsidRPr="00CC25CD">
        <w:rPr>
          <w:sz w:val="28"/>
          <w:szCs w:val="28"/>
        </w:rPr>
        <w:t>2. Закл</w:t>
      </w:r>
      <w:r w:rsidR="00CE215A">
        <w:rPr>
          <w:sz w:val="28"/>
          <w:szCs w:val="28"/>
        </w:rPr>
        <w:t xml:space="preserve">ючить с Советом депутатов </w:t>
      </w:r>
      <w:proofErr w:type="spellStart"/>
      <w:r w:rsidR="00083AD3">
        <w:rPr>
          <w:sz w:val="28"/>
          <w:szCs w:val="28"/>
        </w:rPr>
        <w:t>Краснощёковского</w:t>
      </w:r>
      <w:proofErr w:type="spellEnd"/>
      <w:r w:rsidR="00083AD3">
        <w:rPr>
          <w:sz w:val="28"/>
          <w:szCs w:val="28"/>
        </w:rPr>
        <w:t xml:space="preserve"> района </w:t>
      </w:r>
      <w:r w:rsidRPr="00CC25CD">
        <w:rPr>
          <w:sz w:val="28"/>
          <w:szCs w:val="28"/>
        </w:rPr>
        <w:t xml:space="preserve"> </w:t>
      </w:r>
      <w:r w:rsidR="002B2FAA">
        <w:rPr>
          <w:sz w:val="28"/>
          <w:szCs w:val="28"/>
        </w:rPr>
        <w:t xml:space="preserve">и </w:t>
      </w:r>
      <w:r w:rsidR="002B2FAA" w:rsidRPr="00CC25CD">
        <w:rPr>
          <w:sz w:val="28"/>
          <w:szCs w:val="28"/>
        </w:rPr>
        <w:t>контрольно-счетн</w:t>
      </w:r>
      <w:r w:rsidR="002B2FAA">
        <w:rPr>
          <w:sz w:val="28"/>
          <w:szCs w:val="28"/>
        </w:rPr>
        <w:t>ым</w:t>
      </w:r>
      <w:r w:rsidR="002B2FAA" w:rsidRPr="00CC25CD">
        <w:rPr>
          <w:sz w:val="28"/>
          <w:szCs w:val="28"/>
        </w:rPr>
        <w:t xml:space="preserve"> орган</w:t>
      </w:r>
      <w:r w:rsidR="002B2FAA">
        <w:rPr>
          <w:sz w:val="28"/>
          <w:szCs w:val="28"/>
        </w:rPr>
        <w:t>ом</w:t>
      </w:r>
      <w:r w:rsidR="002B2FAA" w:rsidRPr="00CC25CD">
        <w:rPr>
          <w:sz w:val="28"/>
          <w:szCs w:val="28"/>
        </w:rPr>
        <w:t xml:space="preserve"> </w:t>
      </w:r>
      <w:r w:rsidRPr="00CC25CD">
        <w:rPr>
          <w:sz w:val="28"/>
          <w:szCs w:val="28"/>
        </w:rPr>
        <w:t>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7745AC" w:rsidRPr="00CC25CD" w:rsidRDefault="007745AC" w:rsidP="007745AC">
      <w:pPr>
        <w:ind w:firstLine="709"/>
        <w:contextualSpacing/>
        <w:jc w:val="both"/>
        <w:rPr>
          <w:sz w:val="28"/>
          <w:szCs w:val="28"/>
        </w:rPr>
      </w:pPr>
      <w:r w:rsidRPr="00CC25CD">
        <w:rPr>
          <w:sz w:val="28"/>
          <w:szCs w:val="28"/>
        </w:rPr>
        <w:t xml:space="preserve">3. Настоящее решение вступает в силу </w:t>
      </w:r>
      <w:r>
        <w:rPr>
          <w:sz w:val="28"/>
          <w:szCs w:val="28"/>
        </w:rPr>
        <w:t>с момента принятия</w:t>
      </w:r>
      <w:r w:rsidR="002B2FAA">
        <w:rPr>
          <w:sz w:val="28"/>
          <w:szCs w:val="28"/>
        </w:rPr>
        <w:t>.</w:t>
      </w:r>
    </w:p>
    <w:p w:rsidR="007745AC" w:rsidRDefault="007745AC" w:rsidP="007745AC">
      <w:pPr>
        <w:ind w:firstLine="709"/>
        <w:contextualSpacing/>
        <w:jc w:val="both"/>
        <w:rPr>
          <w:sz w:val="28"/>
          <w:szCs w:val="28"/>
        </w:rPr>
      </w:pPr>
      <w:r w:rsidRPr="00CC25CD">
        <w:rPr>
          <w:sz w:val="28"/>
          <w:szCs w:val="28"/>
        </w:rPr>
        <w:t xml:space="preserve">4. Контроль за исполнением настоящего решения </w:t>
      </w:r>
      <w:r w:rsidR="009463B0">
        <w:rPr>
          <w:sz w:val="28"/>
          <w:szCs w:val="28"/>
        </w:rPr>
        <w:t>возложить на</w:t>
      </w:r>
      <w:r w:rsidR="00083AD3">
        <w:rPr>
          <w:sz w:val="28"/>
          <w:szCs w:val="28"/>
        </w:rPr>
        <w:t xml:space="preserve"> постоянно действующую </w:t>
      </w:r>
      <w:r w:rsidR="003021E1">
        <w:rPr>
          <w:sz w:val="28"/>
          <w:szCs w:val="28"/>
        </w:rPr>
        <w:t xml:space="preserve"> комиссию</w:t>
      </w:r>
      <w:r w:rsidR="00083AD3">
        <w:rPr>
          <w:sz w:val="28"/>
          <w:szCs w:val="28"/>
        </w:rPr>
        <w:t xml:space="preserve"> Совета депутатов </w:t>
      </w:r>
      <w:proofErr w:type="spellStart"/>
      <w:r w:rsidR="00083AD3">
        <w:rPr>
          <w:sz w:val="28"/>
          <w:szCs w:val="28"/>
        </w:rPr>
        <w:t>Чинетинского</w:t>
      </w:r>
      <w:proofErr w:type="spellEnd"/>
      <w:r w:rsidR="00083AD3">
        <w:rPr>
          <w:sz w:val="28"/>
          <w:szCs w:val="28"/>
        </w:rPr>
        <w:t xml:space="preserve"> сельсовета </w:t>
      </w:r>
      <w:proofErr w:type="spellStart"/>
      <w:r w:rsidR="00083AD3">
        <w:rPr>
          <w:sz w:val="28"/>
          <w:szCs w:val="28"/>
        </w:rPr>
        <w:t>Краснощёковского</w:t>
      </w:r>
      <w:proofErr w:type="spellEnd"/>
      <w:r w:rsidR="00083AD3">
        <w:rPr>
          <w:sz w:val="28"/>
          <w:szCs w:val="28"/>
        </w:rPr>
        <w:t xml:space="preserve"> района Алтайского края</w:t>
      </w:r>
      <w:r w:rsidR="003021E1">
        <w:rPr>
          <w:sz w:val="28"/>
          <w:szCs w:val="28"/>
        </w:rPr>
        <w:t xml:space="preserve"> по бюджету и финансам</w:t>
      </w:r>
      <w:proofErr w:type="gramStart"/>
      <w:r w:rsidR="00083AD3">
        <w:rPr>
          <w:sz w:val="28"/>
          <w:szCs w:val="28"/>
        </w:rPr>
        <w:t xml:space="preserve"> </w:t>
      </w:r>
      <w:r w:rsidR="002B2FAA">
        <w:rPr>
          <w:sz w:val="28"/>
          <w:szCs w:val="28"/>
        </w:rPr>
        <w:t>.</w:t>
      </w:r>
      <w:proofErr w:type="gramEnd"/>
    </w:p>
    <w:p w:rsidR="00083AD3" w:rsidRPr="00083AD3" w:rsidRDefault="00083AD3" w:rsidP="007745AC">
      <w:pPr>
        <w:ind w:firstLine="709"/>
        <w:contextualSpacing/>
        <w:jc w:val="both"/>
        <w:rPr>
          <w:sz w:val="28"/>
          <w:szCs w:val="28"/>
        </w:rPr>
      </w:pPr>
      <w:r w:rsidRPr="00083AD3">
        <w:rPr>
          <w:sz w:val="28"/>
          <w:szCs w:val="28"/>
        </w:rPr>
        <w:t xml:space="preserve">5.Настоящее решение обнародовать в установленном Уставом муниципального образования </w:t>
      </w:r>
      <w:proofErr w:type="spellStart"/>
      <w:r w:rsidRPr="00083AD3">
        <w:rPr>
          <w:sz w:val="28"/>
          <w:szCs w:val="28"/>
        </w:rPr>
        <w:t>Чинетинский</w:t>
      </w:r>
      <w:proofErr w:type="spellEnd"/>
      <w:r w:rsidRPr="00083AD3">
        <w:rPr>
          <w:sz w:val="28"/>
          <w:szCs w:val="28"/>
        </w:rPr>
        <w:t xml:space="preserve"> сельсовет </w:t>
      </w:r>
      <w:proofErr w:type="spellStart"/>
      <w:r w:rsidRPr="00083AD3">
        <w:rPr>
          <w:sz w:val="28"/>
          <w:szCs w:val="28"/>
        </w:rPr>
        <w:t>Краснощёковского</w:t>
      </w:r>
      <w:proofErr w:type="spellEnd"/>
      <w:r w:rsidRPr="00083AD3">
        <w:rPr>
          <w:sz w:val="28"/>
          <w:szCs w:val="28"/>
        </w:rPr>
        <w:t xml:space="preserve"> района Алтайского края порядке.</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083AD3" w:rsidP="007745AC">
      <w:pPr>
        <w:overflowPunct w:val="0"/>
        <w:autoSpaceDE w:val="0"/>
        <w:autoSpaceDN w:val="0"/>
        <w:adjustRightInd w:val="0"/>
        <w:jc w:val="both"/>
        <w:textAlignment w:val="baseline"/>
        <w:rPr>
          <w:sz w:val="28"/>
          <w:szCs w:val="28"/>
        </w:rPr>
      </w:pPr>
      <w:r>
        <w:rPr>
          <w:sz w:val="28"/>
          <w:szCs w:val="28"/>
        </w:rPr>
        <w:t xml:space="preserve">     </w:t>
      </w:r>
      <w:r w:rsidR="007745AC">
        <w:rPr>
          <w:sz w:val="28"/>
          <w:szCs w:val="28"/>
        </w:rPr>
        <w:t xml:space="preserve">Глава </w:t>
      </w:r>
      <w:r>
        <w:rPr>
          <w:sz w:val="28"/>
          <w:szCs w:val="28"/>
        </w:rPr>
        <w:t xml:space="preserve">  с</w:t>
      </w:r>
      <w:r w:rsidR="007745AC">
        <w:rPr>
          <w:sz w:val="28"/>
          <w:szCs w:val="28"/>
        </w:rPr>
        <w:t>ельсовета</w:t>
      </w:r>
      <w:r w:rsidR="007745AC" w:rsidRPr="00D90AD5">
        <w:rPr>
          <w:sz w:val="28"/>
          <w:szCs w:val="28"/>
        </w:rPr>
        <w:tab/>
      </w:r>
      <w:r w:rsidR="007745AC" w:rsidRPr="00D90AD5">
        <w:rPr>
          <w:sz w:val="28"/>
          <w:szCs w:val="28"/>
        </w:rPr>
        <w:tab/>
      </w:r>
      <w:r w:rsidR="007745AC" w:rsidRPr="00D90AD5">
        <w:rPr>
          <w:sz w:val="28"/>
          <w:szCs w:val="28"/>
        </w:rPr>
        <w:tab/>
      </w:r>
      <w:r w:rsidR="007745AC" w:rsidRPr="00D90AD5">
        <w:rPr>
          <w:sz w:val="28"/>
          <w:szCs w:val="28"/>
        </w:rPr>
        <w:tab/>
      </w:r>
      <w:r w:rsidR="007745AC" w:rsidRPr="00D90AD5">
        <w:rPr>
          <w:sz w:val="28"/>
          <w:szCs w:val="28"/>
        </w:rPr>
        <w:tab/>
      </w:r>
      <w:r w:rsidR="007745AC" w:rsidRPr="00D90AD5">
        <w:rPr>
          <w:sz w:val="28"/>
          <w:szCs w:val="28"/>
        </w:rPr>
        <w:tab/>
      </w:r>
      <w:r>
        <w:rPr>
          <w:sz w:val="28"/>
          <w:szCs w:val="28"/>
        </w:rPr>
        <w:t xml:space="preserve">                </w:t>
      </w:r>
      <w:proofErr w:type="spellStart"/>
      <w:r>
        <w:rPr>
          <w:sz w:val="28"/>
          <w:szCs w:val="28"/>
        </w:rPr>
        <w:t>Сухно</w:t>
      </w:r>
      <w:proofErr w:type="spellEnd"/>
      <w:r>
        <w:rPr>
          <w:sz w:val="28"/>
          <w:szCs w:val="28"/>
        </w:rPr>
        <w:t xml:space="preserve"> А.А.</w:t>
      </w:r>
    </w:p>
    <w:p w:rsidR="00E1751D" w:rsidRPr="001F4D5C" w:rsidRDefault="00E1751D" w:rsidP="007745AC">
      <w:pPr>
        <w:autoSpaceDE w:val="0"/>
        <w:autoSpaceDN w:val="0"/>
        <w:adjustRightInd w:val="0"/>
        <w:rPr>
          <w:sz w:val="28"/>
          <w:szCs w:val="28"/>
        </w:rPr>
      </w:pPr>
    </w:p>
    <w:sectPr w:rsidR="00E1751D" w:rsidRPr="001F4D5C" w:rsidSect="001F4D5C">
      <w:pgSz w:w="12240" w:h="15840"/>
      <w:pgMar w:top="709" w:right="567" w:bottom="426" w:left="127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1751D"/>
    <w:rsid w:val="000052D1"/>
    <w:rsid w:val="00083AD3"/>
    <w:rsid w:val="0008456C"/>
    <w:rsid w:val="00095E67"/>
    <w:rsid w:val="001D7BA5"/>
    <w:rsid w:val="001F4D5C"/>
    <w:rsid w:val="002942DE"/>
    <w:rsid w:val="002A1C38"/>
    <w:rsid w:val="002B2FAA"/>
    <w:rsid w:val="002F23F8"/>
    <w:rsid w:val="003021E1"/>
    <w:rsid w:val="00344324"/>
    <w:rsid w:val="003A15DF"/>
    <w:rsid w:val="003C3892"/>
    <w:rsid w:val="003E1425"/>
    <w:rsid w:val="00544611"/>
    <w:rsid w:val="005F0CB2"/>
    <w:rsid w:val="006517B7"/>
    <w:rsid w:val="006B08B8"/>
    <w:rsid w:val="006F0FF6"/>
    <w:rsid w:val="007745AC"/>
    <w:rsid w:val="00793020"/>
    <w:rsid w:val="007E6236"/>
    <w:rsid w:val="008B156F"/>
    <w:rsid w:val="009463B0"/>
    <w:rsid w:val="00993F92"/>
    <w:rsid w:val="00A45614"/>
    <w:rsid w:val="00A50483"/>
    <w:rsid w:val="00B06C8B"/>
    <w:rsid w:val="00B532B6"/>
    <w:rsid w:val="00C16F65"/>
    <w:rsid w:val="00C548C1"/>
    <w:rsid w:val="00C754DE"/>
    <w:rsid w:val="00CD47A4"/>
    <w:rsid w:val="00CE215A"/>
    <w:rsid w:val="00DE1EF9"/>
    <w:rsid w:val="00E05473"/>
    <w:rsid w:val="00E1751D"/>
    <w:rsid w:val="00E40EBA"/>
    <w:rsid w:val="00E74348"/>
    <w:rsid w:val="00E76AA8"/>
    <w:rsid w:val="00E97A3F"/>
    <w:rsid w:val="00EF10C2"/>
    <w:rsid w:val="00F033E7"/>
    <w:rsid w:val="00F2013A"/>
    <w:rsid w:val="00F273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285</Words>
  <Characters>1630</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1912</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RePack by SPecialiST</cp:lastModifiedBy>
  <cp:revision>21</cp:revision>
  <cp:lastPrinted>2019-06-20T00:59:00Z</cp:lastPrinted>
  <dcterms:created xsi:type="dcterms:W3CDTF">2018-12-03T04:56:00Z</dcterms:created>
  <dcterms:modified xsi:type="dcterms:W3CDTF">2022-03-21T08:54:00Z</dcterms:modified>
</cp:coreProperties>
</file>