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571" w:rsidRPr="000C1571" w:rsidRDefault="005526A0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 </w:t>
      </w:r>
      <w:r w:rsidR="00D42D2E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2021</w:t>
      </w:r>
      <w:r w:rsidR="000C1571"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году проведено 4 заседания Межведомственной комиссии </w:t>
      </w:r>
      <w:r w:rsidR="00B5003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по противодействию злоупотреблению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наркотическими средствами и их незаконному обороту в Краснощековском районе </w:t>
      </w:r>
      <w:r w:rsidR="000C1571"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при Администрации </w:t>
      </w:r>
      <w:r w:rsid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Краснощёковского </w:t>
      </w:r>
      <w:r w:rsidR="0088431A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района.</w:t>
      </w:r>
    </w:p>
    <w:p w:rsidR="000C1571" w:rsidRPr="000C1571" w:rsidRDefault="000C1571" w:rsidP="000C157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                                                                                                               </w:t>
      </w:r>
    </w:p>
    <w:p w:rsidR="000C1571" w:rsidRDefault="000C1571" w:rsidP="009A295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0C157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На заседаниях комиссии были рассмотрены следующие вопросы:</w:t>
      </w:r>
    </w:p>
    <w:p w:rsidR="009A2955" w:rsidRDefault="009A2955" w:rsidP="001952E2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348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567"/>
        <w:gridCol w:w="9781"/>
      </w:tblGrid>
      <w:tr w:rsidR="009A2955" w:rsidRPr="001A286B" w:rsidTr="009A2955">
        <w:trPr>
          <w:trHeight w:val="77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9781" w:type="dxa"/>
            <w:vAlign w:val="center"/>
          </w:tcPr>
          <w:p w:rsidR="009A2955" w:rsidRPr="009A2955" w:rsidRDefault="00D42D2E" w:rsidP="0039244A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EF1B09">
              <w:rPr>
                <w:rFonts w:ascii="Times New Roman" w:hAnsi="Times New Roman" w:cs="Times New Roman"/>
                <w:sz w:val="24"/>
                <w:szCs w:val="24"/>
              </w:rPr>
              <w:t xml:space="preserve">О реализации </w:t>
            </w:r>
            <w:r w:rsidRPr="00EF1B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муниципальной целевой программы «Комплексные меры противодействия злоупотреблению наркотиками и их незаконному обороту в Краснощёковском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районе» на 2016-2020 годы в 2020</w:t>
            </w:r>
            <w:r w:rsidRPr="00EF1B0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году.</w:t>
            </w:r>
          </w:p>
        </w:tc>
      </w:tr>
      <w:tr w:rsidR="009A2955" w:rsidRPr="00371396" w:rsidTr="009A2955">
        <w:trPr>
          <w:trHeight w:val="1056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A7C5E">
              <w:rPr>
                <w:rFonts w:ascii="Times New Roman" w:hAnsi="Times New Roman" w:cs="Times New Roman"/>
                <w:sz w:val="24"/>
                <w:szCs w:val="24"/>
              </w:rPr>
              <w:t>О результатах работы правоохранительных органов по противодействию незаконному  обороту наркотических средств, психотропных веществ и их прекурсоров на территории Краснощёковского района с подведомственной территорией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 2020 год.</w:t>
            </w:r>
          </w:p>
        </w:tc>
      </w:tr>
      <w:tr w:rsidR="009A2955" w:rsidTr="009A2955">
        <w:trPr>
          <w:trHeight w:val="1509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11E">
              <w:rPr>
                <w:rFonts w:ascii="Times New Roman" w:hAnsi="Times New Roman"/>
                <w:sz w:val="24"/>
                <w:szCs w:val="24"/>
              </w:rPr>
              <w:t>Об обеспечении в летний период 2020 года организованными формами занятости и отдыха несовершеннолетних.</w:t>
            </w:r>
          </w:p>
        </w:tc>
      </w:tr>
      <w:tr w:rsidR="009A2955" w:rsidTr="009A2955">
        <w:trPr>
          <w:trHeight w:val="663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7111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 мерах по повышению эффективности раннего выявления несовершеннолетних употребляющих или склонных к употреблению наркотических, психотропных веществ и алкоголя.</w:t>
            </w:r>
          </w:p>
        </w:tc>
      </w:tr>
      <w:tr w:rsidR="009A2955" w:rsidRPr="0013778D" w:rsidTr="009A2955">
        <w:trPr>
          <w:trHeight w:val="1164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06D6">
              <w:rPr>
                <w:rFonts w:ascii="Times New Roman" w:hAnsi="Times New Roman"/>
                <w:sz w:val="24"/>
                <w:szCs w:val="24"/>
              </w:rPr>
              <w:t xml:space="preserve">О проводимой работе правоохранительных органов и органов местного самоуправления по организации и проведению мероприятий по уничтожению дикорастущей конопли и пресечению незаконного культивирования наркотикосодержащих растений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Краснощековского района</w:t>
            </w:r>
          </w:p>
        </w:tc>
      </w:tr>
      <w:tr w:rsidR="009A2955" w:rsidRPr="00153FBD" w:rsidTr="009A2955">
        <w:trPr>
          <w:trHeight w:val="1274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706D6">
              <w:rPr>
                <w:rFonts w:ascii="Times New Roman" w:hAnsi="Times New Roman"/>
                <w:sz w:val="24"/>
                <w:szCs w:val="24"/>
              </w:rPr>
              <w:t>Организация профилактической работы с семьями, детьми и подростками «группы риска», в том числе выявление родителей, склонных к немедицинскому потреблению наркотических средств и психотропных веществ, имеющих на воспитании несовершеннолетних детей.</w:t>
            </w:r>
          </w:p>
        </w:tc>
      </w:tr>
      <w:tr w:rsidR="009A2955" w:rsidRPr="0013778D" w:rsidTr="009A2955">
        <w:trPr>
          <w:trHeight w:val="693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3778D">
              <w:rPr>
                <w:rFonts w:ascii="Times New Roman" w:hAnsi="Times New Roman" w:cs="Times New Roman"/>
                <w:sz w:val="24"/>
                <w:szCs w:val="24"/>
              </w:rPr>
              <w:t xml:space="preserve">О состоянии работы по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лечению граждан от </w:t>
            </w:r>
            <w:r w:rsidRPr="0013778D">
              <w:rPr>
                <w:rFonts w:ascii="Times New Roman" w:hAnsi="Times New Roman" w:cs="Times New Roman"/>
                <w:sz w:val="24"/>
                <w:szCs w:val="24"/>
              </w:rPr>
              <w:t xml:space="preserve"> наркотической зависимости.</w:t>
            </w:r>
          </w:p>
        </w:tc>
      </w:tr>
      <w:tr w:rsidR="009A2955" w:rsidRPr="00882BDA" w:rsidTr="009A2955">
        <w:trPr>
          <w:trHeight w:val="693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BDA">
              <w:rPr>
                <w:rFonts w:ascii="Times New Roman" w:hAnsi="Times New Roman" w:cs="Times New Roman"/>
                <w:sz w:val="24"/>
                <w:szCs w:val="24"/>
              </w:rPr>
              <w:t>Об организации работы по правовому воспитанию и формированию законопослушного поведения подростков и молодежи.</w:t>
            </w:r>
          </w:p>
        </w:tc>
      </w:tr>
      <w:tr w:rsidR="009A2955" w:rsidRPr="00882BDA" w:rsidTr="009A2955">
        <w:trPr>
          <w:trHeight w:val="615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82BDA">
              <w:rPr>
                <w:rFonts w:ascii="Times New Roman" w:hAnsi="Times New Roman" w:cs="Times New Roman"/>
                <w:sz w:val="24"/>
                <w:szCs w:val="24"/>
              </w:rPr>
              <w:t>Об оказании помощи семьям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несовершеннолетним</w:t>
            </w:r>
            <w:r w:rsidRPr="00882BDA">
              <w:rPr>
                <w:rFonts w:ascii="Times New Roman" w:hAnsi="Times New Roman" w:cs="Times New Roman"/>
                <w:sz w:val="24"/>
                <w:szCs w:val="24"/>
              </w:rPr>
              <w:t>, находящимся в трудной жизненной ситуации, несовершеннолетним родителям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также состоящим на учете в комиссии КДН и ЗП.</w:t>
            </w:r>
          </w:p>
        </w:tc>
      </w:tr>
      <w:tr w:rsidR="009A2955" w:rsidRPr="00596C44" w:rsidTr="009A2955">
        <w:trPr>
          <w:trHeight w:val="615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96C44">
              <w:rPr>
                <w:rFonts w:ascii="Times New Roman" w:hAnsi="Times New Roman" w:cs="Times New Roman"/>
                <w:sz w:val="24"/>
                <w:szCs w:val="24"/>
              </w:rPr>
              <w:t>О проведении рейдовых мероприятий по местам концентрации молодежи, местам проведения досуга несовершеннолетних, в рамках операции «Подросток» по выявлению несовершеннолетних, употребляющих алкогольные напитки, наркотические и токсические вещества.</w:t>
            </w:r>
          </w:p>
        </w:tc>
      </w:tr>
      <w:tr w:rsidR="009A2955" w:rsidRPr="00596C44" w:rsidTr="009A2955">
        <w:trPr>
          <w:trHeight w:val="615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 результатах</w:t>
            </w:r>
            <w:r w:rsidRPr="0013778D">
              <w:rPr>
                <w:rFonts w:ascii="Times New Roman" w:hAnsi="Times New Roman" w:cs="Times New Roman"/>
                <w:sz w:val="24"/>
                <w:szCs w:val="24"/>
              </w:rPr>
              <w:t xml:space="preserve"> работы по выявлению и уничтожению очагов произрастания наркосодержащих растений на территории Краснощёковского района, в том числе на землях сельскохозяйственного назначения.</w:t>
            </w:r>
          </w:p>
        </w:tc>
      </w:tr>
      <w:tr w:rsidR="009A2955" w:rsidRPr="00882BDA" w:rsidTr="009A2955">
        <w:trPr>
          <w:trHeight w:val="615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82BDA"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наркоситуации среди школьников Краснощёковского района и причин, способствующих потреблению наркотиков.</w:t>
            </w:r>
          </w:p>
        </w:tc>
      </w:tr>
      <w:tr w:rsidR="009A2955" w:rsidRPr="00882BDA" w:rsidTr="009A2955">
        <w:trPr>
          <w:trHeight w:val="1679"/>
        </w:trPr>
        <w:tc>
          <w:tcPr>
            <w:tcW w:w="567" w:type="dxa"/>
          </w:tcPr>
          <w:p w:rsidR="009A2955" w:rsidRPr="009A2955" w:rsidRDefault="009A2955" w:rsidP="0039244A">
            <w:pPr>
              <w:spacing w:after="0"/>
              <w:ind w:left="-5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13</w:t>
            </w:r>
          </w:p>
        </w:tc>
        <w:tc>
          <w:tcPr>
            <w:tcW w:w="9781" w:type="dxa"/>
          </w:tcPr>
          <w:p w:rsidR="009A2955" w:rsidRPr="009A2955" w:rsidRDefault="00D42D2E" w:rsidP="0039244A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1A3EF5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 результатах работы по организации системы социальной реабилитации и ресоциализации лиц, страдающих наркоманией, токсикоманией на территории Краснощёковского района.</w:t>
            </w:r>
          </w:p>
        </w:tc>
      </w:tr>
      <w:tr w:rsidR="009A2955" w:rsidRPr="00EF1B09" w:rsidTr="009A2955">
        <w:trPr>
          <w:trHeight w:val="615"/>
        </w:trPr>
        <w:tc>
          <w:tcPr>
            <w:tcW w:w="567" w:type="dxa"/>
          </w:tcPr>
          <w:p w:rsidR="009A2955" w:rsidRPr="009A2955" w:rsidRDefault="009A2955" w:rsidP="00D42D2E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78541C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9781" w:type="dxa"/>
          </w:tcPr>
          <w:p w:rsidR="009A2955" w:rsidRPr="009A2955" w:rsidRDefault="009A2955" w:rsidP="00D42D2E">
            <w:pPr>
              <w:spacing w:before="100" w:beforeAutospacing="1"/>
              <w:rPr>
                <w:rFonts w:ascii="Times New Roman" w:hAnsi="Times New Roman" w:cs="Times New Roman"/>
                <w:sz w:val="24"/>
                <w:szCs w:val="24"/>
              </w:rPr>
            </w:pP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>О плане работы комиссии на 202</w:t>
            </w:r>
            <w:r w:rsidR="00D42D2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Pr="009A2955">
              <w:rPr>
                <w:rFonts w:ascii="Times New Roman" w:hAnsi="Times New Roman" w:cs="Times New Roman"/>
                <w:sz w:val="24"/>
                <w:szCs w:val="24"/>
              </w:rPr>
              <w:t xml:space="preserve"> год.</w:t>
            </w:r>
          </w:p>
        </w:tc>
      </w:tr>
    </w:tbl>
    <w:p w:rsidR="00F24C61" w:rsidRPr="00A67E99" w:rsidRDefault="00A67E99" w:rsidP="00A67E99">
      <w:pPr>
        <w:ind w:firstLine="68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Основные организационные мероприятия комиссии, это мониторинг наркоситуации на территории района. В июне-июле были проведены </w:t>
      </w:r>
      <w:r>
        <w:rPr>
          <w:rFonts w:ascii="Times New Roman" w:hAnsi="Times New Roman" w:cs="Times New Roman"/>
          <w:sz w:val="28"/>
          <w:szCs w:val="28"/>
        </w:rPr>
        <w:t>рейдовые мероприятия по выявлению фактических масштабов произрастания конопли на территории района. Были подготовлены и буклеты по антинаркотической тематике в количестве 200 шт. Проведены встречи с учащимися  где выступили сотрудники полиции, здравоохранения работники культуры, демонстрировался  видеофильм по антинаркотической тематике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В районной газете опубликовано 3 материала по антинаркотической тематике и профилактике правонарушений.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42D2E">
        <w:rPr>
          <w:rFonts w:ascii="Times New Roman" w:hAnsi="Times New Roman" w:cs="Times New Roman"/>
          <w:sz w:val="28"/>
          <w:szCs w:val="28"/>
        </w:rPr>
        <w:t>В 2021</w:t>
      </w:r>
      <w:r w:rsidR="001952E2">
        <w:rPr>
          <w:rFonts w:ascii="Times New Roman" w:hAnsi="Times New Roman" w:cs="Times New Roman"/>
          <w:sz w:val="28"/>
          <w:szCs w:val="28"/>
        </w:rPr>
        <w:t xml:space="preserve"> году на территории Красн</w:t>
      </w:r>
      <w:r w:rsidR="0078541C">
        <w:rPr>
          <w:rFonts w:ascii="Times New Roman" w:hAnsi="Times New Roman" w:cs="Times New Roman"/>
          <w:sz w:val="28"/>
          <w:szCs w:val="28"/>
        </w:rPr>
        <w:t>о</w:t>
      </w:r>
      <w:r w:rsidR="00AB6794">
        <w:rPr>
          <w:rFonts w:ascii="Times New Roman" w:hAnsi="Times New Roman" w:cs="Times New Roman"/>
          <w:sz w:val="28"/>
          <w:szCs w:val="28"/>
        </w:rPr>
        <w:t>щековского района уничтожено 1.7</w:t>
      </w:r>
      <w:r w:rsidR="001952E2">
        <w:rPr>
          <w:rFonts w:ascii="Times New Roman" w:hAnsi="Times New Roman" w:cs="Times New Roman"/>
          <w:sz w:val="28"/>
          <w:szCs w:val="28"/>
        </w:rPr>
        <w:t xml:space="preserve"> гектара </w:t>
      </w:r>
      <w:r w:rsidR="009765D3">
        <w:rPr>
          <w:rFonts w:ascii="Times New Roman" w:hAnsi="Times New Roman" w:cs="Times New Roman"/>
          <w:sz w:val="28"/>
          <w:szCs w:val="28"/>
        </w:rPr>
        <w:t xml:space="preserve">очагов </w:t>
      </w:r>
      <w:r w:rsidR="001952E2">
        <w:rPr>
          <w:rFonts w:ascii="Times New Roman" w:hAnsi="Times New Roman" w:cs="Times New Roman"/>
          <w:sz w:val="28"/>
          <w:szCs w:val="28"/>
        </w:rPr>
        <w:t xml:space="preserve">дикорастущей конопли, </w:t>
      </w:r>
      <w:r w:rsidR="00AB6794">
        <w:rPr>
          <w:rFonts w:ascii="Times New Roman" w:hAnsi="Times New Roman" w:cs="Times New Roman"/>
          <w:sz w:val="28"/>
          <w:szCs w:val="28"/>
        </w:rPr>
        <w:t>из них 1.4</w:t>
      </w:r>
      <w:r w:rsidR="009765D3">
        <w:rPr>
          <w:rFonts w:ascii="Times New Roman" w:hAnsi="Times New Roman" w:cs="Times New Roman"/>
          <w:sz w:val="28"/>
          <w:szCs w:val="28"/>
        </w:rPr>
        <w:t xml:space="preserve"> гек</w:t>
      </w:r>
      <w:r w:rsidR="00AB6794">
        <w:rPr>
          <w:rFonts w:ascii="Times New Roman" w:hAnsi="Times New Roman" w:cs="Times New Roman"/>
          <w:sz w:val="28"/>
          <w:szCs w:val="28"/>
        </w:rPr>
        <w:t>таров механическим способом, 0,3</w:t>
      </w:r>
      <w:r w:rsidR="009765D3">
        <w:rPr>
          <w:rFonts w:ascii="Times New Roman" w:hAnsi="Times New Roman" w:cs="Times New Roman"/>
          <w:sz w:val="28"/>
          <w:szCs w:val="28"/>
        </w:rPr>
        <w:t xml:space="preserve"> гектара ручным способом.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D42D2E">
        <w:rPr>
          <w:rFonts w:ascii="Times New Roman" w:eastAsia="Calibri" w:hAnsi="Times New Roman" w:cs="Times New Roman"/>
          <w:b/>
          <w:sz w:val="28"/>
          <w:szCs w:val="32"/>
        </w:rPr>
        <w:t xml:space="preserve"> </w:t>
      </w:r>
      <w:r w:rsidR="00D42D2E" w:rsidRPr="00D42D2E">
        <w:rPr>
          <w:rFonts w:ascii="Times New Roman" w:eastAsia="Calibri" w:hAnsi="Times New Roman" w:cs="Times New Roman"/>
          <w:sz w:val="28"/>
          <w:szCs w:val="28"/>
        </w:rPr>
        <w:t>В 2021</w:t>
      </w:r>
      <w:r w:rsidR="00B50035" w:rsidRPr="00D42D2E">
        <w:rPr>
          <w:rFonts w:ascii="Times New Roman" w:eastAsia="Calibri" w:hAnsi="Times New Roman" w:cs="Times New Roman"/>
          <w:sz w:val="28"/>
          <w:szCs w:val="28"/>
        </w:rPr>
        <w:t xml:space="preserve"> году </w:t>
      </w:r>
      <w:r w:rsidR="00AC0A24" w:rsidRPr="00D42D2E">
        <w:rPr>
          <w:rFonts w:ascii="Times New Roman" w:eastAsia="Calibri" w:hAnsi="Times New Roman" w:cs="Times New Roman"/>
          <w:sz w:val="28"/>
          <w:szCs w:val="28"/>
        </w:rPr>
        <w:t xml:space="preserve">по программе </w:t>
      </w:r>
      <w:r w:rsidR="00D42D2E" w:rsidRPr="00D42D2E">
        <w:rPr>
          <w:rFonts w:ascii="Times New Roman" w:hAnsi="Times New Roman" w:cs="Times New Roman"/>
          <w:bCs/>
          <w:sz w:val="28"/>
          <w:szCs w:val="28"/>
        </w:rPr>
        <w:t>"Комплексные меры п</w:t>
      </w:r>
      <w:r w:rsidR="00D42D2E">
        <w:rPr>
          <w:rFonts w:ascii="Times New Roman" w:hAnsi="Times New Roman" w:cs="Times New Roman"/>
          <w:bCs/>
          <w:sz w:val="28"/>
          <w:szCs w:val="28"/>
        </w:rPr>
        <w:t xml:space="preserve">ротиводействия злоупотреблению </w:t>
      </w:r>
      <w:r w:rsidR="00D42D2E" w:rsidRPr="00D42D2E">
        <w:rPr>
          <w:rFonts w:ascii="Times New Roman" w:hAnsi="Times New Roman" w:cs="Times New Roman"/>
          <w:bCs/>
          <w:sz w:val="28"/>
          <w:szCs w:val="28"/>
        </w:rPr>
        <w:t xml:space="preserve">наркотиками и их незаконному обороту в Краснощёковском районе" </w:t>
      </w:r>
      <w:r w:rsidR="00D42D2E" w:rsidRPr="00D42D2E">
        <w:rPr>
          <w:rFonts w:ascii="Times New Roman" w:hAnsi="Times New Roman" w:cs="Times New Roman"/>
          <w:bCs/>
          <w:sz w:val="28"/>
          <w:szCs w:val="28"/>
        </w:rPr>
        <w:br/>
        <w:t>на 2021-2025 годы</w:t>
      </w:r>
      <w:r w:rsidR="00D42D2E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CC6C58">
        <w:rPr>
          <w:rFonts w:ascii="Times New Roman" w:hAnsi="Times New Roman"/>
          <w:sz w:val="28"/>
          <w:szCs w:val="28"/>
        </w:rPr>
        <w:t xml:space="preserve">израсходовано </w:t>
      </w:r>
      <w:r w:rsidR="00D42D2E">
        <w:rPr>
          <w:rFonts w:ascii="Times New Roman" w:hAnsi="Times New Roman"/>
          <w:sz w:val="28"/>
          <w:szCs w:val="28"/>
        </w:rPr>
        <w:t>20 тысяч (двадцать</w:t>
      </w:r>
      <w:r w:rsidR="00673449">
        <w:rPr>
          <w:rFonts w:ascii="Times New Roman" w:hAnsi="Times New Roman"/>
          <w:sz w:val="28"/>
          <w:szCs w:val="28"/>
        </w:rPr>
        <w:t xml:space="preserve"> тысяч</w:t>
      </w:r>
      <w:r w:rsidR="00CC6C58">
        <w:rPr>
          <w:rFonts w:ascii="Times New Roman" w:hAnsi="Times New Roman"/>
          <w:sz w:val="28"/>
          <w:szCs w:val="28"/>
        </w:rPr>
        <w:t xml:space="preserve"> рублей) 00 копеек.</w:t>
      </w:r>
    </w:p>
    <w:sectPr w:rsidR="00F24C61" w:rsidRPr="00A67E99" w:rsidSect="009765D3">
      <w:pgSz w:w="11906" w:h="16838"/>
      <w:pgMar w:top="426" w:right="850" w:bottom="142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FF7136"/>
    <w:multiLevelType w:val="hybridMultilevel"/>
    <w:tmpl w:val="0A280F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170AB6"/>
    <w:multiLevelType w:val="hybridMultilevel"/>
    <w:tmpl w:val="7E32E948"/>
    <w:lvl w:ilvl="0" w:tplc="5FF6E414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" w:hanging="360"/>
      </w:pPr>
    </w:lvl>
    <w:lvl w:ilvl="2" w:tplc="0419001B" w:tentative="1">
      <w:start w:val="1"/>
      <w:numFmt w:val="lowerRoman"/>
      <w:lvlText w:val="%3."/>
      <w:lvlJc w:val="right"/>
      <w:pPr>
        <w:ind w:left="949" w:hanging="180"/>
      </w:pPr>
    </w:lvl>
    <w:lvl w:ilvl="3" w:tplc="0419000F" w:tentative="1">
      <w:start w:val="1"/>
      <w:numFmt w:val="decimal"/>
      <w:lvlText w:val="%4."/>
      <w:lvlJc w:val="left"/>
      <w:pPr>
        <w:ind w:left="1669" w:hanging="360"/>
      </w:pPr>
    </w:lvl>
    <w:lvl w:ilvl="4" w:tplc="04190019" w:tentative="1">
      <w:start w:val="1"/>
      <w:numFmt w:val="lowerLetter"/>
      <w:lvlText w:val="%5."/>
      <w:lvlJc w:val="left"/>
      <w:pPr>
        <w:ind w:left="2389" w:hanging="360"/>
      </w:pPr>
    </w:lvl>
    <w:lvl w:ilvl="5" w:tplc="0419001B" w:tentative="1">
      <w:start w:val="1"/>
      <w:numFmt w:val="lowerRoman"/>
      <w:lvlText w:val="%6."/>
      <w:lvlJc w:val="right"/>
      <w:pPr>
        <w:ind w:left="3109" w:hanging="180"/>
      </w:pPr>
    </w:lvl>
    <w:lvl w:ilvl="6" w:tplc="0419000F" w:tentative="1">
      <w:start w:val="1"/>
      <w:numFmt w:val="decimal"/>
      <w:lvlText w:val="%7."/>
      <w:lvlJc w:val="left"/>
      <w:pPr>
        <w:ind w:left="3829" w:hanging="360"/>
      </w:pPr>
    </w:lvl>
    <w:lvl w:ilvl="7" w:tplc="04190019" w:tentative="1">
      <w:start w:val="1"/>
      <w:numFmt w:val="lowerLetter"/>
      <w:lvlText w:val="%8."/>
      <w:lvlJc w:val="left"/>
      <w:pPr>
        <w:ind w:left="4549" w:hanging="360"/>
      </w:pPr>
    </w:lvl>
    <w:lvl w:ilvl="8" w:tplc="0419001B" w:tentative="1">
      <w:start w:val="1"/>
      <w:numFmt w:val="lowerRoman"/>
      <w:lvlText w:val="%9."/>
      <w:lvlJc w:val="right"/>
      <w:pPr>
        <w:ind w:left="5269" w:hanging="180"/>
      </w:pPr>
    </w:lvl>
  </w:abstractNum>
  <w:abstractNum w:abstractNumId="2">
    <w:nsid w:val="364F317B"/>
    <w:multiLevelType w:val="hybridMultilevel"/>
    <w:tmpl w:val="24B833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8355A05"/>
    <w:multiLevelType w:val="hybridMultilevel"/>
    <w:tmpl w:val="E94A53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defaultTabStop w:val="708"/>
  <w:characterSpacingControl w:val="doNotCompress"/>
  <w:compat>
    <w:compatSetting w:name="compatibilityMode" w:uri="http://schemas.microsoft.com/office/word" w:val="12"/>
  </w:compat>
  <w:rsids>
    <w:rsidRoot w:val="000C1571"/>
    <w:rsid w:val="000C1571"/>
    <w:rsid w:val="000D092F"/>
    <w:rsid w:val="001952E2"/>
    <w:rsid w:val="005012A7"/>
    <w:rsid w:val="005522EA"/>
    <w:rsid w:val="005526A0"/>
    <w:rsid w:val="006425BA"/>
    <w:rsid w:val="00673449"/>
    <w:rsid w:val="0078541C"/>
    <w:rsid w:val="0088431A"/>
    <w:rsid w:val="009765D3"/>
    <w:rsid w:val="009A2955"/>
    <w:rsid w:val="00A408A9"/>
    <w:rsid w:val="00A67E99"/>
    <w:rsid w:val="00AB6794"/>
    <w:rsid w:val="00AC0A24"/>
    <w:rsid w:val="00B50035"/>
    <w:rsid w:val="00CC6C58"/>
    <w:rsid w:val="00D42D2E"/>
    <w:rsid w:val="00E66717"/>
    <w:rsid w:val="00E73A72"/>
    <w:rsid w:val="00F24C61"/>
    <w:rsid w:val="00F56E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4C61"/>
  </w:style>
  <w:style w:type="paragraph" w:styleId="5">
    <w:name w:val="heading 5"/>
    <w:basedOn w:val="a"/>
    <w:next w:val="a"/>
    <w:link w:val="50"/>
    <w:qFormat/>
    <w:rsid w:val="0088431A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unhideWhenUsed/>
    <w:rsid w:val="000C157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32"/>
      <w:u w:val="single"/>
      <w:lang w:eastAsia="ru-RU"/>
    </w:rPr>
  </w:style>
  <w:style w:type="character" w:customStyle="1" w:styleId="30">
    <w:name w:val="Основной текст 3 Знак"/>
    <w:basedOn w:val="a0"/>
    <w:link w:val="3"/>
    <w:rsid w:val="000C1571"/>
    <w:rPr>
      <w:rFonts w:ascii="Times New Roman" w:eastAsia="Times New Roman" w:hAnsi="Times New Roman" w:cs="Times New Roman"/>
      <w:sz w:val="28"/>
      <w:szCs w:val="32"/>
      <w:u w:val="single"/>
      <w:lang w:eastAsia="ru-RU"/>
    </w:rPr>
  </w:style>
  <w:style w:type="paragraph" w:customStyle="1" w:styleId="31">
    <w:name w:val="Основной текст 31"/>
    <w:basedOn w:val="a"/>
    <w:rsid w:val="000C1571"/>
    <w:pPr>
      <w:widowControl w:val="0"/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32"/>
      <w:u w:val="single"/>
    </w:rPr>
  </w:style>
  <w:style w:type="paragraph" w:styleId="a3">
    <w:name w:val="List Paragraph"/>
    <w:basedOn w:val="a"/>
    <w:uiPriority w:val="34"/>
    <w:qFormat/>
    <w:rsid w:val="000C1571"/>
    <w:pPr>
      <w:ind w:left="720"/>
      <w:contextualSpacing/>
    </w:pPr>
  </w:style>
  <w:style w:type="character" w:customStyle="1" w:styleId="50">
    <w:name w:val="Заголовок 5 Знак"/>
    <w:basedOn w:val="a0"/>
    <w:link w:val="5"/>
    <w:rsid w:val="0088431A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4">
    <w:name w:val="No Spacing"/>
    <w:uiPriority w:val="1"/>
    <w:qFormat/>
    <w:rsid w:val="001952E2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60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781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91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95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77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3704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Владислав Плешков</cp:lastModifiedBy>
  <cp:revision>6</cp:revision>
  <cp:lastPrinted>2021-03-24T02:26:00Z</cp:lastPrinted>
  <dcterms:created xsi:type="dcterms:W3CDTF">2021-03-24T02:27:00Z</dcterms:created>
  <dcterms:modified xsi:type="dcterms:W3CDTF">2022-01-19T04:10:00Z</dcterms:modified>
</cp:coreProperties>
</file>