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B7F" w:rsidRDefault="008E7B7F" w:rsidP="008E7B7F">
      <w:pPr>
        <w:autoSpaceDE w:val="0"/>
        <w:autoSpaceDN w:val="0"/>
        <w:adjustRightInd w:val="0"/>
        <w:ind w:right="-2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СОВЕТ ДЕПУТАТОВ АКИМОВСКОГО СЕЛЬСОВЕТА                               КРА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С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НОЩЕКОВСКОГО РАЙОНА АЛТАЙСКОГО КРАЯ</w:t>
      </w:r>
    </w:p>
    <w:p w:rsidR="008E7B7F" w:rsidRPr="00570BFF" w:rsidRDefault="008E7B7F" w:rsidP="008E7B7F">
      <w:pPr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</w:p>
    <w:p w:rsidR="008E7B7F" w:rsidRPr="0021228C" w:rsidRDefault="008E7B7F" w:rsidP="008E7B7F">
      <w:pPr>
        <w:autoSpaceDE w:val="0"/>
        <w:autoSpaceDN w:val="0"/>
        <w:adjustRightInd w:val="0"/>
        <w:ind w:right="-2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p w:rsidR="008E7B7F" w:rsidRPr="00570BFF" w:rsidRDefault="008E7B7F" w:rsidP="008E7B7F">
      <w:pPr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</w:p>
    <w:p w:rsidR="008E7B7F" w:rsidRDefault="008E7B7F" w:rsidP="008E7B7F">
      <w:pPr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от 27 декабря 2021 года                         № 15                                  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с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.    Акимовка</w:t>
      </w:r>
    </w:p>
    <w:p w:rsidR="008E7B7F" w:rsidRPr="00570BFF" w:rsidRDefault="008E7B7F" w:rsidP="008E7B7F">
      <w:pPr>
        <w:autoSpaceDE w:val="0"/>
        <w:autoSpaceDN w:val="0"/>
        <w:adjustRightInd w:val="0"/>
        <w:ind w:right="-2"/>
        <w:jc w:val="center"/>
        <w:rPr>
          <w:sz w:val="28"/>
          <w:szCs w:val="28"/>
        </w:rPr>
      </w:pPr>
    </w:p>
    <w:p w:rsidR="008E7B7F" w:rsidRPr="00570BFF" w:rsidRDefault="008E7B7F" w:rsidP="008E7B7F">
      <w:pPr>
        <w:autoSpaceDE w:val="0"/>
        <w:autoSpaceDN w:val="0"/>
        <w:adjustRightInd w:val="0"/>
        <w:ind w:right="-2"/>
        <w:jc w:val="center"/>
        <w:rPr>
          <w:sz w:val="28"/>
          <w:szCs w:val="28"/>
        </w:rPr>
      </w:pPr>
    </w:p>
    <w:p w:rsidR="008E7B7F" w:rsidRDefault="008E7B7F" w:rsidP="008E7B7F">
      <w:pPr>
        <w:tabs>
          <w:tab w:val="left" w:pos="435"/>
          <w:tab w:val="center" w:pos="4960"/>
        </w:tabs>
        <w:autoSpaceDE w:val="0"/>
        <w:autoSpaceDN w:val="0"/>
        <w:adjustRightInd w:val="0"/>
        <w:ind w:right="-2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 принятии Устава муниципального образования Акимовский сельсовет Кра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с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нощёковского района Алтайского края </w:t>
      </w:r>
    </w:p>
    <w:p w:rsidR="008E7B7F" w:rsidRPr="00570BFF" w:rsidRDefault="008E7B7F" w:rsidP="008E7B7F">
      <w:pPr>
        <w:tabs>
          <w:tab w:val="left" w:pos="435"/>
          <w:tab w:val="center" w:pos="4960"/>
        </w:tabs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</w:p>
    <w:p w:rsidR="008E7B7F" w:rsidRDefault="008E7B7F" w:rsidP="008E7B7F">
      <w:pPr>
        <w:tabs>
          <w:tab w:val="left" w:pos="435"/>
          <w:tab w:val="center" w:pos="4960"/>
        </w:tabs>
        <w:autoSpaceDE w:val="0"/>
        <w:autoSpaceDN w:val="0"/>
        <w:adjustRightInd w:val="0"/>
        <w:ind w:right="-2"/>
        <w:jc w:val="both"/>
        <w:rPr>
          <w:rFonts w:ascii="Times New Roman CYR" w:hAnsi="Times New Roman CYR" w:cs="Times New Roman CYR"/>
          <w:sz w:val="28"/>
          <w:szCs w:val="28"/>
        </w:rPr>
      </w:pPr>
      <w:r w:rsidRPr="00570BFF">
        <w:rPr>
          <w:sz w:val="28"/>
          <w:szCs w:val="28"/>
        </w:rPr>
        <w:tab/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В целях приведения Устава муниципального образования Акимовский сельсовет Краснощековского района Алтайского края в соответствие с действующим з</w:t>
      </w:r>
      <w:r>
        <w:rPr>
          <w:rFonts w:ascii="Times New Roman CYR" w:hAnsi="Times New Roman CYR" w:cs="Times New Roman CYR"/>
          <w:sz w:val="28"/>
          <w:szCs w:val="28"/>
        </w:rPr>
        <w:t>а</w:t>
      </w:r>
      <w:r>
        <w:rPr>
          <w:rFonts w:ascii="Times New Roman CYR" w:hAnsi="Times New Roman CYR" w:cs="Times New Roman CYR"/>
          <w:sz w:val="28"/>
          <w:szCs w:val="28"/>
        </w:rPr>
        <w:t xml:space="preserve">конодательством, руководствуясь статьей 44 Федерального закона от 6 октября 2003 года № 131 ФЗ </w:t>
      </w:r>
      <w:r w:rsidRPr="00570BFF">
        <w:rPr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общих принципах организации местного самоуправления в Ро</w:t>
      </w:r>
      <w:r>
        <w:rPr>
          <w:rFonts w:ascii="Times New Roman CYR" w:hAnsi="Times New Roman CYR" w:cs="Times New Roman CYR"/>
          <w:sz w:val="28"/>
          <w:szCs w:val="28"/>
        </w:rPr>
        <w:t>с</w:t>
      </w:r>
      <w:r>
        <w:rPr>
          <w:rFonts w:ascii="Times New Roman CYR" w:hAnsi="Times New Roman CYR" w:cs="Times New Roman CYR"/>
          <w:sz w:val="28"/>
          <w:szCs w:val="28"/>
        </w:rPr>
        <w:t>сийской Федерации</w:t>
      </w:r>
      <w:r w:rsidRPr="00570BFF">
        <w:rPr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>и статьей 25 Устава муниципального образования Акимовский сельсовет Краснощёковского района Алтайского края,  Совет депутатов Акимовск</w:t>
      </w:r>
      <w:r>
        <w:rPr>
          <w:rFonts w:ascii="Times New Roman CYR" w:hAnsi="Times New Roman CYR" w:cs="Times New Roman CYR"/>
          <w:sz w:val="28"/>
          <w:szCs w:val="28"/>
        </w:rPr>
        <w:t>о</w:t>
      </w:r>
      <w:r>
        <w:rPr>
          <w:rFonts w:ascii="Times New Roman CYR" w:hAnsi="Times New Roman CYR" w:cs="Times New Roman CYR"/>
          <w:sz w:val="28"/>
          <w:szCs w:val="28"/>
        </w:rPr>
        <w:t xml:space="preserve">го сельсовета Краснощёковского района Алтайского края  </w:t>
      </w:r>
      <w:proofErr w:type="gramEnd"/>
    </w:p>
    <w:p w:rsidR="008E7B7F" w:rsidRPr="008F5AC8" w:rsidRDefault="008E7B7F" w:rsidP="008E7B7F">
      <w:pPr>
        <w:tabs>
          <w:tab w:val="left" w:pos="435"/>
          <w:tab w:val="center" w:pos="4960"/>
        </w:tabs>
        <w:autoSpaceDE w:val="0"/>
        <w:autoSpaceDN w:val="0"/>
        <w:adjustRightInd w:val="0"/>
        <w:ind w:right="-2"/>
        <w:jc w:val="both"/>
        <w:rPr>
          <w:rFonts w:ascii="Times New Roman CYR" w:hAnsi="Times New Roman CYR" w:cs="Times New Roman CYR"/>
          <w:b/>
          <w:sz w:val="28"/>
          <w:szCs w:val="28"/>
        </w:rPr>
      </w:pPr>
      <w:r w:rsidRPr="008F5AC8">
        <w:rPr>
          <w:rFonts w:ascii="Times New Roman CYR" w:hAnsi="Times New Roman CYR" w:cs="Times New Roman CYR"/>
          <w:b/>
          <w:sz w:val="28"/>
          <w:szCs w:val="28"/>
        </w:rPr>
        <w:t>РЕШИЛ:</w:t>
      </w:r>
    </w:p>
    <w:p w:rsidR="008E7B7F" w:rsidRDefault="008E7B7F" w:rsidP="008E7B7F">
      <w:pPr>
        <w:tabs>
          <w:tab w:val="left" w:pos="435"/>
          <w:tab w:val="center" w:pos="4960"/>
        </w:tabs>
        <w:autoSpaceDE w:val="0"/>
        <w:autoSpaceDN w:val="0"/>
        <w:adjustRightInd w:val="0"/>
        <w:ind w:right="-2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8E7B7F" w:rsidRPr="00025DDF" w:rsidRDefault="008E7B7F" w:rsidP="008E7B7F">
      <w:pPr>
        <w:tabs>
          <w:tab w:val="left" w:pos="435"/>
          <w:tab w:val="center" w:pos="4960"/>
        </w:tabs>
        <w:autoSpaceDE w:val="0"/>
        <w:autoSpaceDN w:val="0"/>
        <w:adjustRightInd w:val="0"/>
        <w:ind w:right="-2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 Принять Устав муниципального образования Акимовский сельский Совет Кра</w:t>
      </w:r>
      <w:r>
        <w:rPr>
          <w:rFonts w:ascii="Times New Roman CYR" w:hAnsi="Times New Roman CYR" w:cs="Times New Roman CYR"/>
          <w:sz w:val="28"/>
          <w:szCs w:val="28"/>
        </w:rPr>
        <w:t>с</w:t>
      </w:r>
      <w:r>
        <w:rPr>
          <w:rFonts w:ascii="Times New Roman CYR" w:hAnsi="Times New Roman CYR" w:cs="Times New Roman CYR"/>
          <w:sz w:val="28"/>
          <w:szCs w:val="28"/>
        </w:rPr>
        <w:t>нощёковского района Алтайского края.</w:t>
      </w:r>
    </w:p>
    <w:p w:rsidR="008E7B7F" w:rsidRPr="00570BFF" w:rsidRDefault="008E7B7F" w:rsidP="008E7B7F">
      <w:pPr>
        <w:autoSpaceDE w:val="0"/>
        <w:autoSpaceDN w:val="0"/>
        <w:adjustRightInd w:val="0"/>
        <w:ind w:right="-2" w:firstLine="720"/>
        <w:jc w:val="both"/>
        <w:rPr>
          <w:sz w:val="10"/>
          <w:szCs w:val="10"/>
        </w:rPr>
      </w:pPr>
    </w:p>
    <w:p w:rsidR="008E7B7F" w:rsidRDefault="008E7B7F" w:rsidP="008E7B7F">
      <w:pPr>
        <w:tabs>
          <w:tab w:val="left" w:pos="864"/>
        </w:tabs>
        <w:suppressAutoHyphens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570BFF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>
        <w:rPr>
          <w:rFonts w:ascii="Times New Roman CYR" w:hAnsi="Times New Roman CYR" w:cs="Times New Roman CYR"/>
          <w:sz w:val="28"/>
          <w:szCs w:val="28"/>
        </w:rPr>
        <w:t>Представить настоящее решение для государственной регистрации в Управление Минюста России по Алтайскому краю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.</w:t>
      </w:r>
    </w:p>
    <w:p w:rsidR="008E7B7F" w:rsidRDefault="008E7B7F" w:rsidP="008E7B7F">
      <w:pPr>
        <w:suppressAutoHyphens/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  <w:r w:rsidRPr="00570BFF">
        <w:rPr>
          <w:sz w:val="28"/>
          <w:szCs w:val="28"/>
        </w:rPr>
        <w:t xml:space="preserve">3. </w:t>
      </w:r>
      <w:r>
        <w:rPr>
          <w:rFonts w:ascii="Times New Roman CYR" w:hAnsi="Times New Roman CYR" w:cs="Times New Roman CYR"/>
          <w:sz w:val="28"/>
          <w:szCs w:val="28"/>
        </w:rPr>
        <w:t>Обнародовать настоящее решение после государственной регистрации в установленном порядке.</w:t>
      </w:r>
    </w:p>
    <w:p w:rsidR="008E7B7F" w:rsidRDefault="008E7B7F" w:rsidP="008E7B7F">
      <w:pPr>
        <w:autoSpaceDE w:val="0"/>
        <w:autoSpaceDN w:val="0"/>
        <w:adjustRightInd w:val="0"/>
        <w:ind w:firstLine="709"/>
        <w:rPr>
          <w:rFonts w:ascii="Times New Roman CYR" w:hAnsi="Times New Roman CYR" w:cs="Times New Roman CYR"/>
          <w:sz w:val="40"/>
          <w:szCs w:val="40"/>
        </w:rPr>
      </w:pPr>
      <w:r w:rsidRPr="00570BFF">
        <w:rPr>
          <w:sz w:val="28"/>
          <w:szCs w:val="28"/>
        </w:rPr>
        <w:lastRenderedPageBreak/>
        <w:t xml:space="preserve">4.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Контроль  за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исполнением настоящего решения  возложить на постоянную мандатную комиссию  Совета депутатов Акимовского сельсовета Краснощёковск</w:t>
      </w:r>
      <w:r>
        <w:rPr>
          <w:rFonts w:ascii="Times New Roman CYR" w:hAnsi="Times New Roman CYR" w:cs="Times New Roman CYR"/>
          <w:sz w:val="28"/>
          <w:szCs w:val="28"/>
        </w:rPr>
        <w:t>о</w:t>
      </w:r>
      <w:r>
        <w:rPr>
          <w:rFonts w:ascii="Times New Roman CYR" w:hAnsi="Times New Roman CYR" w:cs="Times New Roman CYR"/>
          <w:sz w:val="28"/>
          <w:szCs w:val="28"/>
        </w:rPr>
        <w:t>го района Алтайского края</w:t>
      </w:r>
    </w:p>
    <w:p w:rsidR="008E7B7F" w:rsidRDefault="008E7B7F" w:rsidP="008E7B7F">
      <w:pPr>
        <w:suppressAutoHyphens/>
        <w:autoSpaceDE w:val="0"/>
        <w:autoSpaceDN w:val="0"/>
        <w:adjustRightInd w:val="0"/>
        <w:spacing w:after="120"/>
        <w:ind w:right="-2" w:firstLine="851"/>
        <w:jc w:val="both"/>
        <w:rPr>
          <w:sz w:val="28"/>
          <w:szCs w:val="28"/>
        </w:rPr>
      </w:pPr>
    </w:p>
    <w:p w:rsidR="008E7B7F" w:rsidRDefault="008E7B7F" w:rsidP="008E7B7F">
      <w:pPr>
        <w:suppressAutoHyphens/>
        <w:autoSpaceDE w:val="0"/>
        <w:autoSpaceDN w:val="0"/>
        <w:adjustRightInd w:val="0"/>
        <w:spacing w:after="120"/>
        <w:ind w:right="-2" w:firstLine="851"/>
        <w:jc w:val="both"/>
        <w:rPr>
          <w:sz w:val="28"/>
          <w:szCs w:val="28"/>
        </w:rPr>
      </w:pPr>
    </w:p>
    <w:p w:rsidR="008E7B7F" w:rsidRDefault="008E7B7F" w:rsidP="008E7B7F">
      <w:pPr>
        <w:suppressAutoHyphens/>
        <w:autoSpaceDE w:val="0"/>
        <w:autoSpaceDN w:val="0"/>
        <w:adjustRightInd w:val="0"/>
        <w:spacing w:after="120"/>
        <w:ind w:right="-2" w:firstLine="851"/>
        <w:jc w:val="both"/>
        <w:rPr>
          <w:sz w:val="28"/>
          <w:szCs w:val="28"/>
        </w:rPr>
      </w:pPr>
    </w:p>
    <w:p w:rsidR="008E7B7F" w:rsidRPr="00570BFF" w:rsidRDefault="008E7B7F" w:rsidP="008E7B7F">
      <w:pPr>
        <w:suppressAutoHyphens/>
        <w:autoSpaceDE w:val="0"/>
        <w:autoSpaceDN w:val="0"/>
        <w:adjustRightInd w:val="0"/>
        <w:spacing w:after="120"/>
        <w:ind w:right="-2" w:firstLine="851"/>
        <w:jc w:val="both"/>
        <w:rPr>
          <w:sz w:val="28"/>
          <w:szCs w:val="28"/>
        </w:rPr>
      </w:pPr>
    </w:p>
    <w:p w:rsidR="008E7B7F" w:rsidRDefault="008E7B7F" w:rsidP="008E7B7F">
      <w:pPr>
        <w:autoSpaceDE w:val="0"/>
        <w:autoSpaceDN w:val="0"/>
        <w:adjustRightInd w:val="0"/>
        <w:ind w:right="-2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Глава сельсовета                                                                                Е.В. Усова</w:t>
      </w:r>
    </w:p>
    <w:p w:rsidR="008E7B7F" w:rsidRDefault="008E7B7F" w:rsidP="008E7B7F"/>
    <w:p w:rsidR="008E7B7F" w:rsidRDefault="008E7B7F" w:rsidP="008E7B7F"/>
    <w:p w:rsidR="008E7B7F" w:rsidRDefault="008E7B7F" w:rsidP="008E7B7F"/>
    <w:p w:rsidR="008E7B7F" w:rsidRDefault="008E7B7F" w:rsidP="008E7B7F"/>
    <w:p w:rsidR="008E7B7F" w:rsidRDefault="008E7B7F" w:rsidP="008E7B7F"/>
    <w:p w:rsidR="008E7B7F" w:rsidRDefault="008E7B7F" w:rsidP="008E7B7F"/>
    <w:p w:rsidR="00986483" w:rsidRDefault="00986483"/>
    <w:sectPr w:rsidR="00986483" w:rsidSect="004428F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7B7F"/>
    <w:rsid w:val="008E7B7F"/>
    <w:rsid w:val="00986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</Words>
  <Characters>1242</Characters>
  <Application>Microsoft Office Word</Application>
  <DocSecurity>0</DocSecurity>
  <Lines>10</Lines>
  <Paragraphs>2</Paragraphs>
  <ScaleCrop>false</ScaleCrop>
  <Company/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2</cp:revision>
  <dcterms:created xsi:type="dcterms:W3CDTF">2022-01-12T03:44:00Z</dcterms:created>
  <dcterms:modified xsi:type="dcterms:W3CDTF">2022-01-12T03:44:00Z</dcterms:modified>
</cp:coreProperties>
</file>