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4D" w:rsidRPr="005224C5" w:rsidRDefault="00BA4B4D" w:rsidP="00BA4B4D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4C5">
        <w:rPr>
          <w:rFonts w:ascii="Times New Roman" w:hAnsi="Times New Roman" w:cs="Times New Roman"/>
          <w:b/>
          <w:bCs/>
          <w:sz w:val="28"/>
          <w:szCs w:val="28"/>
        </w:rPr>
        <w:t>СОВЕТ ДЕПУТАТОВ ХАРЛОВСКОГО СЕЛЬСОВЕТА</w:t>
      </w:r>
    </w:p>
    <w:p w:rsidR="00BA4B4D" w:rsidRPr="005224C5" w:rsidRDefault="00BA4B4D" w:rsidP="00BA4B4D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4C5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BA4B4D" w:rsidRPr="005224C5" w:rsidRDefault="00BA4B4D" w:rsidP="00BA4B4D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4B4D" w:rsidRPr="005224C5" w:rsidRDefault="00BA4B4D" w:rsidP="00BA4B4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B4D" w:rsidRPr="005224C5" w:rsidRDefault="00BA4B4D" w:rsidP="00BA4B4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4C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A4B4D" w:rsidRPr="005224C5" w:rsidRDefault="00BA4B4D" w:rsidP="00BA4B4D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4B4D" w:rsidRPr="005224C5" w:rsidRDefault="00BA4B4D" w:rsidP="00BA4B4D">
      <w:pPr>
        <w:tabs>
          <w:tab w:val="right" w:pos="4253"/>
        </w:tabs>
        <w:ind w:right="5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23.12. 2021 года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№     117                                    с.Харлово</w:t>
      </w:r>
    </w:p>
    <w:p w:rsidR="00BA4B4D" w:rsidRPr="00DC4EFC" w:rsidRDefault="00BA4B4D" w:rsidP="00BA4B4D">
      <w:pPr>
        <w:ind w:right="510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5224C5">
        <w:rPr>
          <w:rFonts w:ascii="Times New Roman" w:hAnsi="Times New Roman" w:cs="Times New Roman"/>
          <w:bCs/>
          <w:sz w:val="28"/>
          <w:szCs w:val="28"/>
        </w:rPr>
        <w:t>Порядка определения части территории муниципального образования Харловский сельсовет, на которой могут реализовываться инициативные проекты</w:t>
      </w:r>
    </w:p>
    <w:p w:rsidR="00BA4B4D" w:rsidRPr="00DC4EFC" w:rsidRDefault="00BA4B4D" w:rsidP="00BA4B4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5224C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законом</w:t>
        </w:r>
      </w:hyperlink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224C5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Харловский сельсовет Краснощековского района Алтайского края, </w:t>
      </w:r>
      <w:r w:rsidRPr="00A57AFC">
        <w:rPr>
          <w:rFonts w:ascii="Times New Roman" w:hAnsi="Times New Roman" w:cs="Times New Roman"/>
          <w:sz w:val="28"/>
          <w:szCs w:val="28"/>
        </w:rPr>
        <w:t>Совет депутатов Харловского сельсовета</w:t>
      </w:r>
      <w:r w:rsidRPr="005224C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24C5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края,</w:t>
      </w:r>
    </w:p>
    <w:p w:rsidR="00BA4B4D" w:rsidRPr="00DC4EFC" w:rsidRDefault="00BA4B4D" w:rsidP="00BA4B4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5224C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A4B4D" w:rsidRPr="005224C5" w:rsidRDefault="00BA4B4D" w:rsidP="00BA4B4D">
      <w:pPr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Порядок определения части территории </w:t>
      </w:r>
      <w:bookmarkStart w:id="0" w:name="_Hlk88079959"/>
      <w:r w:rsidRPr="005224C5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Pr="005224C5">
        <w:rPr>
          <w:rFonts w:ascii="Times New Roman" w:hAnsi="Times New Roman" w:cs="Times New Roman"/>
          <w:sz w:val="28"/>
          <w:szCs w:val="28"/>
        </w:rPr>
        <w:t>Харловский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bookmarkEnd w:id="0"/>
      <w:r w:rsidRPr="005224C5">
        <w:rPr>
          <w:rFonts w:ascii="Times New Roman" w:hAnsi="Times New Roman" w:cs="Times New Roman"/>
          <w:bCs/>
          <w:sz w:val="28"/>
          <w:szCs w:val="28"/>
        </w:rPr>
        <w:t>, на которой могут реализовываться инициативные проекты</w:t>
      </w:r>
      <w:r w:rsidRPr="005224C5">
        <w:rPr>
          <w:rFonts w:ascii="Times New Roman" w:hAnsi="Times New Roman" w:cs="Times New Roman"/>
          <w:sz w:val="28"/>
          <w:szCs w:val="28"/>
        </w:rPr>
        <w:t xml:space="preserve">, согласно приложению.                                           </w:t>
      </w:r>
    </w:p>
    <w:p w:rsidR="00BA4B4D" w:rsidRPr="005224C5" w:rsidRDefault="00BA4B4D" w:rsidP="00BA4B4D">
      <w:pPr>
        <w:tabs>
          <w:tab w:val="left" w:pos="720"/>
          <w:tab w:val="left" w:pos="9355"/>
        </w:tabs>
        <w:ind w:right="-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2.  Опубликовать настоящее р</w:t>
      </w:r>
      <w:r>
        <w:rPr>
          <w:rFonts w:ascii="Times New Roman" w:hAnsi="Times New Roman" w:cs="Times New Roman"/>
          <w:sz w:val="28"/>
          <w:szCs w:val="28"/>
        </w:rPr>
        <w:t xml:space="preserve">ешение </w:t>
      </w:r>
      <w:r w:rsidRPr="00A17D84"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B4D" w:rsidRPr="005E4975" w:rsidRDefault="00BA4B4D" w:rsidP="00BA4B4D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975">
        <w:rPr>
          <w:rFonts w:ascii="Times New Roman" w:hAnsi="Times New Roman" w:cs="Times New Roman"/>
          <w:sz w:val="28"/>
          <w:szCs w:val="28"/>
        </w:rPr>
        <w:t xml:space="preserve">3.  Контроль за исполнением настоящего решения возлагается на  </w:t>
      </w:r>
      <w:r w:rsidRPr="005E49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и.о. главы Администрации Харловского сельсовета</w:t>
      </w:r>
      <w:r w:rsidRPr="005E4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Мальцеву Марию Алексеевну.</w:t>
      </w:r>
    </w:p>
    <w:p w:rsidR="00BA4B4D" w:rsidRPr="005224C5" w:rsidRDefault="00BA4B4D" w:rsidP="00BA4B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BA4B4D" w:rsidRPr="005224C5" w:rsidRDefault="00BA4B4D" w:rsidP="00BA4B4D">
      <w:pPr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4B4D" w:rsidRPr="005224C5" w:rsidRDefault="00BA4B4D" w:rsidP="00BA4B4D">
      <w:pPr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4B4D" w:rsidRDefault="00BA4B4D" w:rsidP="00BA4B4D">
      <w:pPr>
        <w:contextualSpacing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А.Т. Бердюгин</w:t>
      </w:r>
    </w:p>
    <w:p w:rsidR="00BA4B4D" w:rsidRDefault="00BA4B4D" w:rsidP="00BA4B4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A4B4D" w:rsidRDefault="00BA4B4D" w:rsidP="00BA4B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4B4D" w:rsidRPr="005224C5" w:rsidRDefault="00BA4B4D" w:rsidP="00BA4B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4B4D" w:rsidRPr="005224C5" w:rsidRDefault="00BA4B4D" w:rsidP="00BA4B4D">
      <w:pPr>
        <w:autoSpaceDE w:val="0"/>
        <w:autoSpaceDN w:val="0"/>
        <w:adjustRightInd w:val="0"/>
        <w:ind w:firstLine="5579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lastRenderedPageBreak/>
        <w:t>Приложение к решению</w:t>
      </w:r>
    </w:p>
    <w:p w:rsidR="00BA4B4D" w:rsidRPr="005224C5" w:rsidRDefault="00BA4B4D" w:rsidP="00BA4B4D">
      <w:pPr>
        <w:autoSpaceDE w:val="0"/>
        <w:autoSpaceDN w:val="0"/>
        <w:adjustRightInd w:val="0"/>
        <w:ind w:firstLine="557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BA4B4D" w:rsidRPr="005224C5" w:rsidRDefault="00BA4B4D" w:rsidP="00BA4B4D">
      <w:pPr>
        <w:autoSpaceDE w:val="0"/>
        <w:autoSpaceDN w:val="0"/>
        <w:adjustRightInd w:val="0"/>
        <w:ind w:firstLine="557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BA4B4D" w:rsidRPr="005224C5" w:rsidRDefault="00BA4B4D" w:rsidP="00BA4B4D">
      <w:pPr>
        <w:autoSpaceDE w:val="0"/>
        <w:autoSpaceDN w:val="0"/>
        <w:adjustRightInd w:val="0"/>
        <w:ind w:firstLine="557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23.12.2021 года № 117</w:t>
      </w:r>
    </w:p>
    <w:p w:rsidR="00BA4B4D" w:rsidRPr="005224C5" w:rsidRDefault="00BA4B4D" w:rsidP="00BA4B4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A4B4D" w:rsidRPr="005224C5" w:rsidRDefault="00BA4B4D" w:rsidP="00BA4B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B4D" w:rsidRPr="005224C5" w:rsidRDefault="00BA4B4D" w:rsidP="00BA4B4D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5224C5">
        <w:rPr>
          <w:b/>
          <w:bCs/>
          <w:color w:val="000000"/>
          <w:sz w:val="28"/>
          <w:szCs w:val="28"/>
        </w:rPr>
        <w:t>ПОРЯДОК</w:t>
      </w:r>
    </w:p>
    <w:p w:rsidR="00BA4B4D" w:rsidRPr="00DC4EFC" w:rsidRDefault="00BA4B4D" w:rsidP="00BA4B4D">
      <w:pPr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4C5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 части территории муниципального образования </w:t>
      </w:r>
      <w:r w:rsidRPr="005224C5">
        <w:rPr>
          <w:rFonts w:ascii="Times New Roman" w:hAnsi="Times New Roman" w:cs="Times New Roman"/>
          <w:b/>
          <w:sz w:val="28"/>
          <w:szCs w:val="28"/>
        </w:rPr>
        <w:t>Харловский</w:t>
      </w:r>
      <w:r w:rsidRPr="005224C5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сельсовет, на которой могут реализовываться инициативные проекты</w:t>
      </w:r>
    </w:p>
    <w:p w:rsidR="00BA4B4D" w:rsidRPr="005224C5" w:rsidRDefault="00BA4B4D" w:rsidP="00BA4B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4C5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BA4B4D" w:rsidRPr="005224C5" w:rsidRDefault="00BA4B4D" w:rsidP="00BA4B4D">
      <w:pPr>
        <w:pStyle w:val="ConsPlusNormal"/>
        <w:adjustRightInd/>
        <w:ind w:firstLine="708"/>
        <w:jc w:val="both"/>
      </w:pPr>
      <w:r w:rsidRPr="005224C5">
        <w:t xml:space="preserve">1.1. Настоящий порядок устанавливает процедуру определения части территории </w:t>
      </w:r>
      <w:r w:rsidRPr="005224C5">
        <w:rPr>
          <w:bCs/>
        </w:rPr>
        <w:t xml:space="preserve">муниципального образования </w:t>
      </w:r>
      <w:r w:rsidRPr="005224C5">
        <w:t>Харловский</w:t>
      </w:r>
      <w:r w:rsidRPr="005224C5">
        <w:rPr>
          <w:bCs/>
        </w:rPr>
        <w:t xml:space="preserve"> сельсовет (далее – территория), на которой могут реализовываться инициативные проекты.</w:t>
      </w:r>
    </w:p>
    <w:p w:rsidR="00BA4B4D" w:rsidRPr="005224C5" w:rsidRDefault="00BA4B4D" w:rsidP="00BA4B4D">
      <w:pPr>
        <w:pStyle w:val="ConsPlusNormal"/>
        <w:adjustRightInd/>
        <w:ind w:firstLine="708"/>
        <w:jc w:val="both"/>
      </w:pPr>
      <w:r w:rsidRPr="005224C5">
        <w:t xml:space="preserve">1.2. Для целей настоящего Порядка инициативный проект - проект, внесенный в администрацию Харловского сельсовета, посредством которого обеспечивается реализация мероприятий, имеющих приоритетное значение для жителей </w:t>
      </w:r>
      <w:r w:rsidRPr="005224C5">
        <w:rPr>
          <w:bCs/>
        </w:rPr>
        <w:t xml:space="preserve">муниципального образования </w:t>
      </w:r>
      <w:r w:rsidRPr="005224C5">
        <w:t>Харловский</w:t>
      </w:r>
      <w:r w:rsidRPr="005224C5">
        <w:rPr>
          <w:bCs/>
        </w:rPr>
        <w:t xml:space="preserve"> сельсовет</w:t>
      </w:r>
      <w:r w:rsidRPr="005224C5">
        <w:t xml:space="preserve"> или его части по решению вопросов местного значения или иных вопросов, право решения которых предоставлено органам местного самоуправления муниципального образования (далее – инициативный проект).</w:t>
      </w:r>
    </w:p>
    <w:p w:rsidR="00BA4B4D" w:rsidRPr="005224C5" w:rsidRDefault="00BA4B4D" w:rsidP="00BA4B4D">
      <w:pPr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 xml:space="preserve">1.3. Территория, на которой могут реализовываться инициативные проекты, утверждается </w:t>
      </w:r>
      <w:bookmarkStart w:id="1" w:name="_GoBack"/>
      <w:bookmarkEnd w:id="1"/>
      <w:r w:rsidRPr="005224C5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муниципального образования.  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1.4. Инициативные проекты могут реализовываться в границах муниципального образования в пределах следующих территорий проживания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граждан: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1) в границах территорий территориального общественного самоуправления;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2) группы жилых домов;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3) жилого микрорайона;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4) сельского населенного пункта, не являющегося поселением;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5) иных территорий проживания граждан.</w:t>
      </w:r>
    </w:p>
    <w:p w:rsidR="00BA4B4D" w:rsidRPr="005224C5" w:rsidRDefault="00BA4B4D" w:rsidP="00BA4B4D">
      <w:pPr>
        <w:pStyle w:val="a3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24C5">
        <w:rPr>
          <w:sz w:val="28"/>
          <w:szCs w:val="28"/>
        </w:rPr>
        <w:t>1.5. С заявлением об определении территории, на которой планируется реализовать инициативный проект, вправе обратиться инициаторы проекта:</w:t>
      </w:r>
    </w:p>
    <w:p w:rsidR="00BA4B4D" w:rsidRPr="005224C5" w:rsidRDefault="00BA4B4D" w:rsidP="00BA4B4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24C5">
        <w:rPr>
          <w:sz w:val="28"/>
          <w:szCs w:val="28"/>
        </w:rPr>
        <w:lastRenderedPageBreak/>
        <w:t>1) инициативная группа численностью не менее десяти</w:t>
      </w:r>
      <w:r w:rsidRPr="005224C5">
        <w:rPr>
          <w:rStyle w:val="a7"/>
          <w:sz w:val="28"/>
          <w:szCs w:val="28"/>
        </w:rPr>
        <w:footnoteReference w:id="2"/>
      </w:r>
      <w:r w:rsidRPr="005224C5">
        <w:rPr>
          <w:sz w:val="28"/>
          <w:szCs w:val="28"/>
        </w:rPr>
        <w:t xml:space="preserve"> граждан, достигших шестнадцатилетнего возраста и проживающих на территории </w:t>
      </w:r>
      <w:r w:rsidRPr="005224C5">
        <w:rPr>
          <w:bCs/>
          <w:sz w:val="28"/>
          <w:szCs w:val="28"/>
        </w:rPr>
        <w:t xml:space="preserve">муниципального образования </w:t>
      </w:r>
      <w:r w:rsidRPr="005224C5">
        <w:rPr>
          <w:sz w:val="28"/>
          <w:szCs w:val="28"/>
        </w:rPr>
        <w:t>Харловский</w:t>
      </w:r>
      <w:r w:rsidRPr="005224C5">
        <w:rPr>
          <w:bCs/>
          <w:sz w:val="28"/>
          <w:szCs w:val="28"/>
        </w:rPr>
        <w:t xml:space="preserve"> сельсовет</w:t>
      </w:r>
      <w:r w:rsidRPr="005224C5">
        <w:rPr>
          <w:i/>
          <w:sz w:val="28"/>
          <w:szCs w:val="28"/>
          <w:u w:val="single"/>
        </w:rPr>
        <w:t>;</w:t>
      </w:r>
      <w:r w:rsidRPr="005224C5">
        <w:rPr>
          <w:sz w:val="28"/>
          <w:szCs w:val="28"/>
        </w:rPr>
        <w:t xml:space="preserve"> </w:t>
      </w:r>
    </w:p>
    <w:p w:rsidR="00BA4B4D" w:rsidRPr="005224C5" w:rsidRDefault="00BA4B4D" w:rsidP="00BA4B4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24C5">
        <w:rPr>
          <w:sz w:val="28"/>
          <w:szCs w:val="28"/>
        </w:rPr>
        <w:t xml:space="preserve">2) органы территориального общественного самоуправления; </w:t>
      </w:r>
    </w:p>
    <w:p w:rsidR="00BA4B4D" w:rsidRPr="005224C5" w:rsidRDefault="00BA4B4D" w:rsidP="00BA4B4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24C5">
        <w:rPr>
          <w:sz w:val="28"/>
          <w:szCs w:val="28"/>
        </w:rPr>
        <w:t>3) староста сельского населенного пункта;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3) иные категории, наделенные правом выступать инициаторами проектов в соответствии с нормативным правовым актом представительного органа муниципального образования.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A4B4D" w:rsidRPr="005224C5" w:rsidRDefault="00BA4B4D" w:rsidP="00BA4B4D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4C5">
        <w:rPr>
          <w:rFonts w:ascii="Times New Roman" w:hAnsi="Times New Roman" w:cs="Times New Roman"/>
          <w:b/>
          <w:bCs/>
          <w:sz w:val="28"/>
          <w:szCs w:val="28"/>
        </w:rPr>
        <w:t>2. Порядок внесения и рассмотрения заявления об определении территории, на которой планируется реализовать инициативный проект</w:t>
      </w:r>
    </w:p>
    <w:p w:rsidR="00BA4B4D" w:rsidRPr="005224C5" w:rsidRDefault="00BA4B4D" w:rsidP="00BA4B4D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 xml:space="preserve">2.1. Для установления территории, на которой могут реализовываться инициативные проекты, инициатор проекта обращается в администрацию </w:t>
      </w:r>
      <w:r w:rsidRPr="005224C5">
        <w:rPr>
          <w:rFonts w:ascii="Times New Roman" w:hAnsi="Times New Roman" w:cs="Times New Roman"/>
          <w:sz w:val="28"/>
          <w:szCs w:val="28"/>
        </w:rPr>
        <w:t>Харловского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сельсовета  с заявлением об определении территории, на которой планируется реализовать инициативный проект</w:t>
      </w:r>
      <w:r w:rsidRPr="005224C5">
        <w:rPr>
          <w:rStyle w:val="a7"/>
          <w:rFonts w:ascii="Times New Roman" w:hAnsi="Times New Roman" w:cs="Times New Roman"/>
          <w:bCs/>
          <w:sz w:val="28"/>
          <w:szCs w:val="28"/>
        </w:rPr>
        <w:footnoteReference w:id="3"/>
      </w:r>
      <w:r w:rsidRPr="005224C5">
        <w:rPr>
          <w:rFonts w:ascii="Times New Roman" w:hAnsi="Times New Roman" w:cs="Times New Roman"/>
          <w:bCs/>
          <w:sz w:val="28"/>
          <w:szCs w:val="28"/>
        </w:rPr>
        <w:t>,</w:t>
      </w:r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содержащим контактные данные инициатора проекта, наименование и краткое описание инициативного проекта, а также описание  границ предполагаемой территории реализации инициативного проекта.</w:t>
      </w:r>
    </w:p>
    <w:p w:rsidR="00BA4B4D" w:rsidRPr="005224C5" w:rsidRDefault="00BA4B4D" w:rsidP="00BA4B4D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2.2. Заявление об определении территории, на которой планируется реализовать инициативный проект,</w:t>
      </w:r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подписывается инициаторами проекта.</w:t>
      </w:r>
    </w:p>
    <w:p w:rsidR="00BA4B4D" w:rsidRPr="005224C5" w:rsidRDefault="00BA4B4D" w:rsidP="00BA4B4D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>2.3. К заявлению инициатор проекта прилагает следующие документы:</w:t>
      </w:r>
    </w:p>
    <w:p w:rsidR="00BA4B4D" w:rsidRPr="005224C5" w:rsidRDefault="00BA4B4D" w:rsidP="00BA4B4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1) </w:t>
      </w:r>
      <w:r w:rsidRPr="005224C5">
        <w:rPr>
          <w:rFonts w:ascii="Times New Roman" w:hAnsi="Times New Roman" w:cs="Times New Roman"/>
          <w:sz w:val="28"/>
          <w:szCs w:val="28"/>
        </w:rPr>
        <w:t xml:space="preserve"> копии документов, удостоверяющих личность инициаторов проекта;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 xml:space="preserve">2) схема границ территории реализации инициативного проекта с указанием наименования населенного пункта, объектов, расположенных на </w:t>
      </w:r>
      <w:r w:rsidRPr="005224C5">
        <w:rPr>
          <w:rFonts w:ascii="Times New Roman" w:hAnsi="Times New Roman" w:cs="Times New Roman"/>
          <w:sz w:val="28"/>
          <w:szCs w:val="28"/>
        </w:rPr>
        <w:lastRenderedPageBreak/>
        <w:t>территории реализации инициативного проекта, графическим обозначением земельного участка;</w:t>
      </w:r>
    </w:p>
    <w:p w:rsidR="00BA4B4D" w:rsidRPr="005224C5" w:rsidRDefault="00BA4B4D" w:rsidP="00BA4B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 w:rsidR="00BA4B4D" w:rsidRPr="005224C5" w:rsidRDefault="00BA4B4D" w:rsidP="00BA4B4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 xml:space="preserve">2.4. Администрация </w:t>
      </w:r>
      <w:r w:rsidRPr="005224C5">
        <w:rPr>
          <w:rFonts w:ascii="Times New Roman" w:hAnsi="Times New Roman" w:cs="Times New Roman"/>
          <w:sz w:val="28"/>
          <w:szCs w:val="28"/>
        </w:rPr>
        <w:t>Харловского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сельсовета в течение 15 календарный дней со дня поступления заявления принимает решение: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1) об определении территории, на которой планируется реализовать инициативный проект;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2) об отказе в определении территории, на которой планируется реализовать инициативный проект.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2.5. Решение об отказе в определении территории, на которой планируется реализовать инициативный проект, принимается в следующих случаях: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 xml:space="preserve">1) территория выходит за пределы территории муниципального образования </w:t>
      </w:r>
      <w:r w:rsidRPr="005224C5">
        <w:rPr>
          <w:rFonts w:ascii="Times New Roman" w:hAnsi="Times New Roman" w:cs="Times New Roman"/>
          <w:sz w:val="28"/>
          <w:szCs w:val="28"/>
        </w:rPr>
        <w:t>Харловский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сельсовет;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2) запрашиваемая территория не находится в муниципальной собственности или закреплена в установленном порядке за иными пользователями;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3) в границах запрашиваемой территории реализуется иной инициативный проект;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4) виды разрешенного использования земельного участка на запрашиваемой территории не соответствуют целям инициативного проекта;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5) реализация инициативного проекта на запрашиваемой территории противоречит нормам законодательства Российской Федерации, Алтайского края,  муниципальным правовым актам;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6) представлены не все документы, предусмотренные пунктом 2.3 настоящего Порядка.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>2.6. О принятом решении инициатору проекта сообщается в течение 3 дней со дня его принятия в письменной форме.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 xml:space="preserve">2.7. При установлении случаев, указанных в пунктах 1-4 части 2.5 настоящего Порядка, администрация </w:t>
      </w:r>
      <w:r w:rsidRPr="005224C5">
        <w:rPr>
          <w:rFonts w:ascii="Times New Roman" w:hAnsi="Times New Roman" w:cs="Times New Roman"/>
          <w:sz w:val="28"/>
          <w:szCs w:val="28"/>
        </w:rPr>
        <w:t xml:space="preserve">Харловского сельсовета 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предлагает </w:t>
      </w:r>
      <w:r w:rsidRPr="005224C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инициатору проекта иную территорию для реализации инициативного проекта при ее наличии. 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bCs/>
          <w:sz w:val="28"/>
          <w:szCs w:val="28"/>
        </w:rPr>
        <w:tab/>
        <w:t xml:space="preserve">2.8. Отказ в определении территории, на которой планируется реализовать инициативный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r w:rsidRPr="005224C5">
        <w:rPr>
          <w:rFonts w:ascii="Times New Roman" w:hAnsi="Times New Roman" w:cs="Times New Roman"/>
          <w:sz w:val="28"/>
          <w:szCs w:val="28"/>
        </w:rPr>
        <w:t>Харловского</w:t>
      </w:r>
      <w:r w:rsidRPr="005224C5">
        <w:rPr>
          <w:rFonts w:ascii="Times New Roman" w:hAnsi="Times New Roman" w:cs="Times New Roman"/>
          <w:bCs/>
          <w:sz w:val="28"/>
          <w:szCs w:val="28"/>
        </w:rPr>
        <w:t xml:space="preserve"> сельсовета соответствующего решения.</w:t>
      </w:r>
    </w:p>
    <w:p w:rsidR="00BA4B4D" w:rsidRPr="005224C5" w:rsidRDefault="00BA4B4D" w:rsidP="00BA4B4D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4C5">
        <w:rPr>
          <w:rFonts w:ascii="Times New Roman" w:hAnsi="Times New Roman" w:cs="Times New Roman"/>
          <w:b/>
          <w:bCs/>
          <w:sz w:val="28"/>
          <w:szCs w:val="28"/>
        </w:rPr>
        <w:t>3. Заключительные положения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4C5">
        <w:rPr>
          <w:rFonts w:ascii="Times New Roman" w:hAnsi="Times New Roman" w:cs="Times New Roman"/>
          <w:sz w:val="28"/>
          <w:szCs w:val="28"/>
        </w:rPr>
        <w:tab/>
        <w:t xml:space="preserve">Решение администрации Харловского сельсовета </w:t>
      </w:r>
      <w:r w:rsidRPr="005224C5">
        <w:rPr>
          <w:rFonts w:ascii="Times New Roman" w:hAnsi="Times New Roman" w:cs="Times New Roman"/>
          <w:bCs/>
          <w:sz w:val="28"/>
          <w:szCs w:val="28"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4B4D" w:rsidRPr="005224C5" w:rsidRDefault="00BA4B4D" w:rsidP="00BA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1DB8" w:rsidRDefault="00991DB8"/>
    <w:sectPr w:rsidR="0099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DB8" w:rsidRDefault="00991DB8" w:rsidP="00BA4B4D">
      <w:pPr>
        <w:spacing w:after="0" w:line="240" w:lineRule="auto"/>
      </w:pPr>
      <w:r>
        <w:separator/>
      </w:r>
    </w:p>
  </w:endnote>
  <w:endnote w:type="continuationSeparator" w:id="1">
    <w:p w:rsidR="00991DB8" w:rsidRDefault="00991DB8" w:rsidP="00BA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DB8" w:rsidRDefault="00991DB8" w:rsidP="00BA4B4D">
      <w:pPr>
        <w:spacing w:after="0" w:line="240" w:lineRule="auto"/>
      </w:pPr>
      <w:r>
        <w:separator/>
      </w:r>
    </w:p>
  </w:footnote>
  <w:footnote w:type="continuationSeparator" w:id="1">
    <w:p w:rsidR="00991DB8" w:rsidRDefault="00991DB8" w:rsidP="00BA4B4D">
      <w:pPr>
        <w:spacing w:after="0" w:line="240" w:lineRule="auto"/>
      </w:pPr>
      <w:r>
        <w:continuationSeparator/>
      </w:r>
    </w:p>
  </w:footnote>
  <w:footnote w:id="2">
    <w:p w:rsidR="00BA4B4D" w:rsidRPr="00340339" w:rsidRDefault="00BA4B4D" w:rsidP="00BA4B4D">
      <w:pPr>
        <w:jc w:val="both"/>
        <w:rPr>
          <w:rFonts w:ascii="Verdana" w:hAnsi="Verdana"/>
          <w:sz w:val="21"/>
          <w:szCs w:val="21"/>
        </w:rPr>
      </w:pPr>
      <w:r>
        <w:rPr>
          <w:rStyle w:val="a7"/>
        </w:rPr>
        <w:footnoteRef/>
      </w:r>
      <w:r>
        <w:t xml:space="preserve"> </w:t>
      </w:r>
      <w:r w:rsidRPr="00340339">
        <w:rPr>
          <w:sz w:val="20"/>
          <w:szCs w:val="20"/>
        </w:rPr>
        <w:t>Минимальная численность инициативной группы может быть уменьшена нормативным правовым актом представительного органа муниципального образования (ч.2 ст.26.1 Федеральный закон от 06.10.2003 №131-ФЗ «Об общих принципах организации местного самоуправления в Российской Федерации»).</w:t>
      </w:r>
      <w:r>
        <w:t xml:space="preserve"> </w:t>
      </w:r>
    </w:p>
    <w:p w:rsidR="00BA4B4D" w:rsidRDefault="00BA4B4D" w:rsidP="00BA4B4D">
      <w:pPr>
        <w:pStyle w:val="a5"/>
      </w:pPr>
    </w:p>
  </w:footnote>
  <w:footnote w:id="3">
    <w:p w:rsidR="00BA4B4D" w:rsidRDefault="00BA4B4D" w:rsidP="00BA4B4D">
      <w:pPr>
        <w:pStyle w:val="a5"/>
      </w:pPr>
      <w:r>
        <w:rPr>
          <w:rStyle w:val="a7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 w:rsidR="00BA4B4D" w:rsidRDefault="00BA4B4D" w:rsidP="00BA4B4D">
      <w:pPr>
        <w:pStyle w:val="a5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4B4D"/>
    <w:rsid w:val="00991DB8"/>
    <w:rsid w:val="00BA4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A4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A4B4D"/>
    <w:pPr>
      <w:spacing w:after="0" w:line="240" w:lineRule="auto"/>
    </w:pPr>
  </w:style>
  <w:style w:type="paragraph" w:customStyle="1" w:styleId="ConsPlusNormal">
    <w:name w:val="ConsPlusNormal"/>
    <w:rsid w:val="00BA4B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BA4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A4B4D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BA4B4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1035</Words>
  <Characters>5906</Characters>
  <Application>Microsoft Office Word</Application>
  <DocSecurity>0</DocSecurity>
  <Lines>49</Lines>
  <Paragraphs>13</Paragraphs>
  <ScaleCrop>false</ScaleCrop>
  <Company>Romeo1994</Company>
  <LinksUpToDate>false</LinksUpToDate>
  <CharactersWithSpaces>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2021-12-29T02:09:00Z</dcterms:created>
  <dcterms:modified xsi:type="dcterms:W3CDTF">2021-12-29T02:10:00Z</dcterms:modified>
</cp:coreProperties>
</file>