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392"/>
        <w:gridCol w:w="1709"/>
        <w:gridCol w:w="1091"/>
        <w:gridCol w:w="527"/>
        <w:gridCol w:w="3971"/>
        <w:gridCol w:w="871"/>
      </w:tblGrid>
      <w:tr w:rsidR="004573DA" w:rsidTr="001F0F65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567" w:type="dxa"/>
          </w:tcPr>
          <w:p w:rsidR="004573DA" w:rsidRDefault="00E666AF" w:rsidP="0050659E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E0986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92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50659E" w:rsidP="00E66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ноября</w:t>
            </w:r>
          </w:p>
        </w:tc>
        <w:tc>
          <w:tcPr>
            <w:tcW w:w="1091" w:type="dxa"/>
          </w:tcPr>
          <w:p w:rsidR="004573DA" w:rsidRDefault="004573DA" w:rsidP="00470C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6A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70C3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6E098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6E0986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871" w:type="dxa"/>
          </w:tcPr>
          <w:p w:rsidR="004573DA" w:rsidRDefault="006E0986" w:rsidP="00C60BAB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E0986">
              <w:rPr>
                <w:rFonts w:ascii="Times New Roman" w:hAnsi="Times New Roman" w:cs="Times New Roman"/>
                <w:sz w:val="28"/>
                <w:szCs w:val="28"/>
              </w:rPr>
              <w:t>197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50659E">
        <w:trPr>
          <w:gridAfter w:val="2"/>
          <w:wAfter w:w="4842" w:type="dxa"/>
          <w:trHeight w:val="2460"/>
        </w:trPr>
        <w:tc>
          <w:tcPr>
            <w:tcW w:w="4536" w:type="dxa"/>
            <w:gridSpan w:val="6"/>
          </w:tcPr>
          <w:p w:rsidR="00AF6653" w:rsidRDefault="00510756" w:rsidP="00E2468D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50659E" w:rsidRPr="0050659E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</w:t>
            </w:r>
            <w:r w:rsidR="00E2468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50659E" w:rsidRPr="0050659E">
              <w:rPr>
                <w:rFonts w:ascii="Times New Roman" w:hAnsi="Times New Roman" w:cs="Times New Roman"/>
                <w:sz w:val="28"/>
                <w:szCs w:val="28"/>
              </w:rPr>
              <w:t>снов государственной политики Российской Федерации в области гражданской обороны в Краснощековском районе на период до 2030 года</w:t>
            </w:r>
          </w:p>
        </w:tc>
        <w:bookmarkStart w:id="0" w:name="_GoBack"/>
        <w:bookmarkEnd w:id="0"/>
      </w:tr>
    </w:tbl>
    <w:p w:rsidR="0050659E" w:rsidRPr="0050659E" w:rsidRDefault="0050659E" w:rsidP="0050659E">
      <w:pPr>
        <w:spacing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proofErr w:type="gramStart"/>
      <w:r w:rsidRPr="0050659E">
        <w:rPr>
          <w:rFonts w:ascii="Times New Roman" w:eastAsia="Calibri" w:hAnsi="Times New Roman" w:cs="Times New Roman"/>
          <w:bCs/>
          <w:iCs/>
          <w:sz w:val="28"/>
          <w:szCs w:val="28"/>
        </w:rPr>
        <w:t>В соответствии с Указом Президента Российской Федерации от 20.12.2016 №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Pr="0050659E">
        <w:rPr>
          <w:rFonts w:ascii="Times New Roman" w:eastAsia="Calibri" w:hAnsi="Times New Roman" w:cs="Times New Roman"/>
          <w:bCs/>
          <w:iCs/>
          <w:sz w:val="28"/>
          <w:szCs w:val="28"/>
        </w:rPr>
        <w:t>696 «Об утверждении Основ государственной политики Российской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Pr="0050659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Федерации в области гражданской обороны на период до 2030 года», указом Губернатора Алтайского края от 29.02.2016 № 15 «Об утверждении Положения об организации и ведении гражданской обороны в Алтайском крае», распоряжением 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>П</w:t>
      </w:r>
      <w:r w:rsidRPr="0050659E">
        <w:rPr>
          <w:rFonts w:ascii="Times New Roman" w:eastAsia="Calibri" w:hAnsi="Times New Roman" w:cs="Times New Roman"/>
          <w:bCs/>
          <w:iCs/>
          <w:sz w:val="28"/>
          <w:szCs w:val="28"/>
        </w:rPr>
        <w:t>равительства Алтайского края от 16.04.2021 № 126-р:</w:t>
      </w:r>
      <w:proofErr w:type="gramEnd"/>
    </w:p>
    <w:p w:rsidR="0050659E" w:rsidRPr="0050659E" w:rsidRDefault="0050659E" w:rsidP="00106D31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50659E">
        <w:rPr>
          <w:rFonts w:ascii="Times New Roman" w:eastAsia="Calibri" w:hAnsi="Times New Roman" w:cs="Times New Roman"/>
          <w:bCs/>
          <w:iCs/>
          <w:sz w:val="28"/>
          <w:szCs w:val="28"/>
        </w:rPr>
        <w:t>1.</w:t>
      </w:r>
      <w:r w:rsidRPr="0050659E">
        <w:rPr>
          <w:rFonts w:ascii="Times New Roman" w:eastAsia="Calibri" w:hAnsi="Times New Roman" w:cs="Times New Roman"/>
          <w:bCs/>
          <w:iCs/>
          <w:sz w:val="28"/>
          <w:szCs w:val="28"/>
        </w:rPr>
        <w:tab/>
        <w:t xml:space="preserve">Утвердить прилагаемый план мероприятий по реализации Основ государственной политики Российской Федерации в области гражданской обороны </w:t>
      </w:r>
      <w:r w:rsidR="00106D31" w:rsidRPr="00106D31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 Краснощековском районе </w:t>
      </w:r>
      <w:r w:rsidRPr="0050659E">
        <w:rPr>
          <w:rFonts w:ascii="Times New Roman" w:eastAsia="Calibri" w:hAnsi="Times New Roman" w:cs="Times New Roman"/>
          <w:bCs/>
          <w:iCs/>
          <w:sz w:val="28"/>
          <w:szCs w:val="28"/>
        </w:rPr>
        <w:t>на период до 2030 года в</w:t>
      </w:r>
      <w:r w:rsidR="00106D31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Pr="0050659E">
        <w:rPr>
          <w:rFonts w:ascii="Times New Roman" w:eastAsia="Calibri" w:hAnsi="Times New Roman" w:cs="Times New Roman"/>
          <w:bCs/>
          <w:iCs/>
          <w:sz w:val="28"/>
          <w:szCs w:val="28"/>
        </w:rPr>
        <w:t>(далее - «План»).</w:t>
      </w:r>
    </w:p>
    <w:p w:rsidR="0050659E" w:rsidRPr="0050659E" w:rsidRDefault="0050659E" w:rsidP="00106D31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50659E">
        <w:rPr>
          <w:rFonts w:ascii="Times New Roman" w:eastAsia="Calibri" w:hAnsi="Times New Roman" w:cs="Times New Roman"/>
          <w:bCs/>
          <w:iCs/>
          <w:sz w:val="28"/>
          <w:szCs w:val="28"/>
        </w:rPr>
        <w:t>2.</w:t>
      </w:r>
      <w:r w:rsidRPr="0050659E">
        <w:rPr>
          <w:rFonts w:ascii="Times New Roman" w:eastAsia="Calibri" w:hAnsi="Times New Roman" w:cs="Times New Roman"/>
          <w:bCs/>
          <w:iCs/>
          <w:sz w:val="28"/>
          <w:szCs w:val="28"/>
        </w:rPr>
        <w:tab/>
        <w:t>Заместител</w:t>
      </w:r>
      <w:r w:rsidR="00106D31">
        <w:rPr>
          <w:rFonts w:ascii="Times New Roman" w:eastAsia="Calibri" w:hAnsi="Times New Roman" w:cs="Times New Roman"/>
          <w:bCs/>
          <w:iCs/>
          <w:sz w:val="28"/>
          <w:szCs w:val="28"/>
        </w:rPr>
        <w:t>ю</w:t>
      </w:r>
      <w:r w:rsidRPr="0050659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главы Администрации района</w:t>
      </w:r>
      <w:r w:rsidR="00106D31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(Заковряшина Т.Г.)</w:t>
      </w:r>
      <w:r w:rsidRPr="0050659E">
        <w:rPr>
          <w:rFonts w:ascii="Times New Roman" w:eastAsia="Calibri" w:hAnsi="Times New Roman" w:cs="Times New Roman"/>
          <w:bCs/>
          <w:iCs/>
          <w:sz w:val="28"/>
          <w:szCs w:val="28"/>
        </w:rPr>
        <w:t>, руководителям структурных подразделений Администрации района организовать выполнение Плана в части их касающейся.</w:t>
      </w:r>
    </w:p>
    <w:p w:rsidR="003B299C" w:rsidRPr="0064332F" w:rsidRDefault="0050659E" w:rsidP="00106D31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50659E">
        <w:rPr>
          <w:rFonts w:ascii="Times New Roman" w:eastAsia="Calibri" w:hAnsi="Times New Roman" w:cs="Times New Roman"/>
          <w:bCs/>
          <w:iCs/>
          <w:sz w:val="28"/>
          <w:szCs w:val="28"/>
        </w:rPr>
        <w:t>3.</w:t>
      </w:r>
      <w:r w:rsidRPr="0050659E">
        <w:rPr>
          <w:rFonts w:ascii="Times New Roman" w:eastAsia="Calibri" w:hAnsi="Times New Roman" w:cs="Times New Roman"/>
          <w:bCs/>
          <w:iCs/>
          <w:sz w:val="28"/>
          <w:szCs w:val="28"/>
        </w:rPr>
        <w:tab/>
        <w:t xml:space="preserve">Рекомендовать главам </w:t>
      </w:r>
      <w:r w:rsidR="00106D31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Администраций </w:t>
      </w:r>
      <w:r w:rsidRPr="0050659E">
        <w:rPr>
          <w:rFonts w:ascii="Times New Roman" w:eastAsia="Calibri" w:hAnsi="Times New Roman" w:cs="Times New Roman"/>
          <w:bCs/>
          <w:iCs/>
          <w:sz w:val="28"/>
          <w:szCs w:val="28"/>
        </w:rPr>
        <w:t>сельсоветов</w:t>
      </w:r>
      <w:r w:rsidR="00106D31">
        <w:rPr>
          <w:rFonts w:ascii="Times New Roman" w:eastAsia="Calibri" w:hAnsi="Times New Roman" w:cs="Times New Roman"/>
          <w:bCs/>
          <w:iCs/>
          <w:sz w:val="28"/>
          <w:szCs w:val="28"/>
        </w:rPr>
        <w:t>, ру</w:t>
      </w:r>
      <w:r w:rsidRPr="0050659E">
        <w:rPr>
          <w:rFonts w:ascii="Times New Roman" w:eastAsia="Calibri" w:hAnsi="Times New Roman" w:cs="Times New Roman"/>
          <w:bCs/>
          <w:iCs/>
          <w:sz w:val="28"/>
          <w:szCs w:val="28"/>
        </w:rPr>
        <w:t>ководителям организаций всех организационно-правовых форм и форм собственности организовать выполнение Плана в части их касающейся</w:t>
      </w:r>
      <w:r w:rsidR="005A1A0E" w:rsidRPr="005A1A0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. </w:t>
      </w:r>
    </w:p>
    <w:p w:rsidR="005F078A" w:rsidRDefault="003B299C" w:rsidP="003B299C">
      <w:pPr>
        <w:pStyle w:val="af6"/>
        <w:spacing w:line="276" w:lineRule="auto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       </w:t>
      </w:r>
      <w:r w:rsidR="00106D31">
        <w:rPr>
          <w:rFonts w:ascii="Times New Roman" w:eastAsia="Calibri" w:hAnsi="Times New Roman" w:cs="Times New Roman"/>
          <w:bCs/>
          <w:iCs/>
          <w:sz w:val="28"/>
          <w:szCs w:val="28"/>
        </w:rPr>
        <w:t>4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>.</w:t>
      </w:r>
      <w:r w:rsidR="001F0F65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Контроль </w:t>
      </w:r>
      <w:r w:rsidR="00470C3E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по 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исполнени</w:t>
      </w:r>
      <w:r w:rsidR="00470C3E">
        <w:rPr>
          <w:rFonts w:ascii="Times New Roman" w:eastAsia="Calibri" w:hAnsi="Times New Roman" w:cs="Times New Roman"/>
          <w:bCs/>
          <w:iCs/>
          <w:sz w:val="28"/>
          <w:szCs w:val="28"/>
        </w:rPr>
        <w:t>ю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данного распоряжения </w:t>
      </w:r>
      <w:r w:rsidR="00470C3E">
        <w:rPr>
          <w:rFonts w:ascii="Times New Roman" w:eastAsia="Calibri" w:hAnsi="Times New Roman" w:cs="Times New Roman"/>
          <w:bCs/>
          <w:iCs/>
          <w:sz w:val="28"/>
          <w:szCs w:val="28"/>
        </w:rPr>
        <w:t>возложить на заместителя главы Администрации района Заковряшину Т.Г.</w:t>
      </w:r>
      <w:r w:rsidRPr="0064332F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</w:p>
    <w:p w:rsidR="00F67B6E" w:rsidRDefault="00F67B6E" w:rsidP="00F67B6E">
      <w:pPr>
        <w:spacing w:after="0" w:line="480" w:lineRule="auto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987151" w:rsidRDefault="00987151" w:rsidP="00106D31">
      <w:pPr>
        <w:spacing w:after="0" w:line="240" w:lineRule="auto"/>
        <w:jc w:val="both"/>
        <w:rPr>
          <w:szCs w:val="28"/>
        </w:rPr>
      </w:pPr>
    </w:p>
    <w:sectPr w:rsidR="00987151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7E7" w:rsidRDefault="002827E7" w:rsidP="00935B7B">
      <w:pPr>
        <w:spacing w:after="0" w:line="240" w:lineRule="auto"/>
      </w:pPr>
      <w:r>
        <w:separator/>
      </w:r>
    </w:p>
  </w:endnote>
  <w:endnote w:type="continuationSeparator" w:id="0">
    <w:p w:rsidR="002827E7" w:rsidRDefault="002827E7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7E7" w:rsidRDefault="002827E7" w:rsidP="00935B7B">
      <w:pPr>
        <w:spacing w:after="0" w:line="240" w:lineRule="auto"/>
      </w:pPr>
      <w:r>
        <w:separator/>
      </w:r>
    </w:p>
  </w:footnote>
  <w:footnote w:type="continuationSeparator" w:id="0">
    <w:p w:rsidR="002827E7" w:rsidRDefault="002827E7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61653"/>
    <w:rsid w:val="00071799"/>
    <w:rsid w:val="000D47BC"/>
    <w:rsid w:val="000F04ED"/>
    <w:rsid w:val="00106D31"/>
    <w:rsid w:val="00123A25"/>
    <w:rsid w:val="0013555D"/>
    <w:rsid w:val="0017528B"/>
    <w:rsid w:val="001A0DD8"/>
    <w:rsid w:val="001C4F4A"/>
    <w:rsid w:val="001F0F65"/>
    <w:rsid w:val="00237246"/>
    <w:rsid w:val="002827E7"/>
    <w:rsid w:val="0028536A"/>
    <w:rsid w:val="00295963"/>
    <w:rsid w:val="002E2DB9"/>
    <w:rsid w:val="002F7B40"/>
    <w:rsid w:val="00310F86"/>
    <w:rsid w:val="00376058"/>
    <w:rsid w:val="00377432"/>
    <w:rsid w:val="0039394B"/>
    <w:rsid w:val="00394102"/>
    <w:rsid w:val="003B299C"/>
    <w:rsid w:val="003C697E"/>
    <w:rsid w:val="00445E29"/>
    <w:rsid w:val="0044649F"/>
    <w:rsid w:val="004573DA"/>
    <w:rsid w:val="00461AB7"/>
    <w:rsid w:val="00470C3E"/>
    <w:rsid w:val="00483EBB"/>
    <w:rsid w:val="004E2CF3"/>
    <w:rsid w:val="0050659E"/>
    <w:rsid w:val="00510756"/>
    <w:rsid w:val="005320F6"/>
    <w:rsid w:val="005A1A0E"/>
    <w:rsid w:val="005C0B36"/>
    <w:rsid w:val="005D2F0B"/>
    <w:rsid w:val="005F078A"/>
    <w:rsid w:val="00614470"/>
    <w:rsid w:val="006151DC"/>
    <w:rsid w:val="00631451"/>
    <w:rsid w:val="006903EA"/>
    <w:rsid w:val="006975BF"/>
    <w:rsid w:val="006A201E"/>
    <w:rsid w:val="006E0986"/>
    <w:rsid w:val="007007E9"/>
    <w:rsid w:val="00721875"/>
    <w:rsid w:val="0077281F"/>
    <w:rsid w:val="00781FB0"/>
    <w:rsid w:val="0078583F"/>
    <w:rsid w:val="007B34BE"/>
    <w:rsid w:val="007B523F"/>
    <w:rsid w:val="00801FB5"/>
    <w:rsid w:val="00813281"/>
    <w:rsid w:val="00842945"/>
    <w:rsid w:val="00882CFB"/>
    <w:rsid w:val="0089300A"/>
    <w:rsid w:val="008C58E9"/>
    <w:rsid w:val="00913B95"/>
    <w:rsid w:val="009337E2"/>
    <w:rsid w:val="00935B7B"/>
    <w:rsid w:val="009416A5"/>
    <w:rsid w:val="00985C62"/>
    <w:rsid w:val="00987151"/>
    <w:rsid w:val="00995947"/>
    <w:rsid w:val="009A088C"/>
    <w:rsid w:val="009D6539"/>
    <w:rsid w:val="00A147E1"/>
    <w:rsid w:val="00A73975"/>
    <w:rsid w:val="00A84930"/>
    <w:rsid w:val="00A860C4"/>
    <w:rsid w:val="00A9394D"/>
    <w:rsid w:val="00AB00B9"/>
    <w:rsid w:val="00AC4DF7"/>
    <w:rsid w:val="00AE735E"/>
    <w:rsid w:val="00AF6653"/>
    <w:rsid w:val="00B215FA"/>
    <w:rsid w:val="00B52CAA"/>
    <w:rsid w:val="00B64F67"/>
    <w:rsid w:val="00BB1BAF"/>
    <w:rsid w:val="00BB7733"/>
    <w:rsid w:val="00BD374D"/>
    <w:rsid w:val="00C60BAB"/>
    <w:rsid w:val="00CC2EEA"/>
    <w:rsid w:val="00D10043"/>
    <w:rsid w:val="00D622F6"/>
    <w:rsid w:val="00D82810"/>
    <w:rsid w:val="00DB44A0"/>
    <w:rsid w:val="00DC2156"/>
    <w:rsid w:val="00DD19A9"/>
    <w:rsid w:val="00DF731A"/>
    <w:rsid w:val="00E2468D"/>
    <w:rsid w:val="00E35331"/>
    <w:rsid w:val="00E666AF"/>
    <w:rsid w:val="00E86812"/>
    <w:rsid w:val="00E93D08"/>
    <w:rsid w:val="00E9548D"/>
    <w:rsid w:val="00ED61F2"/>
    <w:rsid w:val="00EF4AB3"/>
    <w:rsid w:val="00F30835"/>
    <w:rsid w:val="00F4091D"/>
    <w:rsid w:val="00F67B6E"/>
    <w:rsid w:val="00F72E0E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9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3A4EE-0CBE-4E20-A965-7EC30F706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23</cp:revision>
  <cp:lastPrinted>2021-11-25T02:17:00Z</cp:lastPrinted>
  <dcterms:created xsi:type="dcterms:W3CDTF">2019-11-18T02:55:00Z</dcterms:created>
  <dcterms:modified xsi:type="dcterms:W3CDTF">2021-11-26T08:02:00Z</dcterms:modified>
</cp:coreProperties>
</file>