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02" w:rsidRPr="00FE16A5" w:rsidRDefault="00E75102" w:rsidP="00FE16A5">
      <w:pPr>
        <w:spacing w:line="240" w:lineRule="auto"/>
        <w:ind w:firstLine="709"/>
        <w:jc w:val="center"/>
        <w:rPr>
          <w:rFonts w:ascii="Arial" w:hAnsi="Arial" w:cs="Arial"/>
          <w:caps/>
          <w:sz w:val="24"/>
          <w:szCs w:val="24"/>
        </w:rPr>
      </w:pPr>
      <w:r w:rsidRPr="00FE16A5">
        <w:rPr>
          <w:rFonts w:ascii="Arial" w:hAnsi="Arial" w:cs="Arial"/>
          <w:caps/>
          <w:sz w:val="24"/>
          <w:szCs w:val="24"/>
        </w:rPr>
        <w:t xml:space="preserve">Администрация  </w:t>
      </w:r>
      <w:r w:rsidR="00092189" w:rsidRPr="00FE16A5">
        <w:rPr>
          <w:rFonts w:ascii="Arial" w:hAnsi="Arial" w:cs="Arial"/>
          <w:caps/>
          <w:sz w:val="24"/>
          <w:szCs w:val="24"/>
        </w:rPr>
        <w:t>УСТЬ-КОЗЛУХИ</w:t>
      </w:r>
      <w:r w:rsidRPr="00FE16A5">
        <w:rPr>
          <w:rFonts w:ascii="Arial" w:hAnsi="Arial" w:cs="Arial"/>
          <w:caps/>
          <w:sz w:val="24"/>
          <w:szCs w:val="24"/>
        </w:rPr>
        <w:t>НСКОГО сельсовета</w:t>
      </w:r>
    </w:p>
    <w:p w:rsidR="00E75102" w:rsidRPr="00FE16A5" w:rsidRDefault="00E75102" w:rsidP="00FE16A5">
      <w:pPr>
        <w:spacing w:line="240" w:lineRule="auto"/>
        <w:ind w:firstLine="709"/>
        <w:jc w:val="center"/>
        <w:rPr>
          <w:rFonts w:ascii="Arial" w:hAnsi="Arial" w:cs="Arial"/>
          <w:caps/>
          <w:sz w:val="24"/>
          <w:szCs w:val="24"/>
        </w:rPr>
      </w:pPr>
      <w:r w:rsidRPr="00FE16A5">
        <w:rPr>
          <w:rFonts w:ascii="Arial" w:hAnsi="Arial" w:cs="Arial"/>
          <w:caps/>
          <w:sz w:val="24"/>
          <w:szCs w:val="24"/>
        </w:rPr>
        <w:t>Краснощёковского района Алтайского края</w:t>
      </w:r>
    </w:p>
    <w:p w:rsidR="00E75102" w:rsidRPr="00FE16A5" w:rsidRDefault="00E75102" w:rsidP="00FE16A5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:rsidR="00E75102" w:rsidRPr="00FE16A5" w:rsidRDefault="00E75102" w:rsidP="00FE16A5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ПОСТАНОВЛЕНИЕ</w:t>
      </w:r>
    </w:p>
    <w:p w:rsidR="00E75102" w:rsidRPr="00FE16A5" w:rsidRDefault="00E75102" w:rsidP="00FE16A5">
      <w:pPr>
        <w:spacing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26"/>
        <w:gridCol w:w="4745"/>
      </w:tblGrid>
      <w:tr w:rsidR="00E75102" w:rsidRPr="00FE16A5" w:rsidTr="006235BA">
        <w:tc>
          <w:tcPr>
            <w:tcW w:w="4826" w:type="dxa"/>
          </w:tcPr>
          <w:p w:rsidR="00E75102" w:rsidRPr="00FE16A5" w:rsidRDefault="00092189" w:rsidP="00FE16A5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E16A5">
              <w:rPr>
                <w:rFonts w:ascii="Arial" w:hAnsi="Arial" w:cs="Arial"/>
                <w:sz w:val="24"/>
                <w:szCs w:val="24"/>
                <w:lang w:eastAsia="ar-SA"/>
              </w:rPr>
              <w:t xml:space="preserve">12 </w:t>
            </w:r>
            <w:r w:rsidR="00E75102" w:rsidRPr="00FE16A5">
              <w:rPr>
                <w:rFonts w:ascii="Arial" w:hAnsi="Arial" w:cs="Arial"/>
                <w:sz w:val="24"/>
                <w:szCs w:val="24"/>
                <w:lang w:eastAsia="ar-SA"/>
              </w:rPr>
              <w:t xml:space="preserve"> июля 2021 </w:t>
            </w:r>
            <w:r w:rsidR="00E75102" w:rsidRPr="00FE16A5">
              <w:rPr>
                <w:rFonts w:ascii="Arial" w:hAnsi="Arial" w:cs="Arial"/>
                <w:spacing w:val="-6"/>
                <w:sz w:val="24"/>
                <w:szCs w:val="24"/>
                <w:lang w:eastAsia="ar-SA"/>
              </w:rPr>
              <w:t xml:space="preserve">года № </w:t>
            </w:r>
            <w:r w:rsidRPr="00FE16A5">
              <w:rPr>
                <w:rFonts w:ascii="Arial" w:hAnsi="Arial" w:cs="Arial"/>
                <w:spacing w:val="-6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745" w:type="dxa"/>
          </w:tcPr>
          <w:p w:rsidR="00E75102" w:rsidRPr="00FE16A5" w:rsidRDefault="00E75102" w:rsidP="00FE16A5">
            <w:pPr>
              <w:spacing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E16A5">
              <w:rPr>
                <w:rFonts w:ascii="Arial" w:hAnsi="Arial" w:cs="Arial"/>
                <w:spacing w:val="-1"/>
                <w:sz w:val="24"/>
                <w:szCs w:val="24"/>
                <w:lang w:eastAsia="ar-SA"/>
              </w:rPr>
              <w:t>с</w:t>
            </w:r>
            <w:proofErr w:type="gramStart"/>
            <w:r w:rsidRPr="00FE16A5">
              <w:rPr>
                <w:rFonts w:ascii="Arial" w:hAnsi="Arial" w:cs="Arial"/>
                <w:spacing w:val="-1"/>
                <w:sz w:val="24"/>
                <w:szCs w:val="24"/>
                <w:lang w:eastAsia="ar-SA"/>
              </w:rPr>
              <w:t>.</w:t>
            </w:r>
            <w:r w:rsidR="00092189" w:rsidRPr="00FE16A5">
              <w:rPr>
                <w:rFonts w:ascii="Arial" w:hAnsi="Arial" w:cs="Arial"/>
                <w:spacing w:val="-1"/>
                <w:sz w:val="24"/>
                <w:szCs w:val="24"/>
                <w:lang w:eastAsia="ar-SA"/>
              </w:rPr>
              <w:t>У</w:t>
            </w:r>
            <w:proofErr w:type="gramEnd"/>
            <w:r w:rsidR="00092189" w:rsidRPr="00FE16A5">
              <w:rPr>
                <w:rFonts w:ascii="Arial" w:hAnsi="Arial" w:cs="Arial"/>
                <w:spacing w:val="-1"/>
                <w:sz w:val="24"/>
                <w:szCs w:val="24"/>
                <w:lang w:eastAsia="ar-SA"/>
              </w:rPr>
              <w:t>сть-Козлуха</w:t>
            </w:r>
            <w:proofErr w:type="spellEnd"/>
          </w:p>
        </w:tc>
      </w:tr>
    </w:tbl>
    <w:p w:rsidR="00E75102" w:rsidRPr="00FE16A5" w:rsidRDefault="00E75102" w:rsidP="00FE16A5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92189" w:rsidRPr="00FE16A5" w:rsidRDefault="00E75102" w:rsidP="00FE16A5">
      <w:pPr>
        <w:pStyle w:val="a3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 xml:space="preserve">О принятии решения </w:t>
      </w:r>
      <w:proofErr w:type="gramStart"/>
      <w:r w:rsidRPr="00FE16A5">
        <w:rPr>
          <w:rFonts w:ascii="Arial" w:hAnsi="Arial" w:cs="Arial"/>
          <w:sz w:val="24"/>
          <w:szCs w:val="24"/>
        </w:rPr>
        <w:t>об</w:t>
      </w:r>
      <w:proofErr w:type="gramEnd"/>
      <w:r w:rsidRPr="00FE16A5">
        <w:rPr>
          <w:rFonts w:ascii="Arial" w:hAnsi="Arial" w:cs="Arial"/>
          <w:sz w:val="24"/>
          <w:szCs w:val="24"/>
        </w:rPr>
        <w:t xml:space="preserve"> упрощенном </w:t>
      </w:r>
    </w:p>
    <w:p w:rsidR="00092189" w:rsidRPr="00FE16A5" w:rsidRDefault="00E75102" w:rsidP="00FE16A5">
      <w:pPr>
        <w:pStyle w:val="a3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 xml:space="preserve">осуществлении </w:t>
      </w:r>
      <w:proofErr w:type="gramStart"/>
      <w:r w:rsidRPr="00FE16A5">
        <w:rPr>
          <w:rFonts w:ascii="Arial" w:hAnsi="Arial" w:cs="Arial"/>
          <w:sz w:val="24"/>
          <w:szCs w:val="24"/>
        </w:rPr>
        <w:t>внутреннего</w:t>
      </w:r>
      <w:proofErr w:type="gramEnd"/>
      <w:r w:rsidRPr="00FE16A5">
        <w:rPr>
          <w:rFonts w:ascii="Arial" w:hAnsi="Arial" w:cs="Arial"/>
          <w:sz w:val="24"/>
          <w:szCs w:val="24"/>
        </w:rPr>
        <w:t xml:space="preserve"> финансового </w:t>
      </w:r>
    </w:p>
    <w:p w:rsidR="00092189" w:rsidRPr="00FE16A5" w:rsidRDefault="00E75102" w:rsidP="00FE16A5">
      <w:pPr>
        <w:pStyle w:val="a3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 xml:space="preserve">аудита и </w:t>
      </w:r>
      <w:proofErr w:type="gramStart"/>
      <w:r w:rsidRPr="00FE16A5">
        <w:rPr>
          <w:rFonts w:ascii="Arial" w:hAnsi="Arial" w:cs="Arial"/>
          <w:sz w:val="24"/>
          <w:szCs w:val="24"/>
        </w:rPr>
        <w:t>наделении</w:t>
      </w:r>
      <w:proofErr w:type="gramEnd"/>
      <w:r w:rsidRPr="00FE16A5">
        <w:rPr>
          <w:rFonts w:ascii="Arial" w:hAnsi="Arial" w:cs="Arial"/>
          <w:sz w:val="24"/>
          <w:szCs w:val="24"/>
        </w:rPr>
        <w:t xml:space="preserve"> полномочия </w:t>
      </w:r>
    </w:p>
    <w:p w:rsidR="00E75102" w:rsidRPr="00FE16A5" w:rsidRDefault="00E75102" w:rsidP="00FE16A5">
      <w:pPr>
        <w:pStyle w:val="a3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внутреннего финансового аудита</w:t>
      </w:r>
    </w:p>
    <w:p w:rsidR="00E75102" w:rsidRPr="00FE16A5" w:rsidRDefault="00E75102" w:rsidP="00FE16A5">
      <w:pPr>
        <w:pStyle w:val="a3"/>
        <w:ind w:left="567"/>
        <w:jc w:val="center"/>
        <w:rPr>
          <w:rFonts w:ascii="Arial" w:hAnsi="Arial" w:cs="Arial"/>
          <w:sz w:val="24"/>
          <w:szCs w:val="24"/>
        </w:rPr>
      </w:pPr>
    </w:p>
    <w:p w:rsidR="00E75102" w:rsidRPr="00FE16A5" w:rsidRDefault="00E75102" w:rsidP="00FE16A5">
      <w:pPr>
        <w:pStyle w:val="a3"/>
        <w:ind w:firstLine="567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 xml:space="preserve">     </w:t>
      </w:r>
      <w:proofErr w:type="gramStart"/>
      <w:r w:rsidRPr="00FE16A5">
        <w:rPr>
          <w:rFonts w:ascii="Arial" w:hAnsi="Arial" w:cs="Arial"/>
          <w:sz w:val="24"/>
          <w:szCs w:val="24"/>
        </w:rPr>
        <w:t xml:space="preserve">В соответствии с пунктом 5 статьи 160.2-1 Бюджетного кодекса Российской Федерации, приказом Министерства финансов Российской Федерации от 18.12.2019                   № 237н «Об утверждении федерального стандарта внутреннего финансового аудита «Основания и порядок организации, случаи и порядок передачи полномочий                                 по осуществлению внутреннего финансового аудита»»,  на основании Устава муниципального образования </w:t>
      </w:r>
      <w:proofErr w:type="spellStart"/>
      <w:r w:rsidR="00092189" w:rsidRPr="00FE16A5">
        <w:rPr>
          <w:rFonts w:ascii="Arial" w:hAnsi="Arial" w:cs="Arial"/>
          <w:sz w:val="24"/>
          <w:szCs w:val="24"/>
        </w:rPr>
        <w:t>Усть-Козлухинский</w:t>
      </w:r>
      <w:proofErr w:type="spellEnd"/>
      <w:r w:rsidRPr="00FE16A5">
        <w:rPr>
          <w:rFonts w:ascii="Arial" w:hAnsi="Arial" w:cs="Arial"/>
          <w:sz w:val="24"/>
          <w:szCs w:val="24"/>
        </w:rPr>
        <w:t xml:space="preserve"> сельсовет, администрация </w:t>
      </w:r>
      <w:r w:rsidR="00092189" w:rsidRPr="00FE16A5">
        <w:rPr>
          <w:rFonts w:ascii="Arial" w:hAnsi="Arial" w:cs="Arial"/>
          <w:sz w:val="24"/>
          <w:szCs w:val="24"/>
        </w:rPr>
        <w:t>Усть-Козлухи</w:t>
      </w:r>
      <w:r w:rsidR="00FE16A5">
        <w:rPr>
          <w:rFonts w:ascii="Arial" w:hAnsi="Arial" w:cs="Arial"/>
          <w:sz w:val="24"/>
          <w:szCs w:val="24"/>
        </w:rPr>
        <w:t>нского сельсовета</w:t>
      </w:r>
      <w:proofErr w:type="gramEnd"/>
    </w:p>
    <w:p w:rsidR="00E75102" w:rsidRPr="00FE16A5" w:rsidRDefault="00E75102" w:rsidP="00FE16A5">
      <w:pPr>
        <w:pStyle w:val="a3"/>
        <w:ind w:firstLine="567"/>
        <w:jc w:val="both"/>
        <w:rPr>
          <w:rFonts w:ascii="Arial" w:hAnsi="Arial" w:cs="Arial"/>
          <w:sz w:val="24"/>
          <w:szCs w:val="24"/>
        </w:rPr>
      </w:pPr>
    </w:p>
    <w:p w:rsidR="00E75102" w:rsidRPr="00FE16A5" w:rsidRDefault="00E75102" w:rsidP="00FE16A5">
      <w:pPr>
        <w:pStyle w:val="a3"/>
        <w:ind w:firstLine="567"/>
        <w:jc w:val="center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ПОСТАНОВЛЯЕТ:</w:t>
      </w:r>
    </w:p>
    <w:p w:rsidR="00E75102" w:rsidRPr="00FE16A5" w:rsidRDefault="00E75102" w:rsidP="00FE16A5">
      <w:pPr>
        <w:pStyle w:val="a3"/>
        <w:ind w:firstLine="567"/>
        <w:jc w:val="center"/>
        <w:rPr>
          <w:rFonts w:ascii="Arial" w:hAnsi="Arial" w:cs="Arial"/>
          <w:sz w:val="24"/>
          <w:szCs w:val="24"/>
        </w:rPr>
      </w:pPr>
    </w:p>
    <w:p w:rsidR="00E75102" w:rsidRPr="00FE16A5" w:rsidRDefault="00E75102" w:rsidP="00FE16A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 xml:space="preserve">1.Принять решение об упрощенном осуществлении внутреннего финансового аудита Администрацией </w:t>
      </w:r>
      <w:r w:rsidR="00092189" w:rsidRPr="00FE16A5">
        <w:rPr>
          <w:rFonts w:ascii="Arial" w:hAnsi="Arial" w:cs="Arial"/>
          <w:sz w:val="24"/>
          <w:szCs w:val="24"/>
        </w:rPr>
        <w:t>Усть-Козлухинского</w:t>
      </w:r>
      <w:r w:rsidRPr="00FE16A5">
        <w:rPr>
          <w:rFonts w:ascii="Arial" w:hAnsi="Arial" w:cs="Arial"/>
          <w:sz w:val="24"/>
          <w:szCs w:val="24"/>
        </w:rPr>
        <w:t xml:space="preserve"> сельсовета Краснощековского района.</w:t>
      </w:r>
    </w:p>
    <w:p w:rsidR="00E75102" w:rsidRPr="00FE16A5" w:rsidRDefault="00E75102" w:rsidP="00FE16A5">
      <w:pPr>
        <w:pStyle w:val="a3"/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 xml:space="preserve">2.Наделить полномочиями по осуществлению внутреннего финансового аудита Главу администрации </w:t>
      </w:r>
      <w:r w:rsidR="00092189" w:rsidRPr="00FE16A5">
        <w:rPr>
          <w:rFonts w:ascii="Arial" w:hAnsi="Arial" w:cs="Arial"/>
          <w:sz w:val="24"/>
          <w:szCs w:val="24"/>
        </w:rPr>
        <w:t xml:space="preserve">Усть-Козлухинского </w:t>
      </w:r>
      <w:r w:rsidRPr="00FE16A5">
        <w:rPr>
          <w:rFonts w:ascii="Arial" w:hAnsi="Arial" w:cs="Arial"/>
          <w:sz w:val="24"/>
          <w:szCs w:val="24"/>
        </w:rPr>
        <w:t xml:space="preserve">сельсовета. </w:t>
      </w:r>
    </w:p>
    <w:p w:rsidR="00E75102" w:rsidRPr="00FE16A5" w:rsidRDefault="00E75102" w:rsidP="00FE16A5">
      <w:pPr>
        <w:pStyle w:val="a3"/>
        <w:tabs>
          <w:tab w:val="left" w:pos="851"/>
        </w:tabs>
        <w:ind w:firstLine="709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 xml:space="preserve">Глава администрация </w:t>
      </w:r>
      <w:r w:rsidR="00092189" w:rsidRPr="00FE16A5">
        <w:rPr>
          <w:rFonts w:ascii="Arial" w:hAnsi="Arial" w:cs="Arial"/>
          <w:sz w:val="24"/>
          <w:szCs w:val="24"/>
        </w:rPr>
        <w:t xml:space="preserve">Усть-Козлухинского </w:t>
      </w:r>
      <w:r w:rsidRPr="00FE16A5">
        <w:rPr>
          <w:rFonts w:ascii="Arial" w:hAnsi="Arial" w:cs="Arial"/>
          <w:sz w:val="24"/>
          <w:szCs w:val="24"/>
        </w:rPr>
        <w:t>сельсовета Краснощековского района принимает на себя и несет ответственность за результаты выполнения бюджетных процедур, а также самостоятельно выполняет действия, направленные на достижение целей осуществления внутреннего финансового аудита, в частности:</w:t>
      </w:r>
    </w:p>
    <w:p w:rsidR="00E75102" w:rsidRPr="00FE16A5" w:rsidRDefault="00E75102" w:rsidP="00FE16A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2.1.Организует и осуществляет внутренний финансовый контроль;</w:t>
      </w:r>
    </w:p>
    <w:p w:rsidR="00E75102" w:rsidRPr="00FE16A5" w:rsidRDefault="00E75102" w:rsidP="00FE16A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2.2.Решает задачи внутреннего финансового аудита, 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«Определения, принципы и задачи внутреннего финансового аудита»;</w:t>
      </w:r>
    </w:p>
    <w:p w:rsidR="00E75102" w:rsidRPr="00FE16A5" w:rsidRDefault="00E75102" w:rsidP="00FE16A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2.3.Решает задачи внутреннего финансового аудита, направленные на повышение качества финансового менеджмента в соответствии с пунктом 16 федерального стандарта внутреннего финансового аудита «Определения, принципы и задачи внутреннего финансового аудита»;</w:t>
      </w:r>
    </w:p>
    <w:p w:rsidR="00E75102" w:rsidRPr="00FE16A5" w:rsidRDefault="00E75102" w:rsidP="00FE16A5">
      <w:pPr>
        <w:pStyle w:val="a3"/>
        <w:ind w:firstLine="709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3.</w:t>
      </w:r>
      <w:proofErr w:type="gramStart"/>
      <w:r w:rsidRPr="00FE16A5">
        <w:rPr>
          <w:rFonts w:ascii="Arial" w:hAnsi="Arial" w:cs="Arial"/>
          <w:sz w:val="24"/>
          <w:szCs w:val="24"/>
        </w:rPr>
        <w:t>Контроль за</w:t>
      </w:r>
      <w:proofErr w:type="gramEnd"/>
      <w:r w:rsidRPr="00FE16A5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E75102" w:rsidRPr="00FE16A5" w:rsidRDefault="00E75102" w:rsidP="00FE16A5">
      <w:pPr>
        <w:pStyle w:val="a3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FE16A5">
        <w:rPr>
          <w:rFonts w:ascii="Arial" w:hAnsi="Arial" w:cs="Arial"/>
          <w:sz w:val="24"/>
          <w:szCs w:val="24"/>
          <w:lang w:eastAsia="zh-CN"/>
        </w:rPr>
        <w:t>4. Настоящее постановление вступает в силу со дня его подписания.</w:t>
      </w:r>
    </w:p>
    <w:p w:rsidR="00E75102" w:rsidRPr="00FE16A5" w:rsidRDefault="00E75102" w:rsidP="00FE16A5">
      <w:pPr>
        <w:pStyle w:val="a3"/>
        <w:jc w:val="both"/>
        <w:rPr>
          <w:rFonts w:ascii="Arial" w:hAnsi="Arial" w:cs="Arial"/>
          <w:sz w:val="24"/>
          <w:szCs w:val="24"/>
          <w:lang w:eastAsia="zh-CN"/>
        </w:rPr>
      </w:pPr>
    </w:p>
    <w:p w:rsidR="00FE16A5" w:rsidRDefault="00FE16A5" w:rsidP="00FE16A5">
      <w:pPr>
        <w:pStyle w:val="a3"/>
        <w:jc w:val="both"/>
        <w:rPr>
          <w:rFonts w:ascii="Arial" w:hAnsi="Arial" w:cs="Arial"/>
          <w:sz w:val="24"/>
          <w:szCs w:val="24"/>
        </w:rPr>
      </w:pPr>
    </w:p>
    <w:p w:rsidR="00092189" w:rsidRPr="00FE16A5" w:rsidRDefault="00092189" w:rsidP="00FE16A5">
      <w:pPr>
        <w:pStyle w:val="a3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Глава А</w:t>
      </w:r>
      <w:r w:rsidR="00E75102" w:rsidRPr="00FE16A5">
        <w:rPr>
          <w:rFonts w:ascii="Arial" w:hAnsi="Arial" w:cs="Arial"/>
          <w:sz w:val="24"/>
          <w:szCs w:val="24"/>
        </w:rPr>
        <w:t>дминистрации</w:t>
      </w:r>
    </w:p>
    <w:p w:rsidR="00E75102" w:rsidRPr="00FE16A5" w:rsidRDefault="00092189" w:rsidP="00FE16A5">
      <w:pPr>
        <w:pStyle w:val="a3"/>
        <w:jc w:val="both"/>
        <w:rPr>
          <w:rFonts w:ascii="Arial" w:hAnsi="Arial" w:cs="Arial"/>
          <w:sz w:val="24"/>
          <w:szCs w:val="24"/>
        </w:rPr>
      </w:pPr>
      <w:r w:rsidRPr="00FE16A5">
        <w:rPr>
          <w:rFonts w:ascii="Arial" w:hAnsi="Arial" w:cs="Arial"/>
          <w:sz w:val="24"/>
          <w:szCs w:val="24"/>
        </w:rPr>
        <w:t>Усть-Козлухинского</w:t>
      </w:r>
      <w:r w:rsidR="00FE16A5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FE16A5">
        <w:rPr>
          <w:rFonts w:ascii="Arial" w:hAnsi="Arial" w:cs="Arial"/>
          <w:sz w:val="24"/>
          <w:szCs w:val="24"/>
        </w:rPr>
        <w:t xml:space="preserve">сельсовета:                                                        </w:t>
      </w:r>
      <w:proofErr w:type="spellStart"/>
      <w:r w:rsidRPr="00FE16A5">
        <w:rPr>
          <w:rFonts w:ascii="Arial" w:hAnsi="Arial" w:cs="Arial"/>
          <w:sz w:val="24"/>
          <w:szCs w:val="24"/>
        </w:rPr>
        <w:t>А.В.Михайлова</w:t>
      </w:r>
      <w:proofErr w:type="spellEnd"/>
      <w:r w:rsidR="00E75102" w:rsidRPr="00FE16A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</w:t>
      </w:r>
    </w:p>
    <w:sectPr w:rsidR="00E75102" w:rsidRPr="00FE16A5" w:rsidSect="00767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7EC" w:rsidRDefault="006A77EC" w:rsidP="00680CDC">
      <w:pPr>
        <w:spacing w:after="0" w:line="240" w:lineRule="auto"/>
      </w:pPr>
      <w:r>
        <w:separator/>
      </w:r>
    </w:p>
  </w:endnote>
  <w:endnote w:type="continuationSeparator" w:id="0">
    <w:p w:rsidR="006A77EC" w:rsidRDefault="006A77EC" w:rsidP="00680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7EC" w:rsidRDefault="006A77EC" w:rsidP="00680CDC">
      <w:pPr>
        <w:spacing w:after="0" w:line="240" w:lineRule="auto"/>
      </w:pPr>
      <w:r>
        <w:separator/>
      </w:r>
    </w:p>
  </w:footnote>
  <w:footnote w:type="continuationSeparator" w:id="0">
    <w:p w:rsidR="006A77EC" w:rsidRDefault="006A77EC" w:rsidP="00680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80BEF"/>
    <w:multiLevelType w:val="hybridMultilevel"/>
    <w:tmpl w:val="6E46012C"/>
    <w:lvl w:ilvl="0" w:tplc="4994434E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724"/>
    <w:rsid w:val="000741B7"/>
    <w:rsid w:val="00091AAA"/>
    <w:rsid w:val="00092189"/>
    <w:rsid w:val="000B5991"/>
    <w:rsid w:val="000E390C"/>
    <w:rsid w:val="000E43B9"/>
    <w:rsid w:val="000E77C5"/>
    <w:rsid w:val="000F69B4"/>
    <w:rsid w:val="001135FB"/>
    <w:rsid w:val="00156398"/>
    <w:rsid w:val="00193FBA"/>
    <w:rsid w:val="001C6C01"/>
    <w:rsid w:val="001E1C06"/>
    <w:rsid w:val="0022626E"/>
    <w:rsid w:val="002853E7"/>
    <w:rsid w:val="00296D92"/>
    <w:rsid w:val="00362B2C"/>
    <w:rsid w:val="003A505F"/>
    <w:rsid w:val="003D2673"/>
    <w:rsid w:val="003F3D61"/>
    <w:rsid w:val="00406473"/>
    <w:rsid w:val="00413442"/>
    <w:rsid w:val="00515C59"/>
    <w:rsid w:val="00563EEA"/>
    <w:rsid w:val="005F4580"/>
    <w:rsid w:val="0061213E"/>
    <w:rsid w:val="006235BA"/>
    <w:rsid w:val="0065013D"/>
    <w:rsid w:val="00680CDC"/>
    <w:rsid w:val="006A77EC"/>
    <w:rsid w:val="00767FB7"/>
    <w:rsid w:val="008313F7"/>
    <w:rsid w:val="0088310C"/>
    <w:rsid w:val="009E3E24"/>
    <w:rsid w:val="00AA3D8A"/>
    <w:rsid w:val="00AC46BD"/>
    <w:rsid w:val="00B30431"/>
    <w:rsid w:val="00B8158A"/>
    <w:rsid w:val="00BD15E3"/>
    <w:rsid w:val="00BF62DC"/>
    <w:rsid w:val="00C21898"/>
    <w:rsid w:val="00C94724"/>
    <w:rsid w:val="00D3155C"/>
    <w:rsid w:val="00D54226"/>
    <w:rsid w:val="00DF79F5"/>
    <w:rsid w:val="00E457D5"/>
    <w:rsid w:val="00E75102"/>
    <w:rsid w:val="00EF6FB4"/>
    <w:rsid w:val="00F47D1D"/>
    <w:rsid w:val="00FC4C53"/>
    <w:rsid w:val="00FE1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4724"/>
  </w:style>
  <w:style w:type="paragraph" w:styleId="a4">
    <w:name w:val="footnote text"/>
    <w:basedOn w:val="a"/>
    <w:link w:val="a5"/>
    <w:uiPriority w:val="99"/>
    <w:semiHidden/>
    <w:rsid w:val="00680CDC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680CDC"/>
    <w:rPr>
      <w:rFonts w:ascii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99"/>
    <w:qFormat/>
    <w:rsid w:val="00680CDC"/>
    <w:pPr>
      <w:spacing w:after="0" w:line="240" w:lineRule="auto"/>
      <w:ind w:left="720"/>
      <w:contextualSpacing/>
    </w:pPr>
    <w:rPr>
      <w:rFonts w:ascii="Times New Roman" w:hAnsi="Times New Roman"/>
      <w:sz w:val="28"/>
      <w:szCs w:val="24"/>
    </w:rPr>
  </w:style>
  <w:style w:type="character" w:styleId="a7">
    <w:name w:val="footnote reference"/>
    <w:basedOn w:val="a0"/>
    <w:uiPriority w:val="99"/>
    <w:semiHidden/>
    <w:rsid w:val="00680CDC"/>
    <w:rPr>
      <w:rFonts w:cs="Times New Roman"/>
      <w:vertAlign w:val="superscript"/>
    </w:rPr>
  </w:style>
  <w:style w:type="table" w:styleId="a8">
    <w:name w:val="Table Grid"/>
    <w:basedOn w:val="a1"/>
    <w:uiPriority w:val="99"/>
    <w:rsid w:val="00680CD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D6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94724"/>
  </w:style>
  <w:style w:type="paragraph" w:styleId="a4">
    <w:name w:val="footnote text"/>
    <w:basedOn w:val="a"/>
    <w:link w:val="a5"/>
    <w:uiPriority w:val="99"/>
    <w:semiHidden/>
    <w:rsid w:val="00680CDC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680CDC"/>
    <w:rPr>
      <w:rFonts w:ascii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99"/>
    <w:qFormat/>
    <w:rsid w:val="00680CDC"/>
    <w:pPr>
      <w:spacing w:after="0" w:line="240" w:lineRule="auto"/>
      <w:ind w:left="720"/>
      <w:contextualSpacing/>
    </w:pPr>
    <w:rPr>
      <w:rFonts w:ascii="Times New Roman" w:hAnsi="Times New Roman"/>
      <w:sz w:val="28"/>
      <w:szCs w:val="24"/>
    </w:rPr>
  </w:style>
  <w:style w:type="character" w:styleId="a7">
    <w:name w:val="footnote reference"/>
    <w:basedOn w:val="a0"/>
    <w:uiPriority w:val="99"/>
    <w:semiHidden/>
    <w:rsid w:val="00680CDC"/>
    <w:rPr>
      <w:rFonts w:cs="Times New Roman"/>
      <w:vertAlign w:val="superscript"/>
    </w:rPr>
  </w:style>
  <w:style w:type="table" w:styleId="a8">
    <w:name w:val="Table Grid"/>
    <w:basedOn w:val="a1"/>
    <w:uiPriority w:val="99"/>
    <w:rsid w:val="00680CD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97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SPecialiST RePack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1</dc:creator>
  <cp:lastModifiedBy>OLGA</cp:lastModifiedBy>
  <cp:revision>6</cp:revision>
  <cp:lastPrinted>2021-07-14T04:26:00Z</cp:lastPrinted>
  <dcterms:created xsi:type="dcterms:W3CDTF">2021-07-14T03:51:00Z</dcterms:created>
  <dcterms:modified xsi:type="dcterms:W3CDTF">2021-07-27T03:14:00Z</dcterms:modified>
</cp:coreProperties>
</file>