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B9A" w:rsidRPr="00B43543" w:rsidRDefault="00D12B9A" w:rsidP="00D12B9A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43543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    СЕЛЬСОВЕТА </w:t>
      </w:r>
      <w:r w:rsidRPr="00B43543">
        <w:rPr>
          <w:rFonts w:ascii="Times New Roman" w:hAnsi="Times New Roman" w:cs="Times New Roman"/>
          <w:sz w:val="28"/>
          <w:szCs w:val="28"/>
        </w:rPr>
        <w:br/>
        <w:t xml:space="preserve">             КРАСНОЩЕКОВСКОГО РАЙОНА АЛТАЙСКОГО КРАЯ </w:t>
      </w:r>
      <w:r w:rsidRPr="00B43543">
        <w:rPr>
          <w:rFonts w:ascii="Times New Roman" w:hAnsi="Times New Roman" w:cs="Times New Roman"/>
          <w:sz w:val="28"/>
          <w:szCs w:val="28"/>
        </w:rPr>
        <w:br/>
      </w:r>
    </w:p>
    <w:p w:rsidR="00D12B9A" w:rsidRPr="00B43543" w:rsidRDefault="00D12B9A" w:rsidP="00D12B9A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РЕШЕНИЕ</w:t>
      </w:r>
    </w:p>
    <w:p w:rsidR="00D12B9A" w:rsidRPr="00B43543" w:rsidRDefault="00D12B9A" w:rsidP="00D12B9A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  24 июня 2021 года                    № 107</w:t>
      </w:r>
      <w:r w:rsidRPr="00B43543">
        <w:rPr>
          <w:rFonts w:ascii="Times New Roman" w:hAnsi="Times New Roman" w:cs="Times New Roman"/>
          <w:sz w:val="28"/>
          <w:szCs w:val="28"/>
        </w:rPr>
        <w:t xml:space="preserve">                         с. Харлово</w:t>
      </w:r>
    </w:p>
    <w:p w:rsidR="00D12B9A" w:rsidRPr="00B43543" w:rsidRDefault="00D12B9A" w:rsidP="00D12B9A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D12B9A" w:rsidRPr="00B43543" w:rsidRDefault="00D12B9A" w:rsidP="00D12B9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 xml:space="preserve">Отчет </w:t>
      </w:r>
      <w:r>
        <w:rPr>
          <w:rFonts w:ascii="Times New Roman" w:hAnsi="Times New Roman" w:cs="Times New Roman"/>
          <w:sz w:val="28"/>
          <w:szCs w:val="28"/>
        </w:rPr>
        <w:t>главы сельсовета за 2020</w:t>
      </w:r>
      <w:r w:rsidRPr="00B43543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12B9A" w:rsidRPr="00B43543" w:rsidRDefault="00D12B9A" w:rsidP="00D12B9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Заслушав и обсудив доклад главы сельсовета А.Т. Бердюгина Совет депутатов Харловского сельсовета</w:t>
      </w:r>
    </w:p>
    <w:p w:rsidR="00D12B9A" w:rsidRPr="00B43543" w:rsidRDefault="00D12B9A" w:rsidP="00D12B9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РЕШИЛ:</w:t>
      </w:r>
    </w:p>
    <w:p w:rsidR="00D12B9A" w:rsidRPr="00B43543" w:rsidRDefault="00D12B9A" w:rsidP="00D12B9A">
      <w:pPr>
        <w:rPr>
          <w:rFonts w:ascii="Times New Roman" w:hAnsi="Times New Roman" w:cs="Times New Roman"/>
          <w:sz w:val="24"/>
          <w:szCs w:val="24"/>
        </w:rPr>
      </w:pPr>
      <w:r w:rsidRPr="00B43543">
        <w:rPr>
          <w:rFonts w:ascii="Times New Roman" w:hAnsi="Times New Roman" w:cs="Times New Roman"/>
          <w:sz w:val="28"/>
          <w:szCs w:val="28"/>
        </w:rPr>
        <w:t xml:space="preserve">    Информацию принять  к сведению.  Отчет главы прилагается.</w:t>
      </w:r>
    </w:p>
    <w:p w:rsidR="00D12B9A" w:rsidRPr="00B43543" w:rsidRDefault="00D12B9A" w:rsidP="00D12B9A">
      <w:pPr>
        <w:rPr>
          <w:rFonts w:ascii="Times New Roman" w:hAnsi="Times New Roman" w:cs="Times New Roman"/>
        </w:rPr>
      </w:pPr>
    </w:p>
    <w:p w:rsidR="00D12B9A" w:rsidRPr="00B43543" w:rsidRDefault="00D12B9A" w:rsidP="00D12B9A">
      <w:pPr>
        <w:rPr>
          <w:rFonts w:ascii="Times New Roman" w:hAnsi="Times New Roman" w:cs="Times New Roman"/>
        </w:rPr>
      </w:pPr>
    </w:p>
    <w:p w:rsidR="00D12B9A" w:rsidRPr="00B43543" w:rsidRDefault="00D12B9A" w:rsidP="00D12B9A">
      <w:pPr>
        <w:rPr>
          <w:rFonts w:ascii="Times New Roman" w:hAnsi="Times New Roman" w:cs="Times New Roman"/>
          <w:sz w:val="28"/>
          <w:szCs w:val="28"/>
        </w:rPr>
      </w:pPr>
    </w:p>
    <w:p w:rsidR="00D12B9A" w:rsidRPr="00B43543" w:rsidRDefault="00D12B9A" w:rsidP="00D12B9A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А.Т. Бердюгин     </w:t>
      </w:r>
    </w:p>
    <w:p w:rsidR="00D12B9A" w:rsidRDefault="00D12B9A" w:rsidP="00D12B9A">
      <w:pPr>
        <w:spacing w:after="240"/>
        <w:jc w:val="center"/>
        <w:rPr>
          <w:rFonts w:ascii="Times New Roman" w:hAnsi="Times New Roman"/>
          <w:sz w:val="28"/>
          <w:szCs w:val="28"/>
        </w:rPr>
      </w:pPr>
      <w:r>
        <w:br w:type="page"/>
      </w:r>
    </w:p>
    <w:p w:rsidR="00D12B9A" w:rsidRPr="00B43543" w:rsidRDefault="00D12B9A" w:rsidP="00D12B9A">
      <w:pPr>
        <w:shd w:val="clear" w:color="auto" w:fill="FFFFFF"/>
        <w:spacing w:after="0"/>
        <w:jc w:val="right"/>
        <w:textAlignment w:val="top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 </w:t>
      </w:r>
    </w:p>
    <w:p w:rsidR="00D12B9A" w:rsidRPr="00B43543" w:rsidRDefault="00D12B9A" w:rsidP="00D12B9A">
      <w:pPr>
        <w:shd w:val="clear" w:color="auto" w:fill="FFFFFF"/>
        <w:spacing w:after="0"/>
        <w:jc w:val="right"/>
        <w:textAlignment w:val="top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D12B9A" w:rsidRPr="00B43543" w:rsidRDefault="00D12B9A" w:rsidP="00D12B9A">
      <w:pPr>
        <w:shd w:val="clear" w:color="auto" w:fill="FFFFFF"/>
        <w:spacing w:after="0"/>
        <w:jc w:val="right"/>
        <w:textAlignment w:val="top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Харловского сельсовета</w:t>
      </w:r>
    </w:p>
    <w:p w:rsidR="00D12B9A" w:rsidRPr="00B43543" w:rsidRDefault="00D12B9A" w:rsidP="00D12B9A">
      <w:pPr>
        <w:shd w:val="clear" w:color="auto" w:fill="FFFFFF"/>
        <w:spacing w:after="0"/>
        <w:jc w:val="right"/>
        <w:textAlignment w:val="top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</w:t>
      </w:r>
      <w:r w:rsidRPr="00B43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2021 г. №107</w:t>
      </w:r>
    </w:p>
    <w:p w:rsidR="00D12B9A" w:rsidRPr="00B43543" w:rsidRDefault="00D12B9A" w:rsidP="00D12B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2020</w:t>
      </w:r>
      <w:r w:rsidRPr="00B43543">
        <w:rPr>
          <w:rFonts w:ascii="Times New Roman" w:hAnsi="Times New Roman" w:cs="Times New Roman"/>
          <w:sz w:val="28"/>
          <w:szCs w:val="28"/>
        </w:rPr>
        <w:t xml:space="preserve"> год Со</w:t>
      </w:r>
      <w:r>
        <w:rPr>
          <w:rFonts w:ascii="Times New Roman" w:hAnsi="Times New Roman" w:cs="Times New Roman"/>
          <w:sz w:val="28"/>
          <w:szCs w:val="28"/>
        </w:rPr>
        <w:t>ветом депутатов было проведено 3 сессий,  принято 10</w:t>
      </w:r>
      <w:r w:rsidRPr="00B43543">
        <w:rPr>
          <w:rFonts w:ascii="Times New Roman" w:hAnsi="Times New Roman" w:cs="Times New Roman"/>
          <w:sz w:val="28"/>
          <w:szCs w:val="28"/>
        </w:rPr>
        <w:t xml:space="preserve"> решений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2B9A" w:rsidRPr="00B43543" w:rsidRDefault="00D12B9A" w:rsidP="00D12B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Был принят новый Устав муниципального образования Харловский сельсовет.</w:t>
      </w:r>
    </w:p>
    <w:p w:rsidR="00D12B9A" w:rsidRPr="00B43543" w:rsidRDefault="00D12B9A" w:rsidP="00D12B9A">
      <w:pPr>
        <w:pStyle w:val="2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4354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Рассмотрены  такие вопросы как: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Pr="00B4354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 утверждении </w:t>
      </w:r>
      <w:hyperlink r:id="rId5" w:anchor="Par19" w:history="1">
        <w:proofErr w:type="gramStart"/>
        <w:r w:rsidRPr="00B43543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Порядк</w:t>
        </w:r>
      </w:hyperlink>
      <w:r w:rsidRPr="00B43543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proofErr w:type="gramEnd"/>
      <w:r w:rsidRPr="00B4354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проведения антикоррупционной экспертизы муниципальных нормативных правовых актов и их проектов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B43543">
        <w:rPr>
          <w:rFonts w:ascii="Times New Roman" w:hAnsi="Times New Roman" w:cs="Times New Roman"/>
          <w:b w:val="0"/>
          <w:color w:val="auto"/>
          <w:sz w:val="28"/>
          <w:szCs w:val="28"/>
        </w:rPr>
        <w:t>, а также</w:t>
      </w:r>
      <w:r w:rsidRPr="00B4354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B43543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Правил благоустройства территории муниципального образования Харловский     сельсовет     Краснощёковского района Алтайского края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Pr="00B43543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D12B9A" w:rsidRPr="00B43543" w:rsidRDefault="00D12B9A" w:rsidP="00D12B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В связи с утвержденным новым Уставом были приведены в соответствие следующие нормативно-правовые акты нашего сельсовета:</w:t>
      </w:r>
    </w:p>
    <w:p w:rsidR="00D12B9A" w:rsidRPr="00B43543" w:rsidRDefault="00D12B9A" w:rsidP="00D12B9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proofErr w:type="gramStart"/>
      <w:r w:rsidRPr="00B435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43543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муниципального образования Харловский сельсовет Краснощёковского района Алтайского края теперь осуществляет Администрация Краснощёковского района</w:t>
      </w:r>
    </w:p>
    <w:p w:rsidR="00D12B9A" w:rsidRPr="00B43543" w:rsidRDefault="00D12B9A" w:rsidP="00D12B9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Привели в соответствие «Положение о порядке осуществления муниципального жилищного контроля на территории муниципального образования Харловский сельсовет Краснощёковского района Алтайского края»</w:t>
      </w:r>
    </w:p>
    <w:p w:rsidR="00D12B9A" w:rsidRPr="00B43543" w:rsidRDefault="00D12B9A" w:rsidP="00D12B9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Муниципальный земельный контроль на территории муниципального образования Харловский сельсовет Краснощёковского района Алтайского края» теперь также осуществляет Администрация Краснощёковского района</w:t>
      </w:r>
    </w:p>
    <w:p w:rsidR="00D12B9A" w:rsidRPr="00B43543" w:rsidRDefault="00D12B9A" w:rsidP="00D12B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Депутаты приняли решения, необходимые для проведения очередных выборов:</w:t>
      </w:r>
    </w:p>
    <w:p w:rsidR="00D12B9A" w:rsidRPr="00B43543" w:rsidRDefault="00D12B9A" w:rsidP="00D12B9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>Утвержден новый состав муниципальной избирательной комиссии муниципального образования Харловский сельсовет Краснощёковского района Алтайского края»</w:t>
      </w:r>
    </w:p>
    <w:p w:rsidR="00D12B9A" w:rsidRPr="00B43543" w:rsidRDefault="00D12B9A" w:rsidP="00D12B9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3543">
        <w:rPr>
          <w:rFonts w:ascii="Times New Roman" w:hAnsi="Times New Roman" w:cs="Times New Roman"/>
          <w:sz w:val="28"/>
          <w:szCs w:val="28"/>
        </w:rPr>
        <w:t>Утверждена</w:t>
      </w:r>
      <w:proofErr w:type="gramEnd"/>
      <w:r w:rsidRPr="00B43543">
        <w:rPr>
          <w:rFonts w:ascii="Times New Roman" w:hAnsi="Times New Roman" w:cs="Times New Roman"/>
          <w:sz w:val="28"/>
          <w:szCs w:val="28"/>
        </w:rPr>
        <w:t xml:space="preserve"> схемы избирательных округов, образуемых для проведения выборов депутатов Совета депутатов Харловского сельсовета Краснощёковского района Алтайского края</w:t>
      </w:r>
    </w:p>
    <w:p w:rsidR="00D12B9A" w:rsidRPr="00B43543" w:rsidRDefault="00D12B9A" w:rsidP="00D12B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t xml:space="preserve">На наших сессиях мы </w:t>
      </w:r>
      <w:proofErr w:type="gramStart"/>
      <w:r w:rsidRPr="00B43543">
        <w:rPr>
          <w:rFonts w:ascii="Times New Roman" w:hAnsi="Times New Roman" w:cs="Times New Roman"/>
          <w:sz w:val="28"/>
          <w:szCs w:val="28"/>
        </w:rPr>
        <w:t>рассматривали</w:t>
      </w:r>
      <w:proofErr w:type="gramEnd"/>
      <w:r w:rsidRPr="00B43543">
        <w:rPr>
          <w:rFonts w:ascii="Times New Roman" w:hAnsi="Times New Roman" w:cs="Times New Roman"/>
          <w:sz w:val="28"/>
          <w:szCs w:val="28"/>
        </w:rPr>
        <w:t xml:space="preserve"> как исполняется бюджет нашего сельсовета на 9 месяцев, и за год, а также утвердили бюджет на новый год.</w:t>
      </w:r>
    </w:p>
    <w:p w:rsidR="00D12B9A" w:rsidRPr="00B43543" w:rsidRDefault="00D12B9A" w:rsidP="00D12B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43543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B43543">
        <w:rPr>
          <w:rFonts w:ascii="Times New Roman" w:hAnsi="Times New Roman" w:cs="Times New Roman"/>
          <w:sz w:val="28"/>
          <w:szCs w:val="28"/>
        </w:rPr>
        <w:t xml:space="preserve"> плана работы  Совета депутатов  </w:t>
      </w:r>
      <w:r>
        <w:rPr>
          <w:rFonts w:ascii="Times New Roman" w:hAnsi="Times New Roman" w:cs="Times New Roman"/>
          <w:sz w:val="28"/>
          <w:szCs w:val="28"/>
        </w:rPr>
        <w:t>Харловского сельсовета  на 2021</w:t>
      </w:r>
      <w:r w:rsidRPr="00B43543">
        <w:rPr>
          <w:rFonts w:ascii="Times New Roman" w:hAnsi="Times New Roman" w:cs="Times New Roman"/>
          <w:sz w:val="28"/>
          <w:szCs w:val="28"/>
        </w:rPr>
        <w:t>год.</w:t>
      </w:r>
    </w:p>
    <w:p w:rsidR="00D12B9A" w:rsidRPr="00B5353E" w:rsidRDefault="00D12B9A" w:rsidP="00D12B9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3543">
        <w:rPr>
          <w:rFonts w:ascii="Times New Roman" w:hAnsi="Times New Roman" w:cs="Times New Roman"/>
          <w:sz w:val="28"/>
          <w:szCs w:val="28"/>
        </w:rPr>
        <w:br w:type="page"/>
      </w:r>
    </w:p>
    <w:p w:rsidR="00D128AE" w:rsidRDefault="00D128AE"/>
    <w:sectPr w:rsidR="00D12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F1224"/>
    <w:multiLevelType w:val="hybridMultilevel"/>
    <w:tmpl w:val="3C2CD20C"/>
    <w:lvl w:ilvl="0" w:tplc="41B650D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2731C1"/>
    <w:multiLevelType w:val="hybridMultilevel"/>
    <w:tmpl w:val="F486521C"/>
    <w:lvl w:ilvl="0" w:tplc="41B650D6">
      <w:start w:val="1"/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2B9A"/>
    <w:rsid w:val="00D128AE"/>
    <w:rsid w:val="00D12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12B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2B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rsid w:val="00D12B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al-alt.ru/index.php/741-zajtsevo-resheniya-2019/9363-reshenie-29-aprelya2019g-45s-zajtsevo-ob-utverzhdenii-poryadka-provedeniya-antikorruptsionnoj-ekspertizy-munitsipalnykh-normativnykh-pravovykh-aktov-ili-ikh-proekt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2286</Characters>
  <Application>Microsoft Office Word</Application>
  <DocSecurity>0</DocSecurity>
  <Lines>19</Lines>
  <Paragraphs>5</Paragraphs>
  <ScaleCrop>false</ScaleCrop>
  <Company>Romeo1994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2021-06-29T08:34:00Z</dcterms:created>
  <dcterms:modified xsi:type="dcterms:W3CDTF">2021-06-29T08:34:00Z</dcterms:modified>
</cp:coreProperties>
</file>