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FBB" w:rsidRDefault="008B1FBB" w:rsidP="008B1FB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СУЕТСКОГО  СЕЛЬСОВЕТА</w:t>
      </w:r>
    </w:p>
    <w:p w:rsidR="008B1FBB" w:rsidRDefault="008B1FBB" w:rsidP="008B1FB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КРАСНОЩЁКОВСКОГО  РАЙОНА  АЛТАЙСКОГО  КРАЯ</w:t>
      </w:r>
    </w:p>
    <w:p w:rsidR="008B1FBB" w:rsidRDefault="008B1FBB" w:rsidP="008B1FBB">
      <w:pPr>
        <w:jc w:val="center"/>
        <w:rPr>
          <w:bCs/>
          <w:sz w:val="28"/>
          <w:szCs w:val="28"/>
        </w:rPr>
      </w:pPr>
    </w:p>
    <w:p w:rsidR="008B1FBB" w:rsidRDefault="008B1FBB" w:rsidP="008B1FB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8B1FBB" w:rsidRDefault="008B1FBB" w:rsidP="008B1FBB">
      <w:pPr>
        <w:jc w:val="center"/>
        <w:rPr>
          <w:sz w:val="28"/>
          <w:szCs w:val="28"/>
        </w:rPr>
      </w:pPr>
    </w:p>
    <w:p w:rsidR="008B1FBB" w:rsidRDefault="008B1FBB" w:rsidP="008B1FB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28.04.2021 г.                                 № 2 </w:t>
      </w:r>
      <w:r>
        <w:rPr>
          <w:bCs/>
          <w:sz w:val="28"/>
          <w:szCs w:val="28"/>
        </w:rPr>
        <w:tab/>
        <w:t xml:space="preserve">                              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>. Суетка</w:t>
      </w:r>
    </w:p>
    <w:p w:rsidR="008B1FBB" w:rsidRDefault="008B1FBB" w:rsidP="008B1FBB">
      <w:pPr>
        <w:jc w:val="both"/>
        <w:rPr>
          <w:bCs/>
          <w:sz w:val="28"/>
          <w:szCs w:val="28"/>
        </w:rPr>
      </w:pPr>
    </w:p>
    <w:p w:rsidR="008B1FBB" w:rsidRDefault="008B1FBB" w:rsidP="008B1FBB">
      <w:pPr>
        <w:ind w:right="4135"/>
        <w:jc w:val="both"/>
        <w:rPr>
          <w:rStyle w:val="a3"/>
        </w:rPr>
      </w:pPr>
      <w:r>
        <w:rPr>
          <w:rStyle w:val="a3"/>
          <w:sz w:val="28"/>
          <w:szCs w:val="28"/>
        </w:rPr>
        <w:t xml:space="preserve"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Администрации </w:t>
      </w:r>
      <w:proofErr w:type="spellStart"/>
      <w:r>
        <w:rPr>
          <w:rStyle w:val="a3"/>
          <w:sz w:val="28"/>
          <w:szCs w:val="28"/>
        </w:rPr>
        <w:t>Суетского</w:t>
      </w:r>
      <w:proofErr w:type="spellEnd"/>
      <w:r>
        <w:rPr>
          <w:rStyle w:val="a3"/>
          <w:sz w:val="28"/>
          <w:szCs w:val="28"/>
        </w:rPr>
        <w:t xml:space="preserve"> сельсовета </w:t>
      </w:r>
      <w:proofErr w:type="spellStart"/>
      <w:r>
        <w:rPr>
          <w:rStyle w:val="a3"/>
          <w:sz w:val="28"/>
          <w:szCs w:val="28"/>
        </w:rPr>
        <w:t>Краснощёковского</w:t>
      </w:r>
      <w:proofErr w:type="spellEnd"/>
      <w:r>
        <w:rPr>
          <w:rStyle w:val="a3"/>
          <w:sz w:val="28"/>
          <w:szCs w:val="28"/>
        </w:rPr>
        <w:t xml:space="preserve"> района Алтайского края, а также о причинах принятия такого решения. </w:t>
      </w:r>
    </w:p>
    <w:p w:rsidR="008B1FBB" w:rsidRDefault="008B1FBB" w:rsidP="008B1FBB">
      <w:pPr>
        <w:pStyle w:val="a4"/>
        <w:spacing w:after="0"/>
        <w:jc w:val="both"/>
      </w:pPr>
      <w:r>
        <w:rPr>
          <w:sz w:val="28"/>
          <w:szCs w:val="28"/>
        </w:rPr>
        <w:t xml:space="preserve">      В соответствии со ст. 21 Федерального закона от 10 декабря 1995 года № 196 – ФЗ «О безопасности дорожного движения», 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8B1FBB" w:rsidRDefault="008B1FBB" w:rsidP="008B1FBB">
      <w:pPr>
        <w:pStyle w:val="a4"/>
        <w:spacing w:after="0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ПОСТАНОВЛЯЮ:</w:t>
      </w:r>
    </w:p>
    <w:p w:rsidR="008B1FBB" w:rsidRDefault="008B1FBB" w:rsidP="008B1FBB">
      <w:pPr>
        <w:pStyle w:val="a5"/>
        <w:numPr>
          <w:ilvl w:val="0"/>
          <w:numId w:val="1"/>
        </w:numPr>
        <w:jc w:val="both"/>
        <w:rPr>
          <w:rStyle w:val="a3"/>
          <w:b w:val="0"/>
        </w:rPr>
      </w:pPr>
      <w:proofErr w:type="gramStart"/>
      <w:r>
        <w:t xml:space="preserve">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часть, на дорогах, находящихся в ведении МО </w:t>
      </w:r>
      <w:proofErr w:type="spellStart"/>
      <w:r>
        <w:t>Суетский</w:t>
      </w:r>
      <w:proofErr w:type="spellEnd"/>
      <w:r>
        <w:t xml:space="preserve"> сельсовет, а также о причинах принятия такого решения осуществляется администрацией МО </w:t>
      </w:r>
      <w:proofErr w:type="spellStart"/>
      <w:r>
        <w:t>Суетский</w:t>
      </w:r>
      <w:proofErr w:type="spellEnd"/>
      <w:proofErr w:type="gramEnd"/>
      <w:r>
        <w:t xml:space="preserve"> сельсовет </w:t>
      </w:r>
      <w:r>
        <w:rPr>
          <w:rStyle w:val="a3"/>
        </w:rPr>
        <w:t xml:space="preserve"> </w:t>
      </w:r>
      <w:proofErr w:type="spellStart"/>
      <w:r>
        <w:rPr>
          <w:rStyle w:val="a3"/>
          <w:b w:val="0"/>
        </w:rPr>
        <w:t>Краснощёковского</w:t>
      </w:r>
      <w:proofErr w:type="spellEnd"/>
      <w:r>
        <w:rPr>
          <w:rStyle w:val="a3"/>
          <w:b w:val="0"/>
        </w:rPr>
        <w:t xml:space="preserve"> района Алтайского края следующими способами:</w:t>
      </w:r>
    </w:p>
    <w:p w:rsidR="008B1FBB" w:rsidRDefault="008B1FBB" w:rsidP="008B1FBB">
      <w:pPr>
        <w:pStyle w:val="a5"/>
        <w:numPr>
          <w:ilvl w:val="0"/>
          <w:numId w:val="2"/>
        </w:numPr>
        <w:jc w:val="both"/>
        <w:rPr>
          <w:rStyle w:val="a3"/>
          <w:b w:val="0"/>
          <w:bCs w:val="0"/>
        </w:rPr>
      </w:pPr>
      <w:r>
        <w:rPr>
          <w:rStyle w:val="a3"/>
        </w:rPr>
        <w:t xml:space="preserve"> </w:t>
      </w:r>
      <w:r>
        <w:rPr>
          <w:rStyle w:val="a3"/>
          <w:b w:val="0"/>
        </w:rPr>
        <w:t xml:space="preserve">посредством размещения информации на официальном сайте администрации МО </w:t>
      </w:r>
      <w:proofErr w:type="spellStart"/>
      <w:r>
        <w:rPr>
          <w:rStyle w:val="a3"/>
          <w:b w:val="0"/>
        </w:rPr>
        <w:t>Суетский</w:t>
      </w:r>
      <w:proofErr w:type="spellEnd"/>
      <w:r>
        <w:rPr>
          <w:rStyle w:val="a3"/>
          <w:b w:val="0"/>
        </w:rPr>
        <w:t xml:space="preserve"> сельсовет;</w:t>
      </w:r>
    </w:p>
    <w:p w:rsidR="008B1FBB" w:rsidRDefault="008B1FBB" w:rsidP="008B1FBB">
      <w:pPr>
        <w:pStyle w:val="a5"/>
        <w:numPr>
          <w:ilvl w:val="0"/>
          <w:numId w:val="2"/>
        </w:numPr>
        <w:jc w:val="both"/>
        <w:rPr>
          <w:rStyle w:val="a3"/>
          <w:b w:val="0"/>
          <w:bCs w:val="0"/>
        </w:rPr>
      </w:pPr>
      <w:r>
        <w:rPr>
          <w:rStyle w:val="a3"/>
          <w:b w:val="0"/>
        </w:rPr>
        <w:t>посредством размещения на информационных табло (стендах), установленных в общедоступных местах вблизи от места установки соответствующих дорожных знаков и (или) нанесения разметки;</w:t>
      </w:r>
    </w:p>
    <w:p w:rsidR="008B1FBB" w:rsidRDefault="008B1FBB" w:rsidP="008B1FBB">
      <w:pPr>
        <w:pStyle w:val="a5"/>
        <w:numPr>
          <w:ilvl w:val="0"/>
          <w:numId w:val="2"/>
        </w:numPr>
        <w:jc w:val="both"/>
        <w:rPr>
          <w:rStyle w:val="a3"/>
          <w:b w:val="0"/>
          <w:bCs w:val="0"/>
        </w:rPr>
      </w:pPr>
      <w:r>
        <w:rPr>
          <w:rStyle w:val="a3"/>
          <w:b w:val="0"/>
        </w:rPr>
        <w:t xml:space="preserve"> посредством размещения на информационном стенде администрации </w:t>
      </w:r>
      <w:proofErr w:type="spellStart"/>
      <w:r>
        <w:rPr>
          <w:rStyle w:val="a3"/>
          <w:b w:val="0"/>
        </w:rPr>
        <w:t>Суетский</w:t>
      </w:r>
      <w:proofErr w:type="spellEnd"/>
      <w:r>
        <w:rPr>
          <w:rStyle w:val="a3"/>
          <w:b w:val="0"/>
        </w:rPr>
        <w:t xml:space="preserve"> сельсовет;</w:t>
      </w:r>
    </w:p>
    <w:p w:rsidR="008B1FBB" w:rsidRDefault="008B1FBB" w:rsidP="008B1FBB">
      <w:pPr>
        <w:pStyle w:val="a5"/>
        <w:numPr>
          <w:ilvl w:val="0"/>
          <w:numId w:val="2"/>
        </w:numPr>
        <w:jc w:val="both"/>
        <w:rPr>
          <w:rStyle w:val="a3"/>
          <w:b w:val="0"/>
          <w:bCs w:val="0"/>
        </w:rPr>
      </w:pPr>
      <w:r>
        <w:rPr>
          <w:rStyle w:val="a3"/>
          <w:b w:val="0"/>
        </w:rPr>
        <w:t>Путём опубликования в периодическом печатном издании, «Районный вестник»;</w:t>
      </w:r>
    </w:p>
    <w:p w:rsidR="008B1FBB" w:rsidRDefault="008B1FBB" w:rsidP="008B1FBB">
      <w:pPr>
        <w:pStyle w:val="a5"/>
        <w:numPr>
          <w:ilvl w:val="0"/>
          <w:numId w:val="1"/>
        </w:numPr>
        <w:jc w:val="both"/>
        <w:rPr>
          <w:rStyle w:val="a3"/>
          <w:b w:val="0"/>
          <w:bCs w:val="0"/>
        </w:rPr>
      </w:pPr>
      <w:r>
        <w:rPr>
          <w:rStyle w:val="a3"/>
          <w:b w:val="0"/>
        </w:rPr>
        <w:t>Информирование осуществляется не позднее чем, за двадцать дней до установки соответствующего дорожного знака или нанесения разметки.</w:t>
      </w:r>
    </w:p>
    <w:p w:rsidR="008B1FBB" w:rsidRDefault="008B1FBB" w:rsidP="008B1FBB">
      <w:pPr>
        <w:pStyle w:val="a5"/>
        <w:numPr>
          <w:ilvl w:val="0"/>
          <w:numId w:val="1"/>
        </w:numPr>
        <w:ind w:right="-6"/>
        <w:jc w:val="both"/>
      </w:pPr>
      <w:r>
        <w:t>Обнародовать настоящее постановление в установленном порядке.</w:t>
      </w:r>
    </w:p>
    <w:p w:rsidR="008B1FBB" w:rsidRDefault="008B1FBB" w:rsidP="008B1FBB">
      <w:pPr>
        <w:pStyle w:val="a5"/>
        <w:numPr>
          <w:ilvl w:val="0"/>
          <w:numId w:val="1"/>
        </w:numPr>
        <w:ind w:right="-6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</w:p>
    <w:p w:rsidR="008B1FBB" w:rsidRDefault="008B1FBB" w:rsidP="008B1FBB">
      <w:pPr>
        <w:pStyle w:val="a4"/>
        <w:spacing w:beforeAutospacing="0" w:after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B1FBB" w:rsidRDefault="008B1FBB" w:rsidP="008B1FBB">
      <w:pPr>
        <w:rPr>
          <w:sz w:val="28"/>
          <w:szCs w:val="28"/>
        </w:rPr>
      </w:pPr>
      <w:r>
        <w:rPr>
          <w:sz w:val="28"/>
          <w:szCs w:val="28"/>
        </w:rPr>
        <w:t xml:space="preserve">   Глава   Администрации  </w:t>
      </w:r>
    </w:p>
    <w:p w:rsidR="008B1FBB" w:rsidRDefault="008B1FBB" w:rsidP="008B1FB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С.И. Долгих </w:t>
      </w:r>
    </w:p>
    <w:p w:rsidR="008B1FBB" w:rsidRDefault="008B1FBB" w:rsidP="008B1FBB"/>
    <w:p w:rsidR="0027461B" w:rsidRPr="008B1FBB" w:rsidRDefault="0027461B">
      <w:pPr>
        <w:rPr>
          <w:lang w:val="en-US"/>
        </w:rPr>
      </w:pPr>
    </w:p>
    <w:sectPr w:rsidR="0027461B" w:rsidRPr="008B1FBB" w:rsidSect="00274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4609C"/>
    <w:multiLevelType w:val="hybridMultilevel"/>
    <w:tmpl w:val="FC7CE45E"/>
    <w:lvl w:ilvl="0" w:tplc="797CF1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CA6934"/>
    <w:multiLevelType w:val="hybridMultilevel"/>
    <w:tmpl w:val="70E46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FBB"/>
    <w:rsid w:val="0027461B"/>
    <w:rsid w:val="00322812"/>
    <w:rsid w:val="008B1FBB"/>
    <w:rsid w:val="00933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8B1FBB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8B1FBB"/>
    <w:pPr>
      <w:spacing w:before="100" w:beforeAutospacing="1" w:after="119"/>
    </w:pPr>
  </w:style>
  <w:style w:type="paragraph" w:styleId="a5">
    <w:name w:val="List Paragraph"/>
    <w:basedOn w:val="a"/>
    <w:uiPriority w:val="34"/>
    <w:qFormat/>
    <w:rsid w:val="008B1F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5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1800</Characters>
  <Application>Microsoft Office Word</Application>
  <DocSecurity>0</DocSecurity>
  <Lines>15</Lines>
  <Paragraphs>4</Paragraphs>
  <ScaleCrop>false</ScaleCrop>
  <Company>2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2021-05-18T02:13:00Z</dcterms:created>
  <dcterms:modified xsi:type="dcterms:W3CDTF">2021-05-18T02:13:00Z</dcterms:modified>
</cp:coreProperties>
</file>