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Краснощёковского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796B1E">
        <w:rPr>
          <w:sz w:val="28"/>
          <w:szCs w:val="28"/>
        </w:rPr>
        <w:t xml:space="preserve"> 1 </w:t>
      </w:r>
      <w:r w:rsidR="006459C0">
        <w:rPr>
          <w:sz w:val="28"/>
          <w:szCs w:val="28"/>
        </w:rPr>
        <w:t>квартал 20</w:t>
      </w:r>
      <w:r w:rsidR="00796B1E">
        <w:rPr>
          <w:sz w:val="28"/>
          <w:szCs w:val="28"/>
        </w:rPr>
        <w:t>2</w:t>
      </w:r>
      <w:r w:rsidR="009131E9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9131E9">
        <w:rPr>
          <w:sz w:val="28"/>
          <w:szCs w:val="28"/>
        </w:rPr>
        <w:t>34566,00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9131E9">
        <w:rPr>
          <w:sz w:val="28"/>
          <w:szCs w:val="28"/>
        </w:rPr>
        <w:t>62877,00</w:t>
      </w:r>
      <w:r w:rsidR="008D556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85652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564C6"/>
    <w:rsid w:val="007860C4"/>
    <w:rsid w:val="00796B1E"/>
    <w:rsid w:val="00842191"/>
    <w:rsid w:val="008D556B"/>
    <w:rsid w:val="008E6268"/>
    <w:rsid w:val="009131E9"/>
    <w:rsid w:val="00917A52"/>
    <w:rsid w:val="00997202"/>
    <w:rsid w:val="009C6D18"/>
    <w:rsid w:val="009F3B69"/>
    <w:rsid w:val="00A259D1"/>
    <w:rsid w:val="00A4339E"/>
    <w:rsid w:val="00A876E7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A2D8A"/>
    <w:rsid w:val="00DE0BF1"/>
    <w:rsid w:val="00E333CE"/>
    <w:rsid w:val="00E42C57"/>
    <w:rsid w:val="00E5127D"/>
    <w:rsid w:val="00E80EFD"/>
    <w:rsid w:val="00EE50A7"/>
    <w:rsid w:val="00F341B0"/>
    <w:rsid w:val="00F36882"/>
    <w:rsid w:val="00F538E2"/>
    <w:rsid w:val="00F55143"/>
    <w:rsid w:val="00F76458"/>
    <w:rsid w:val="00F91911"/>
    <w:rsid w:val="00FD0CD1"/>
    <w:rsid w:val="00FD6A22"/>
    <w:rsid w:val="00FE182D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2021-04-28T03:32:00Z</dcterms:created>
  <dcterms:modified xsi:type="dcterms:W3CDTF">2021-04-28T03:33:00Z</dcterms:modified>
</cp:coreProperties>
</file>