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6DC" w:rsidRDefault="007D26DC" w:rsidP="007D26D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АДМИНИСТРАЦИЯ ВЕРХ-КАМЫШЕНСКОГО СЕЛЬСОВЕТА</w:t>
      </w:r>
    </w:p>
    <w:p w:rsidR="007D26DC" w:rsidRDefault="007D26DC" w:rsidP="007D26D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КРАСНОЩЁКОВСКОГО РАЙОНА АЛТАЙСКОГО КРАЯ</w:t>
      </w:r>
    </w:p>
    <w:p w:rsidR="007D26DC" w:rsidRDefault="007D26DC" w:rsidP="007D26DC">
      <w:pPr>
        <w:jc w:val="center"/>
        <w:rPr>
          <w:rFonts w:ascii="Arial" w:hAnsi="Arial" w:cs="Arial"/>
        </w:rPr>
      </w:pPr>
    </w:p>
    <w:p w:rsidR="007D26DC" w:rsidRDefault="007D26DC" w:rsidP="007D26DC">
      <w:pPr>
        <w:jc w:val="center"/>
        <w:rPr>
          <w:rFonts w:ascii="Arial" w:hAnsi="Arial" w:cs="Arial"/>
        </w:rPr>
      </w:pPr>
    </w:p>
    <w:p w:rsidR="007D26DC" w:rsidRDefault="007D26DC" w:rsidP="007D26DC">
      <w:pPr>
        <w:jc w:val="center"/>
        <w:rPr>
          <w:rFonts w:ascii="Arial" w:hAnsi="Arial" w:cs="Arial"/>
        </w:rPr>
      </w:pPr>
    </w:p>
    <w:p w:rsidR="007D26DC" w:rsidRDefault="007D26DC" w:rsidP="007D26DC">
      <w:pPr>
        <w:jc w:val="center"/>
        <w:rPr>
          <w:rFonts w:ascii="Arial" w:hAnsi="Arial" w:cs="Arial"/>
        </w:rPr>
      </w:pPr>
    </w:p>
    <w:p w:rsidR="007D26DC" w:rsidRDefault="007D26DC" w:rsidP="007D26DC"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П</w:t>
      </w:r>
      <w:proofErr w:type="gramEnd"/>
      <w:r>
        <w:rPr>
          <w:rFonts w:ascii="Arial" w:hAnsi="Arial" w:cs="Arial"/>
        </w:rPr>
        <w:t xml:space="preserve"> О С Т А Н О В Л Е Н И Е  №  10.</w:t>
      </w:r>
    </w:p>
    <w:p w:rsidR="007D26DC" w:rsidRDefault="007D26DC" w:rsidP="007D26DC">
      <w:pPr>
        <w:jc w:val="center"/>
        <w:rPr>
          <w:rFonts w:ascii="Arial" w:hAnsi="Arial" w:cs="Arial"/>
        </w:rPr>
      </w:pPr>
    </w:p>
    <w:p w:rsidR="007D26DC" w:rsidRDefault="007D26DC" w:rsidP="007D26DC">
      <w:pPr>
        <w:jc w:val="center"/>
        <w:rPr>
          <w:rFonts w:ascii="Arial" w:hAnsi="Arial" w:cs="Arial"/>
        </w:rPr>
      </w:pPr>
    </w:p>
    <w:p w:rsidR="007D26DC" w:rsidRDefault="007D26DC" w:rsidP="007D26DC">
      <w:pPr>
        <w:rPr>
          <w:rFonts w:ascii="Arial" w:hAnsi="Arial" w:cs="Arial"/>
        </w:rPr>
      </w:pPr>
      <w:r>
        <w:rPr>
          <w:rFonts w:ascii="Arial" w:hAnsi="Arial" w:cs="Arial"/>
        </w:rPr>
        <w:t>От  12  апреля  2021  года                                                               с</w:t>
      </w:r>
      <w:proofErr w:type="gramStart"/>
      <w:r>
        <w:rPr>
          <w:rFonts w:ascii="Arial" w:hAnsi="Arial" w:cs="Arial"/>
        </w:rPr>
        <w:t>.В</w:t>
      </w:r>
      <w:proofErr w:type="gramEnd"/>
      <w:r>
        <w:rPr>
          <w:rFonts w:ascii="Arial" w:hAnsi="Arial" w:cs="Arial"/>
        </w:rPr>
        <w:t>ерх-Камышенка</w:t>
      </w:r>
    </w:p>
    <w:p w:rsidR="007D26DC" w:rsidRDefault="007D26DC" w:rsidP="007D26DC">
      <w:pPr>
        <w:rPr>
          <w:rFonts w:ascii="Arial" w:hAnsi="Arial" w:cs="Arial"/>
        </w:rPr>
      </w:pPr>
    </w:p>
    <w:p w:rsidR="007D26DC" w:rsidRDefault="007D26DC" w:rsidP="007D26DC">
      <w:pPr>
        <w:rPr>
          <w:rFonts w:ascii="Arial" w:hAnsi="Arial" w:cs="Arial"/>
        </w:rPr>
      </w:pPr>
      <w:r>
        <w:rPr>
          <w:rFonts w:ascii="Arial" w:hAnsi="Arial" w:cs="Arial"/>
        </w:rPr>
        <w:t>Об усилении мер пожарной безопасности</w:t>
      </w:r>
    </w:p>
    <w:p w:rsidR="007D26DC" w:rsidRDefault="007D26DC" w:rsidP="007D26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в </w:t>
      </w:r>
      <w:proofErr w:type="spellStart"/>
      <w:r>
        <w:rPr>
          <w:rFonts w:ascii="Arial" w:hAnsi="Arial" w:cs="Arial"/>
        </w:rPr>
        <w:t>весенн</w:t>
      </w:r>
      <w:proofErr w:type="gramStart"/>
      <w:r>
        <w:rPr>
          <w:rFonts w:ascii="Arial" w:hAnsi="Arial" w:cs="Arial"/>
        </w:rPr>
        <w:t>е</w:t>
      </w:r>
      <w:proofErr w:type="spellEnd"/>
      <w:r>
        <w:rPr>
          <w:rFonts w:ascii="Arial" w:hAnsi="Arial" w:cs="Arial"/>
        </w:rPr>
        <w:t>-</w:t>
      </w:r>
      <w:proofErr w:type="gramEnd"/>
      <w:r>
        <w:rPr>
          <w:rFonts w:ascii="Arial" w:hAnsi="Arial" w:cs="Arial"/>
        </w:rPr>
        <w:t xml:space="preserve"> летний пожароопасный период</w:t>
      </w:r>
    </w:p>
    <w:p w:rsidR="007D26DC" w:rsidRDefault="007D26DC" w:rsidP="007D26DC">
      <w:pPr>
        <w:rPr>
          <w:rFonts w:ascii="Arial" w:hAnsi="Arial" w:cs="Arial"/>
        </w:rPr>
      </w:pPr>
      <w:r>
        <w:rPr>
          <w:rFonts w:ascii="Arial" w:hAnsi="Arial" w:cs="Arial"/>
        </w:rPr>
        <w:t>2021  года.</w:t>
      </w:r>
    </w:p>
    <w:p w:rsidR="007D26DC" w:rsidRDefault="007D26DC" w:rsidP="007D26DC">
      <w:pPr>
        <w:rPr>
          <w:rFonts w:ascii="Arial" w:hAnsi="Arial" w:cs="Arial"/>
        </w:rPr>
      </w:pPr>
    </w:p>
    <w:p w:rsidR="007D26DC" w:rsidRDefault="007D26DC" w:rsidP="007D26DC">
      <w:pPr>
        <w:rPr>
          <w:rFonts w:ascii="Arial" w:hAnsi="Arial" w:cs="Arial"/>
        </w:rPr>
      </w:pPr>
    </w:p>
    <w:p w:rsidR="007D26DC" w:rsidRDefault="007D26DC" w:rsidP="007D26DC">
      <w:pPr>
        <w:rPr>
          <w:rFonts w:ascii="Arial" w:hAnsi="Arial" w:cs="Arial"/>
        </w:rPr>
      </w:pPr>
    </w:p>
    <w:p w:rsidR="007D26DC" w:rsidRDefault="007D26DC" w:rsidP="007D26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proofErr w:type="gramStart"/>
      <w:r>
        <w:rPr>
          <w:rFonts w:ascii="Arial" w:hAnsi="Arial" w:cs="Arial"/>
        </w:rPr>
        <w:t>В целях предупреждения пожаров и усиления мер по обеспечению пожарной безопасности объектов и жилого фонда сельсовета, своевременного осуществления предупредительных мероприятий по организации борьбы с пожарами и гибелью на них людей в весенне-летний период 2020 года, а также в соответствии с Федеральным Законом от 06.10.2003 г. № 131-ФЗ «Об общих принципах организации местного самоуправления в Российской Федерации»</w:t>
      </w:r>
      <w:proofErr w:type="gramEnd"/>
    </w:p>
    <w:p w:rsidR="007D26DC" w:rsidRDefault="007D26DC" w:rsidP="007D26DC">
      <w:pPr>
        <w:rPr>
          <w:rFonts w:ascii="Arial" w:hAnsi="Arial" w:cs="Arial"/>
        </w:rPr>
      </w:pPr>
    </w:p>
    <w:p w:rsidR="007D26DC" w:rsidRDefault="007D26DC" w:rsidP="007D26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</w:t>
      </w:r>
      <w:proofErr w:type="gramStart"/>
      <w:r>
        <w:rPr>
          <w:rFonts w:ascii="Arial" w:hAnsi="Arial" w:cs="Arial"/>
        </w:rPr>
        <w:t>П</w:t>
      </w:r>
      <w:proofErr w:type="gramEnd"/>
      <w:r>
        <w:rPr>
          <w:rFonts w:ascii="Arial" w:hAnsi="Arial" w:cs="Arial"/>
        </w:rPr>
        <w:t xml:space="preserve"> О С Т А Н О В Л Я Ю:</w:t>
      </w:r>
    </w:p>
    <w:p w:rsidR="007D26DC" w:rsidRDefault="007D26DC" w:rsidP="007D26DC">
      <w:pPr>
        <w:rPr>
          <w:rFonts w:ascii="Arial" w:hAnsi="Arial" w:cs="Arial"/>
        </w:rPr>
      </w:pPr>
    </w:p>
    <w:p w:rsidR="007D26DC" w:rsidRDefault="007D26DC" w:rsidP="007D26DC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Утвердить план мероприятий об усилении мер пожарной безопасности в весенне-летний период 2021 года (прилагается).</w:t>
      </w:r>
    </w:p>
    <w:p w:rsidR="007D26DC" w:rsidRDefault="007D26DC" w:rsidP="007D26DC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Депутатам Совета депутатов организовать разъяснительную работу среди населения округов о недопустимости поджогов сухой травы, соблюдения правил пожарной безопасности.</w:t>
      </w:r>
    </w:p>
    <w:p w:rsidR="007D26DC" w:rsidRDefault="007D26DC" w:rsidP="007D26DC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Руководителям СПК</w:t>
      </w:r>
      <w:proofErr w:type="gramStart"/>
      <w:r>
        <w:rPr>
          <w:rFonts w:ascii="Arial" w:hAnsi="Arial" w:cs="Arial"/>
        </w:rPr>
        <w:t>,К</w:t>
      </w:r>
      <w:proofErr w:type="gramEnd"/>
      <w:r>
        <w:rPr>
          <w:rFonts w:ascii="Arial" w:hAnsi="Arial" w:cs="Arial"/>
        </w:rPr>
        <w:t xml:space="preserve">ФХ, других учреждений и организаций на территории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категорически запретить проведение сельскохозяйственных палов и выжигания травы на земельных участках, непосредственно принадлежащих предприятию.</w:t>
      </w:r>
    </w:p>
    <w:p w:rsidR="007D26DC" w:rsidRDefault="007D26DC" w:rsidP="007D26DC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Утвердить список техники, закрепленной на </w:t>
      </w:r>
      <w:proofErr w:type="spellStart"/>
      <w:proofErr w:type="gramStart"/>
      <w:r>
        <w:rPr>
          <w:rFonts w:ascii="Arial" w:hAnsi="Arial" w:cs="Arial"/>
        </w:rPr>
        <w:t>весеннее-летний</w:t>
      </w:r>
      <w:proofErr w:type="spellEnd"/>
      <w:proofErr w:type="gramEnd"/>
      <w:r>
        <w:rPr>
          <w:rFonts w:ascii="Arial" w:hAnsi="Arial" w:cs="Arial"/>
        </w:rPr>
        <w:t xml:space="preserve"> пожароопасный период 2021 года. (Прилагается).</w:t>
      </w:r>
    </w:p>
    <w:p w:rsidR="007D26DC" w:rsidRDefault="007D26DC" w:rsidP="007D26DC">
      <w:pPr>
        <w:numPr>
          <w:ilvl w:val="0"/>
          <w:numId w:val="1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Контроль за</w:t>
      </w:r>
      <w:proofErr w:type="gramEnd"/>
      <w:r>
        <w:rPr>
          <w:rFonts w:ascii="Arial" w:hAnsi="Arial" w:cs="Arial"/>
        </w:rPr>
        <w:t xml:space="preserve"> исполнением настоящего постановления оставляю за собой.</w:t>
      </w:r>
    </w:p>
    <w:p w:rsidR="007D26DC" w:rsidRDefault="007D26DC" w:rsidP="007D26DC">
      <w:pPr>
        <w:rPr>
          <w:rFonts w:ascii="Arial" w:hAnsi="Arial" w:cs="Arial"/>
        </w:rPr>
      </w:pPr>
    </w:p>
    <w:p w:rsidR="007D26DC" w:rsidRDefault="007D26DC" w:rsidP="007D26DC">
      <w:pPr>
        <w:rPr>
          <w:rFonts w:ascii="Arial" w:hAnsi="Arial" w:cs="Arial"/>
        </w:rPr>
      </w:pPr>
    </w:p>
    <w:p w:rsidR="007D26DC" w:rsidRDefault="007D26DC" w:rsidP="007D26DC">
      <w:pPr>
        <w:rPr>
          <w:rFonts w:ascii="Arial" w:hAnsi="Arial" w:cs="Arial"/>
        </w:rPr>
      </w:pPr>
    </w:p>
    <w:p w:rsidR="007D26DC" w:rsidRDefault="007D26DC" w:rsidP="007D26DC">
      <w:pPr>
        <w:rPr>
          <w:rFonts w:ascii="Arial" w:hAnsi="Arial" w:cs="Arial"/>
        </w:rPr>
      </w:pPr>
    </w:p>
    <w:p w:rsidR="007D26DC" w:rsidRDefault="007D26DC" w:rsidP="007D26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Глава Администрации</w:t>
      </w:r>
    </w:p>
    <w:p w:rsidR="007D26DC" w:rsidRDefault="007D26DC" w:rsidP="007D26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                                    </w:t>
      </w:r>
      <w:proofErr w:type="spellStart"/>
      <w:r>
        <w:rPr>
          <w:rFonts w:ascii="Arial" w:hAnsi="Arial" w:cs="Arial"/>
        </w:rPr>
        <w:t>В.А.Кретинин</w:t>
      </w:r>
      <w:proofErr w:type="spellEnd"/>
    </w:p>
    <w:p w:rsidR="007D26DC" w:rsidRDefault="007D26DC" w:rsidP="007D26DC">
      <w:pPr>
        <w:rPr>
          <w:rFonts w:ascii="Arial" w:hAnsi="Arial" w:cs="Arial"/>
        </w:rPr>
      </w:pPr>
    </w:p>
    <w:p w:rsidR="007D26DC" w:rsidRDefault="007D26DC" w:rsidP="007D26DC">
      <w:pPr>
        <w:rPr>
          <w:rFonts w:ascii="Arial" w:hAnsi="Arial" w:cs="Arial"/>
        </w:rPr>
      </w:pPr>
    </w:p>
    <w:p w:rsidR="007D26DC" w:rsidRDefault="007D26DC" w:rsidP="007D26DC">
      <w:pPr>
        <w:rPr>
          <w:rFonts w:ascii="Arial" w:hAnsi="Arial" w:cs="Arial"/>
        </w:rPr>
      </w:pPr>
    </w:p>
    <w:p w:rsidR="007D26DC" w:rsidRDefault="007D26DC" w:rsidP="007D26DC">
      <w:pPr>
        <w:rPr>
          <w:rFonts w:ascii="Arial" w:hAnsi="Arial" w:cs="Arial"/>
        </w:rPr>
      </w:pPr>
    </w:p>
    <w:p w:rsidR="007D26DC" w:rsidRDefault="007D26DC" w:rsidP="007D26DC">
      <w:pPr>
        <w:rPr>
          <w:rFonts w:ascii="Arial" w:hAnsi="Arial" w:cs="Arial"/>
        </w:rPr>
      </w:pPr>
    </w:p>
    <w:p w:rsidR="007D26DC" w:rsidRDefault="007D26DC" w:rsidP="007D26DC">
      <w:pPr>
        <w:rPr>
          <w:rFonts w:ascii="Arial" w:hAnsi="Arial" w:cs="Arial"/>
        </w:rPr>
      </w:pPr>
    </w:p>
    <w:p w:rsidR="007D26DC" w:rsidRDefault="007D26DC" w:rsidP="007D26DC">
      <w:pPr>
        <w:rPr>
          <w:rFonts w:ascii="Arial" w:hAnsi="Arial" w:cs="Arial"/>
        </w:rPr>
      </w:pPr>
    </w:p>
    <w:p w:rsidR="007D26DC" w:rsidRDefault="007D26DC" w:rsidP="007D26DC">
      <w:pPr>
        <w:rPr>
          <w:rFonts w:ascii="Arial" w:hAnsi="Arial" w:cs="Arial"/>
        </w:rPr>
      </w:pPr>
    </w:p>
    <w:p w:rsidR="007D26DC" w:rsidRDefault="007D26DC" w:rsidP="007D26DC">
      <w:pPr>
        <w:rPr>
          <w:rFonts w:ascii="Arial" w:hAnsi="Arial" w:cs="Arial"/>
        </w:rPr>
      </w:pPr>
    </w:p>
    <w:p w:rsidR="007D26DC" w:rsidRDefault="007D26DC" w:rsidP="007D26DC">
      <w:pPr>
        <w:rPr>
          <w:rFonts w:ascii="Arial" w:hAnsi="Arial" w:cs="Arial"/>
        </w:rPr>
      </w:pPr>
    </w:p>
    <w:p w:rsidR="007D26DC" w:rsidRDefault="007D26DC" w:rsidP="007D26DC">
      <w:r>
        <w:t xml:space="preserve">                                                                  Приложение к постановлению</w:t>
      </w:r>
    </w:p>
    <w:p w:rsidR="007D26DC" w:rsidRDefault="007D26DC" w:rsidP="007D26DC">
      <w:r>
        <w:t xml:space="preserve">                                                                  Администрации от 12.04.2021  года № 10</w:t>
      </w:r>
    </w:p>
    <w:p w:rsidR="007D26DC" w:rsidRDefault="007D26DC" w:rsidP="007D26DC">
      <w:pPr>
        <w:jc w:val="center"/>
      </w:pPr>
    </w:p>
    <w:p w:rsidR="007D26DC" w:rsidRDefault="007D26DC" w:rsidP="007D26DC">
      <w:pPr>
        <w:jc w:val="center"/>
      </w:pPr>
      <w:r>
        <w:t>ПЛАН  МЕРОПРИЯТИЙ</w:t>
      </w:r>
    </w:p>
    <w:p w:rsidR="007D26DC" w:rsidRDefault="007D26DC" w:rsidP="007D26DC">
      <w:pPr>
        <w:jc w:val="center"/>
      </w:pPr>
      <w:r>
        <w:t>об усилении мер пожарной безопасности в весенне-летний период 2021 года</w:t>
      </w:r>
    </w:p>
    <w:p w:rsidR="007D26DC" w:rsidRDefault="007D26DC" w:rsidP="007D26DC">
      <w:pPr>
        <w:jc w:val="center"/>
      </w:pPr>
      <w:r>
        <w:t xml:space="preserve">по Администрации </w:t>
      </w:r>
      <w:proofErr w:type="spellStart"/>
      <w:r>
        <w:t>Верх-Камышенского</w:t>
      </w:r>
      <w:proofErr w:type="spellEnd"/>
      <w:r>
        <w:t xml:space="preserve"> сельсовета</w:t>
      </w:r>
    </w:p>
    <w:p w:rsidR="007D26DC" w:rsidRDefault="007D26DC" w:rsidP="007D26D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3865"/>
        <w:gridCol w:w="3668"/>
        <w:gridCol w:w="1498"/>
      </w:tblGrid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№</w:t>
            </w:r>
          </w:p>
          <w:p w:rsidR="007D26DC" w:rsidRDefault="007D26DC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Кто исполняет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DC" w:rsidRDefault="007D26DC">
            <w:r>
              <w:t>Срок исполнения</w:t>
            </w:r>
          </w:p>
          <w:p w:rsidR="007D26DC" w:rsidRDefault="007D26DC"/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Рассмотреть на сессии Совета депутатов и сходах граждан вопросы пожарной безопасности в весенне-летний пожароопасный период 2021 года. Провести заседание КЧС по вопросу пожарной безопасности.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Глава 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Март-апрель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Повысить готовность невоенизированных противопожарных формирований гражданской обороны для привлечения их для ликвидации крупных пожарных пожаров в селе, в степи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Глава 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март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Обеспечить первичными средствами пожаротушения объекты Администрации села, обеспечить содержание в исправном состоянии средств обеспечения пожарной безопасности жилых и общественных зданий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 xml:space="preserve">Глава </w:t>
            </w:r>
            <w:proofErr w:type="spellStart"/>
            <w:r>
              <w:t>Администрации</w:t>
            </w:r>
            <w:proofErr w:type="gramStart"/>
            <w:r>
              <w:t>.р</w:t>
            </w:r>
            <w:proofErr w:type="gramEnd"/>
            <w:r>
              <w:t>уководители</w:t>
            </w:r>
            <w:proofErr w:type="spellEnd"/>
            <w:r>
              <w:t xml:space="preserve"> организаций, собственники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Март-апрель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Всем собственникам жилых помещений на территории сельсовета  иметь на территории домовладения к началу пожароопасного периода емкости (бочки) с водой или огнетушители.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Собственники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Март-апрель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 xml:space="preserve">Своевременно обеспечить пожарную безопасность отделений, места размещения механизаторов и других работников, привлекаемых на посевную и заготовку кормов, </w:t>
            </w:r>
            <w:proofErr w:type="gramStart"/>
            <w:r>
              <w:t>уборочную компанию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Глава Администрации, руководители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Апрель-май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DC" w:rsidRDefault="007D26DC">
            <w:r>
              <w:t>Запретить сжигание мусора на территории  сел, организаций, личных подворьях граждан</w:t>
            </w:r>
          </w:p>
          <w:p w:rsidR="007D26DC" w:rsidRDefault="007D26DC"/>
          <w:p w:rsidR="007D26DC" w:rsidRDefault="007D26DC"/>
          <w:p w:rsidR="007D26DC" w:rsidRDefault="007D26DC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lastRenderedPageBreak/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всего периода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lastRenderedPageBreak/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Запретить размещение свалок горючих отходов на территории сельсовета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всего периода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Запретить использовать территории противопожарных расстояний от объектов и сооружений различного назначения до лесопарков, мест разработки  открытого залегания торфа под строительство, а также для складирования горючих материалов, мусора, древесных и строительных отходов.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 xml:space="preserve">Глава </w:t>
            </w:r>
            <w:proofErr w:type="spellStart"/>
            <w:r>
              <w:t>Администрации</w:t>
            </w:r>
            <w:proofErr w:type="gramStart"/>
            <w:r>
              <w:t>,К</w:t>
            </w:r>
            <w:proofErr w:type="gramEnd"/>
            <w:r>
              <w:t>ЧС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В течение всего периода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Запретить использовать для стоянки автомобилей (частных и организаций) разворотные и специальные площадки, предназначенные для установки пожарно-спасательной техники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постоянно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Обеспечить беспрепятственный проезд техники при возникновении пожара по улицам и переулкам села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Глава 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постоянно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При проведении ремонтных работ дорог или проездов, связанных с их закрытием, руководителям организаций, осуществляющих ремонт, предоставлять в подразделения пожарной охраны соответствующую информацию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Глава Администрации, руководители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постоянно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Запретить использовать противопожарные расстояния между зданиями, сооружениями и строениями для складирования материалов, оборудования и тары, для стоянки транспорта и строительства (установки) зданий  сооружений, для разведения костров и сжигания отходов и тары.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постоянно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Инженерной службе по охране труда взять под контроль приобретение огнетушителей, перезарядку и исправность имеющихся огнетушителей, огнезащитную обработку сгораемых конструкций производственных и административных зданий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Руководители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всего периода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DC" w:rsidRDefault="007D26DC">
            <w:r>
              <w:t xml:space="preserve">Проверить техническое состояние устройств заземления и </w:t>
            </w:r>
            <w:proofErr w:type="spellStart"/>
            <w:r>
              <w:lastRenderedPageBreak/>
              <w:t>молниезащиты</w:t>
            </w:r>
            <w:proofErr w:type="spellEnd"/>
            <w:r>
              <w:t xml:space="preserve">, привести их в соответствие с нормами. Объекты, подлежащие по норме защиты от грозовых разрядов (животноводческие здания, зерносклады, </w:t>
            </w:r>
            <w:proofErr w:type="spellStart"/>
            <w:r>
              <w:t>мехтока</w:t>
            </w:r>
            <w:proofErr w:type="spellEnd"/>
            <w:r>
              <w:t xml:space="preserve"> и др.</w:t>
            </w:r>
            <w:proofErr w:type="gramStart"/>
            <w:r>
              <w:t>)о</w:t>
            </w:r>
            <w:proofErr w:type="gramEnd"/>
            <w:r>
              <w:t xml:space="preserve">борудовать </w:t>
            </w:r>
            <w:proofErr w:type="spellStart"/>
            <w:r>
              <w:t>молниезащитой</w:t>
            </w:r>
            <w:proofErr w:type="spellEnd"/>
          </w:p>
          <w:p w:rsidR="007D26DC" w:rsidRDefault="007D26DC"/>
          <w:p w:rsidR="007D26DC" w:rsidRDefault="007D26DC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lastRenderedPageBreak/>
              <w:t>Руководители 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Апрель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lastRenderedPageBreak/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Животноводческие здания, склады и другие неэксплуатируемые объекты отключить от источников энергоснабжения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Руководители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Апрель-май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Производственные территории, открытые места хранения и подработки сельхозпродукции, очистить от сгораемых отходов и мусора, территории опахать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Руководители 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май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В поселках, не имеющих выездную пожарную технику раскрепить противопожарный инвентарь для индивидуальных жилых домов для целей пожаротушения. Назначить ответственных за пожарную безопасность, список  с номерами телефонов направить в ЕДДС района.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март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Активизировать проведение массово-разъяснительной работы с населением по предупреждению пожаров в жилом фонде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 xml:space="preserve">Глава </w:t>
            </w:r>
            <w:proofErr w:type="spellStart"/>
            <w:r>
              <w:t>Администрации</w:t>
            </w:r>
            <w:proofErr w:type="gramStart"/>
            <w:r>
              <w:t>,К</w:t>
            </w:r>
            <w:proofErr w:type="gramEnd"/>
            <w:r>
              <w:t>ЧС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всего периода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Населению  в целях предотвращения возникновения возгораний на ранней стации оказывать содействие в работе штатных мобильных групп профилактики, созданных ККУ «УГОЧС и ПБ в Алтайском крае».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постоянно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 xml:space="preserve"> Разработать и провести мероприятия, исключающие </w:t>
            </w:r>
            <w:proofErr w:type="spellStart"/>
            <w:r>
              <w:t>переброс</w:t>
            </w:r>
            <w:proofErr w:type="spellEnd"/>
            <w:r>
              <w:t xml:space="preserve"> огня из степной зоны на здания и сооружения сельских населенных пунктов, полеводческих станов, бригад.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Глава 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апрель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Малые поселки обеспечить приспособленной выездной техникой для целей пожаротушения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апрель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 xml:space="preserve">Организовать выполнение работ по ремонту и оборудованию имеющихся водонапорных башен и приспособить их для забора воды </w:t>
            </w:r>
            <w:r>
              <w:lastRenderedPageBreak/>
              <w:t>пожарными автомобилями.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lastRenderedPageBreak/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Апрель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lastRenderedPageBreak/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 xml:space="preserve">Запретить на территории </w:t>
            </w:r>
            <w:proofErr w:type="spellStart"/>
            <w:r>
              <w:t>Верх-Камышенского</w:t>
            </w:r>
            <w:proofErr w:type="spellEnd"/>
            <w:r>
              <w:t xml:space="preserve"> сельсовета проведение </w:t>
            </w:r>
            <w:proofErr w:type="spellStart"/>
            <w:r>
              <w:t>сельхозпалов</w:t>
            </w:r>
            <w:proofErr w:type="spellEnd"/>
            <w:r>
              <w:t xml:space="preserve"> и сжигание мусора в населенных пунктах.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Глава Администрации, руководители СПК, фермерских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всего периода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На период устойчивой, жаркой и ветреной погоды, а также при введении особого противопожарного режима на территории сельсовета:</w:t>
            </w:r>
          </w:p>
          <w:p w:rsidR="007D26DC" w:rsidRDefault="007D26DC">
            <w:r>
              <w:t>1.Ввести запрет на разведение костров, проведение пожароопасных работ, на топку печей и котельных установок;</w:t>
            </w:r>
          </w:p>
          <w:p w:rsidR="007D26DC" w:rsidRDefault="007D26DC">
            <w:r>
              <w:t>2. Организовать патрулирование добровольными пожарными;</w:t>
            </w:r>
          </w:p>
          <w:p w:rsidR="007D26DC" w:rsidRDefault="007D26DC">
            <w:r>
              <w:t>3. Подготовить для возможного использования в тушении пожаров имеющейся водовозной  землеройной техники;</w:t>
            </w:r>
          </w:p>
          <w:p w:rsidR="007D26DC" w:rsidRDefault="007D26DC">
            <w:r>
              <w:t>4. Провести  разъяснительную работу с гражданами о мерах пожарной безопасности и действиях при пожаре.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всего периода</w:t>
            </w:r>
          </w:p>
        </w:tc>
      </w:tr>
      <w:tr w:rsidR="007D26DC" w:rsidTr="007D26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Запретить выжигание сухой  травянистой растительности, разведение костров, сжигание хвороста, порубочных остатков и горючих материалов, а также оставлять сухостойные деревья и кустарники в полосах отвода автомобильных дорог.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DC" w:rsidRDefault="007D26DC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всего периода</w:t>
            </w:r>
          </w:p>
        </w:tc>
      </w:tr>
    </w:tbl>
    <w:p w:rsidR="007D26DC" w:rsidRDefault="007D26DC" w:rsidP="007D26DC">
      <w:pPr>
        <w:jc w:val="center"/>
      </w:pPr>
    </w:p>
    <w:p w:rsidR="007D26DC" w:rsidRDefault="007D26DC" w:rsidP="007D26DC"/>
    <w:p w:rsidR="007D26DC" w:rsidRDefault="007D26DC" w:rsidP="007D26DC">
      <w:r>
        <w:t xml:space="preserve">                    Глава Администрации                                            </w:t>
      </w:r>
      <w:proofErr w:type="spellStart"/>
      <w:r>
        <w:t>В.А.Кретинин</w:t>
      </w:r>
      <w:proofErr w:type="spellEnd"/>
    </w:p>
    <w:p w:rsidR="007D26DC" w:rsidRDefault="007D26DC" w:rsidP="007D26DC"/>
    <w:p w:rsidR="007D26DC" w:rsidRDefault="007D26DC" w:rsidP="007D26DC"/>
    <w:p w:rsidR="00575A38" w:rsidRDefault="00575A38" w:rsidP="007D26DC"/>
    <w:p w:rsidR="00575A38" w:rsidRDefault="00575A38" w:rsidP="007D26DC"/>
    <w:p w:rsidR="00575A38" w:rsidRDefault="00575A38" w:rsidP="007D26DC"/>
    <w:p w:rsidR="00575A38" w:rsidRDefault="00575A38" w:rsidP="007D26DC"/>
    <w:p w:rsidR="00575A38" w:rsidRDefault="00575A38" w:rsidP="007D26DC"/>
    <w:p w:rsidR="00575A38" w:rsidRDefault="00575A38" w:rsidP="007D26DC"/>
    <w:p w:rsidR="00575A38" w:rsidRDefault="00575A38" w:rsidP="007D26DC"/>
    <w:p w:rsidR="00575A38" w:rsidRDefault="00575A38" w:rsidP="007D26DC"/>
    <w:p w:rsidR="00575A38" w:rsidRDefault="00575A38" w:rsidP="007D26DC"/>
    <w:p w:rsidR="00575A38" w:rsidRDefault="00575A38" w:rsidP="007D26DC"/>
    <w:p w:rsidR="00575A38" w:rsidRDefault="00575A38" w:rsidP="007D26DC"/>
    <w:p w:rsidR="00575A38" w:rsidRDefault="00575A38" w:rsidP="007D26DC"/>
    <w:p w:rsidR="00575A38" w:rsidRDefault="00575A38" w:rsidP="007D26DC"/>
    <w:p w:rsidR="007D26DC" w:rsidRDefault="007D26DC" w:rsidP="007D26DC"/>
    <w:p w:rsidR="00575A38" w:rsidRDefault="00575A38" w:rsidP="00575A3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Приложение № 2</w:t>
      </w:r>
    </w:p>
    <w:p w:rsidR="00575A38" w:rsidRDefault="00575A38" w:rsidP="00575A3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к постановлению Администрации</w:t>
      </w:r>
    </w:p>
    <w:p w:rsidR="00575A38" w:rsidRDefault="00575A38" w:rsidP="00575A3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от  12.04.2021  г. № 10</w:t>
      </w:r>
    </w:p>
    <w:p w:rsidR="00575A38" w:rsidRDefault="00575A38" w:rsidP="00575A38">
      <w:pPr>
        <w:rPr>
          <w:sz w:val="28"/>
          <w:szCs w:val="28"/>
        </w:rPr>
      </w:pPr>
    </w:p>
    <w:p w:rsidR="00575A38" w:rsidRDefault="00575A38" w:rsidP="00575A38">
      <w:pPr>
        <w:rPr>
          <w:sz w:val="28"/>
          <w:szCs w:val="28"/>
        </w:rPr>
      </w:pPr>
    </w:p>
    <w:p w:rsidR="00575A38" w:rsidRDefault="00575A38" w:rsidP="00575A38">
      <w:pPr>
        <w:rPr>
          <w:sz w:val="28"/>
          <w:szCs w:val="28"/>
        </w:rPr>
      </w:pPr>
    </w:p>
    <w:p w:rsidR="00575A38" w:rsidRDefault="00575A38" w:rsidP="00575A38">
      <w:pPr>
        <w:rPr>
          <w:sz w:val="28"/>
          <w:szCs w:val="28"/>
        </w:rPr>
      </w:pPr>
    </w:p>
    <w:p w:rsidR="00575A38" w:rsidRDefault="00575A38" w:rsidP="00575A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И С О К</w:t>
      </w:r>
    </w:p>
    <w:p w:rsidR="00575A38" w:rsidRDefault="00575A38" w:rsidP="00575A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техники, закрепленной на весенне-летний пожароопасный период 2021 года  по Администрации </w:t>
      </w:r>
      <w:proofErr w:type="spellStart"/>
      <w:r>
        <w:rPr>
          <w:b/>
          <w:sz w:val="28"/>
          <w:szCs w:val="28"/>
        </w:rPr>
        <w:t>Верх-Камышенского</w:t>
      </w:r>
      <w:proofErr w:type="spellEnd"/>
      <w:r>
        <w:rPr>
          <w:b/>
          <w:sz w:val="28"/>
          <w:szCs w:val="28"/>
        </w:rPr>
        <w:t xml:space="preserve"> сельсовета</w:t>
      </w:r>
    </w:p>
    <w:p w:rsidR="00575A38" w:rsidRDefault="00575A38" w:rsidP="00575A38">
      <w:pPr>
        <w:jc w:val="center"/>
        <w:rPr>
          <w:b/>
          <w:sz w:val="28"/>
          <w:szCs w:val="28"/>
        </w:rPr>
      </w:pPr>
    </w:p>
    <w:p w:rsidR="00575A38" w:rsidRDefault="00575A38" w:rsidP="00575A38">
      <w:pPr>
        <w:jc w:val="center"/>
        <w:rPr>
          <w:b/>
          <w:sz w:val="28"/>
          <w:szCs w:val="28"/>
        </w:rPr>
      </w:pPr>
    </w:p>
    <w:p w:rsidR="00575A38" w:rsidRDefault="00575A38" w:rsidP="00575A38">
      <w:pPr>
        <w:jc w:val="center"/>
        <w:rPr>
          <w:b/>
          <w:sz w:val="28"/>
          <w:szCs w:val="28"/>
        </w:rPr>
      </w:pPr>
    </w:p>
    <w:tbl>
      <w:tblPr>
        <w:tblW w:w="9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656"/>
        <w:gridCol w:w="3870"/>
        <w:gridCol w:w="1643"/>
      </w:tblGrid>
      <w:tr w:rsidR="00575A38" w:rsidTr="009B7C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A38" w:rsidRDefault="00575A38" w:rsidP="009B7C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575A38" w:rsidRDefault="00575A38" w:rsidP="009B7C70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A38" w:rsidRDefault="00575A38" w:rsidP="009B7C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предприятия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A38" w:rsidRDefault="00575A38" w:rsidP="009B7C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техники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38" w:rsidRDefault="00575A38" w:rsidP="009B7C70">
            <w:pPr>
              <w:jc w:val="center"/>
              <w:rPr>
                <w:sz w:val="28"/>
                <w:szCs w:val="28"/>
              </w:rPr>
            </w:pPr>
          </w:p>
        </w:tc>
      </w:tr>
      <w:tr w:rsidR="00575A38" w:rsidTr="009B7C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A38" w:rsidRDefault="00575A38" w:rsidP="009B7C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A38" w:rsidRDefault="00575A38" w:rsidP="009B7C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Шаталов Сергей Владимирович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A38" w:rsidRDefault="00575A38" w:rsidP="009B7C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Трактор К-700 с бульдозерной навеской</w:t>
            </w:r>
          </w:p>
          <w:p w:rsidR="00575A38" w:rsidRDefault="00575A38" w:rsidP="009B7C70">
            <w:pPr>
              <w:rPr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38" w:rsidRDefault="00575A38" w:rsidP="009B7C70">
            <w:pPr>
              <w:rPr>
                <w:sz w:val="28"/>
                <w:szCs w:val="28"/>
              </w:rPr>
            </w:pPr>
          </w:p>
        </w:tc>
      </w:tr>
      <w:tr w:rsidR="00575A38" w:rsidTr="009B7C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A38" w:rsidRDefault="00575A38" w:rsidP="009B7C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A38" w:rsidRDefault="00575A38" w:rsidP="009B7C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Администрация </w:t>
            </w:r>
            <w:proofErr w:type="spellStart"/>
            <w:r>
              <w:rPr>
                <w:sz w:val="28"/>
                <w:szCs w:val="28"/>
              </w:rPr>
              <w:t>Верх-Камышенского</w:t>
            </w:r>
            <w:proofErr w:type="spellEnd"/>
            <w:r>
              <w:rPr>
                <w:sz w:val="28"/>
                <w:szCs w:val="28"/>
              </w:rPr>
              <w:t xml:space="preserve"> сельсовета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A38" w:rsidRDefault="00575A38" w:rsidP="009B7C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Экскаватор ЮМЗ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A38" w:rsidRDefault="00575A38" w:rsidP="009B7C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575A38" w:rsidTr="009B7C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A38" w:rsidRDefault="00575A38" w:rsidP="009B7C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A38" w:rsidRDefault="00575A38" w:rsidP="009B7C7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Кочеманов</w:t>
            </w:r>
            <w:proofErr w:type="spellEnd"/>
            <w:r>
              <w:rPr>
                <w:sz w:val="28"/>
                <w:szCs w:val="28"/>
              </w:rPr>
              <w:t xml:space="preserve"> Александр Иванович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A38" w:rsidRDefault="00575A38" w:rsidP="009B7C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Трактор МТЗ-82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38" w:rsidRDefault="00575A38" w:rsidP="009B7C70">
            <w:pPr>
              <w:rPr>
                <w:sz w:val="28"/>
                <w:szCs w:val="28"/>
              </w:rPr>
            </w:pPr>
          </w:p>
        </w:tc>
      </w:tr>
      <w:tr w:rsidR="00575A38" w:rsidTr="009B7C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38" w:rsidRDefault="00575A38" w:rsidP="009B7C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38" w:rsidRDefault="00575A38" w:rsidP="009B7C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Захаров Валерий Геннадьевич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38" w:rsidRDefault="00575A38" w:rsidP="009B7C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Трактор МТЗ-80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38" w:rsidRDefault="00575A38" w:rsidP="009B7C70">
            <w:pPr>
              <w:rPr>
                <w:sz w:val="28"/>
                <w:szCs w:val="28"/>
              </w:rPr>
            </w:pPr>
          </w:p>
        </w:tc>
      </w:tr>
    </w:tbl>
    <w:p w:rsidR="00575A38" w:rsidRDefault="00575A38" w:rsidP="00575A38">
      <w:pPr>
        <w:jc w:val="center"/>
        <w:rPr>
          <w:sz w:val="28"/>
          <w:szCs w:val="28"/>
        </w:rPr>
      </w:pPr>
    </w:p>
    <w:p w:rsidR="00575A38" w:rsidRDefault="00575A38" w:rsidP="00575A38">
      <w:pPr>
        <w:jc w:val="center"/>
        <w:rPr>
          <w:sz w:val="28"/>
          <w:szCs w:val="28"/>
        </w:rPr>
      </w:pPr>
    </w:p>
    <w:p w:rsidR="00575A38" w:rsidRDefault="00575A38" w:rsidP="00575A38">
      <w:pPr>
        <w:jc w:val="center"/>
        <w:rPr>
          <w:sz w:val="28"/>
          <w:szCs w:val="28"/>
        </w:rPr>
      </w:pPr>
    </w:p>
    <w:p w:rsidR="00575A38" w:rsidRDefault="00575A38" w:rsidP="00575A38">
      <w:pPr>
        <w:rPr>
          <w:sz w:val="28"/>
          <w:szCs w:val="28"/>
        </w:rPr>
      </w:pPr>
      <w:r>
        <w:rPr>
          <w:sz w:val="28"/>
          <w:szCs w:val="28"/>
        </w:rPr>
        <w:t xml:space="preserve">Глава  Администрации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575A38" w:rsidRDefault="00575A38" w:rsidP="00575A38"/>
    <w:p w:rsidR="00575A38" w:rsidRDefault="00575A38" w:rsidP="00575A38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B31E35"/>
    <w:multiLevelType w:val="hybridMultilevel"/>
    <w:tmpl w:val="F392AD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26DC"/>
    <w:rsid w:val="00234248"/>
    <w:rsid w:val="00575A38"/>
    <w:rsid w:val="00650B90"/>
    <w:rsid w:val="007D2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6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1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1289</Words>
  <Characters>7350</Characters>
  <Application>Microsoft Office Word</Application>
  <DocSecurity>0</DocSecurity>
  <Lines>61</Lines>
  <Paragraphs>17</Paragraphs>
  <ScaleCrop>false</ScaleCrop>
  <Company/>
  <LinksUpToDate>false</LinksUpToDate>
  <CharactersWithSpaces>8622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2021-04-15T02:59:00Z</dcterms:created>
  <dcterms:modified xsi:type="dcterms:W3CDTF">2021-04-15T03:02:00Z</dcterms:modified>
</cp:coreProperties>
</file>