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830618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830618">
        <w:rPr>
          <w:rFonts w:ascii="Times New Roman" w:hAnsi="Times New Roman" w:cs="Times New Roman"/>
          <w:sz w:val="26"/>
          <w:szCs w:val="26"/>
        </w:rPr>
        <w:t>АДМИНИСТРАЦИЯ КРАСНОЩЁКОВСКОГО РАЙОНА</w:t>
      </w:r>
      <w:r w:rsidR="00AF6653" w:rsidRPr="00830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81F" w:rsidRPr="00830618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618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77281F" w:rsidRPr="00830618" w:rsidRDefault="005F078A" w:rsidP="0013555D">
      <w:pPr>
        <w:spacing w:after="851"/>
        <w:jc w:val="center"/>
        <w:rPr>
          <w:rFonts w:ascii="Times New Roman" w:hAnsi="Times New Roman" w:cs="Times New Roman"/>
          <w:sz w:val="26"/>
          <w:szCs w:val="26"/>
        </w:rPr>
      </w:pPr>
      <w:r w:rsidRPr="00830618">
        <w:rPr>
          <w:rFonts w:ascii="Times New Roman" w:hAnsi="Times New Roman" w:cs="Times New Roman"/>
          <w:sz w:val="26"/>
          <w:szCs w:val="26"/>
        </w:rPr>
        <w:t>РАСПОРЯЖЕНИЕ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RPr="00830618" w:rsidTr="00071799">
        <w:trPr>
          <w:trHeight w:val="425"/>
        </w:trPr>
        <w:tc>
          <w:tcPr>
            <w:tcW w:w="250" w:type="dxa"/>
          </w:tcPr>
          <w:p w:rsidR="004573DA" w:rsidRPr="00830618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6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09" w:type="dxa"/>
          </w:tcPr>
          <w:p w:rsidR="004573DA" w:rsidRPr="00830618" w:rsidRDefault="000005D0" w:rsidP="00830618">
            <w:pPr>
              <w:ind w:left="-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9</w:t>
            </w:r>
          </w:p>
        </w:tc>
        <w:tc>
          <w:tcPr>
            <w:tcW w:w="250" w:type="dxa"/>
          </w:tcPr>
          <w:p w:rsidR="004573DA" w:rsidRPr="00830618" w:rsidRDefault="004573DA" w:rsidP="00743CE0">
            <w:pPr>
              <w:ind w:left="-88"/>
              <w:rPr>
                <w:rFonts w:ascii="Times New Roman" w:hAnsi="Times New Roman" w:cs="Times New Roman"/>
                <w:sz w:val="26"/>
                <w:szCs w:val="26"/>
              </w:rPr>
            </w:pPr>
            <w:r w:rsidRPr="008306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9" w:type="dxa"/>
          </w:tcPr>
          <w:p w:rsidR="004573DA" w:rsidRPr="00830618" w:rsidRDefault="00375210" w:rsidP="00375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618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091" w:type="dxa"/>
          </w:tcPr>
          <w:p w:rsidR="004573DA" w:rsidRPr="00830618" w:rsidRDefault="004573DA" w:rsidP="00830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24BDB" w:rsidRPr="008306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0618" w:rsidRPr="00830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061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4573DA" w:rsidRPr="00830618" w:rsidRDefault="004573DA" w:rsidP="000005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6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005D0">
              <w:rPr>
                <w:rFonts w:ascii="Times New Roman" w:hAnsi="Times New Roman" w:cs="Times New Roman"/>
                <w:sz w:val="26"/>
                <w:szCs w:val="26"/>
              </w:rPr>
              <w:t xml:space="preserve">    32</w:t>
            </w:r>
            <w:bookmarkStart w:id="0" w:name="_GoBack"/>
            <w:bookmarkEnd w:id="0"/>
          </w:p>
        </w:tc>
        <w:tc>
          <w:tcPr>
            <w:tcW w:w="871" w:type="dxa"/>
          </w:tcPr>
          <w:p w:rsidR="004573DA" w:rsidRPr="00830618" w:rsidRDefault="004573DA" w:rsidP="00743CE0">
            <w:pPr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756" w:rsidRPr="00830618" w:rsidTr="00071799">
        <w:trPr>
          <w:trHeight w:val="425"/>
        </w:trPr>
        <w:tc>
          <w:tcPr>
            <w:tcW w:w="9378" w:type="dxa"/>
            <w:gridSpan w:val="8"/>
          </w:tcPr>
          <w:p w:rsidR="00510756" w:rsidRPr="00830618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618">
              <w:rPr>
                <w:rFonts w:ascii="Times New Roman" w:hAnsi="Times New Roman" w:cs="Times New Roman"/>
                <w:sz w:val="26"/>
                <w:szCs w:val="26"/>
              </w:rPr>
              <w:t>с. Краснощёково</w:t>
            </w:r>
          </w:p>
        </w:tc>
      </w:tr>
      <w:tr w:rsidR="00AF6653" w:rsidRPr="00830618" w:rsidTr="00375210">
        <w:trPr>
          <w:gridAfter w:val="2"/>
          <w:wAfter w:w="4842" w:type="dxa"/>
          <w:trHeight w:val="2034"/>
        </w:trPr>
        <w:tc>
          <w:tcPr>
            <w:tcW w:w="4536" w:type="dxa"/>
            <w:gridSpan w:val="6"/>
          </w:tcPr>
          <w:p w:rsidR="00AF6653" w:rsidRPr="00830618" w:rsidRDefault="00510756" w:rsidP="00830618">
            <w:pPr>
              <w:spacing w:after="1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618">
              <w:rPr>
                <w:sz w:val="26"/>
                <w:szCs w:val="26"/>
              </w:rPr>
              <w:br w:type="page"/>
            </w:r>
            <w:r w:rsidR="00AF6653" w:rsidRPr="0083061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830618" w:rsidRPr="00830618">
              <w:rPr>
                <w:rFonts w:ascii="Times New Roman" w:hAnsi="Times New Roman" w:cs="Times New Roman"/>
                <w:sz w:val="26"/>
                <w:szCs w:val="26"/>
              </w:rPr>
              <w:t>развертывании</w:t>
            </w:r>
            <w:r w:rsidR="00375210" w:rsidRPr="00830618">
              <w:rPr>
                <w:rFonts w:ascii="Times New Roman" w:hAnsi="Times New Roman" w:cs="Times New Roman"/>
                <w:sz w:val="26"/>
                <w:szCs w:val="26"/>
              </w:rPr>
              <w:t xml:space="preserve"> временных водомерных постов на территории Краснощёковского района на период паводка 202</w:t>
            </w:r>
            <w:r w:rsidR="00830618" w:rsidRPr="00830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210" w:rsidRPr="0083061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5F078A" w:rsidRPr="00830618" w:rsidRDefault="005F078A" w:rsidP="005F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30618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21.12.1994 года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ликвидация чрезвычайных ситуаций», законом Алтайского края от 17..03..1998 № 15-ЗС «О защите населения и территории Алтайского края от чрезвычайных ситуаций природного и техногенного характера</w:t>
      </w:r>
      <w:proofErr w:type="gramEnd"/>
      <w:r w:rsidRPr="00830618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375210" w:rsidRPr="00830618">
        <w:rPr>
          <w:rFonts w:ascii="Times New Roman" w:eastAsia="Calibri" w:hAnsi="Times New Roman" w:cs="Times New Roman"/>
          <w:sz w:val="26"/>
          <w:szCs w:val="26"/>
        </w:rPr>
        <w:t>с</w:t>
      </w:r>
      <w:r w:rsidR="00375210" w:rsidRPr="00830618">
        <w:rPr>
          <w:rFonts w:ascii="Times New Roman" w:hAnsi="Times New Roman" w:cs="Times New Roman"/>
          <w:sz w:val="26"/>
          <w:szCs w:val="26"/>
        </w:rPr>
        <w:t xml:space="preserve"> целью осуществления мониторинга складывающейся гидрологической обстановки, уменьшения риска возникновения чрезвычайных ситуаций, обусловленных ежегодными паводковыми явлениями весенне-летнего периода, а также для своевременного осуществления оповещения населения об угрозе возникновения чрезвычайной ситуации и принятия, необходимых мер, на период паводка 202</w:t>
      </w:r>
      <w:r w:rsidR="00830618" w:rsidRPr="00830618">
        <w:rPr>
          <w:rFonts w:ascii="Times New Roman" w:hAnsi="Times New Roman" w:cs="Times New Roman"/>
          <w:sz w:val="26"/>
          <w:szCs w:val="26"/>
        </w:rPr>
        <w:t>1</w:t>
      </w:r>
      <w:r w:rsidR="00375210" w:rsidRPr="0083061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3061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75210" w:rsidRPr="00830618" w:rsidRDefault="00375210" w:rsidP="0037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618">
        <w:rPr>
          <w:rFonts w:ascii="Times New Roman" w:hAnsi="Times New Roman" w:cs="Times New Roman"/>
          <w:sz w:val="26"/>
          <w:szCs w:val="26"/>
        </w:rPr>
        <w:t>1. Главам Администраций сельсоветов</w:t>
      </w:r>
      <w:r w:rsidR="00830618" w:rsidRPr="00830618">
        <w:rPr>
          <w:rFonts w:ascii="Times New Roman" w:hAnsi="Times New Roman" w:cs="Times New Roman"/>
          <w:sz w:val="26"/>
          <w:szCs w:val="26"/>
        </w:rPr>
        <w:t xml:space="preserve"> Краснощёковского, </w:t>
      </w:r>
      <w:proofErr w:type="spellStart"/>
      <w:r w:rsidR="00830618" w:rsidRPr="00830618">
        <w:rPr>
          <w:rFonts w:ascii="Times New Roman" w:hAnsi="Times New Roman" w:cs="Times New Roman"/>
          <w:sz w:val="26"/>
          <w:szCs w:val="26"/>
        </w:rPr>
        <w:t>Маралихинского</w:t>
      </w:r>
      <w:proofErr w:type="spellEnd"/>
      <w:r w:rsidR="00830618" w:rsidRPr="008306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0618" w:rsidRPr="00830618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830618" w:rsidRPr="00830618">
        <w:rPr>
          <w:rFonts w:ascii="Times New Roman" w:hAnsi="Times New Roman" w:cs="Times New Roman"/>
          <w:sz w:val="26"/>
          <w:szCs w:val="26"/>
        </w:rPr>
        <w:t>-Пустынского</w:t>
      </w:r>
      <w:r w:rsidRPr="00830618">
        <w:rPr>
          <w:rFonts w:ascii="Times New Roman" w:hAnsi="Times New Roman" w:cs="Times New Roman"/>
          <w:sz w:val="26"/>
          <w:szCs w:val="26"/>
        </w:rPr>
        <w:t xml:space="preserve"> организовать работу временных водомерных постов</w:t>
      </w:r>
      <w:r w:rsidR="00830618" w:rsidRPr="00830618">
        <w:rPr>
          <w:rFonts w:ascii="Times New Roman" w:hAnsi="Times New Roman" w:cs="Times New Roman"/>
          <w:sz w:val="26"/>
          <w:szCs w:val="26"/>
        </w:rPr>
        <w:t xml:space="preserve"> на период прохождения паводка</w:t>
      </w:r>
      <w:r w:rsidRPr="00830618">
        <w:rPr>
          <w:rFonts w:ascii="Times New Roman" w:hAnsi="Times New Roman" w:cs="Times New Roman"/>
          <w:sz w:val="26"/>
          <w:szCs w:val="26"/>
        </w:rPr>
        <w:t>, своими распоряжениями  назначить дежурных постов.</w:t>
      </w:r>
    </w:p>
    <w:p w:rsidR="00830618" w:rsidRPr="00830618" w:rsidRDefault="00375210" w:rsidP="0037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618">
        <w:rPr>
          <w:rFonts w:ascii="Times New Roman" w:hAnsi="Times New Roman" w:cs="Times New Roman"/>
          <w:sz w:val="26"/>
          <w:szCs w:val="26"/>
        </w:rPr>
        <w:t xml:space="preserve">2. </w:t>
      </w:r>
      <w:r w:rsidR="00830618" w:rsidRPr="00830618">
        <w:rPr>
          <w:rFonts w:ascii="Times New Roman" w:hAnsi="Times New Roman" w:cs="Times New Roman"/>
          <w:sz w:val="26"/>
          <w:szCs w:val="26"/>
        </w:rPr>
        <w:t>Передачу данных в ЕДДС Краснощёковского района осуществлять согласно распоряжению Администрации Краснощёковского района от 05.03.2020 года № 46.</w:t>
      </w:r>
    </w:p>
    <w:p w:rsidR="00375210" w:rsidRPr="00830618" w:rsidRDefault="00830618" w:rsidP="0037521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0618">
        <w:rPr>
          <w:rFonts w:ascii="Times New Roman" w:hAnsi="Times New Roman" w:cs="Times New Roman"/>
          <w:sz w:val="26"/>
          <w:szCs w:val="26"/>
        </w:rPr>
        <w:t>3</w:t>
      </w:r>
      <w:r w:rsidR="00375210" w:rsidRPr="008306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75210" w:rsidRPr="00830618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375210" w:rsidRPr="00830618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распоряжение на официальном сайте Администрации Краснощековского района.</w:t>
      </w:r>
    </w:p>
    <w:p w:rsidR="00375210" w:rsidRPr="00830618" w:rsidRDefault="00375210" w:rsidP="00375210">
      <w:pPr>
        <w:pStyle w:val="af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61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0618" w:rsidRPr="0083061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30618">
        <w:rPr>
          <w:rFonts w:ascii="Times New Roman" w:hAnsi="Times New Roman" w:cs="Times New Roman"/>
          <w:color w:val="000000"/>
          <w:sz w:val="26"/>
          <w:szCs w:val="26"/>
        </w:rPr>
        <w:t>. Контроль исполнения настоящего распоряжения возложить на начальника отдела ГОЧС Администрации района Тютченко И.Ю.</w:t>
      </w:r>
      <w:r w:rsidRPr="00830618">
        <w:rPr>
          <w:rFonts w:ascii="Times New Roman" w:hAnsi="Times New Roman" w:cs="Times New Roman"/>
          <w:sz w:val="26"/>
          <w:szCs w:val="26"/>
        </w:rPr>
        <w:t xml:space="preserve">       </w:t>
      </w:r>
      <w:r w:rsidRPr="00830618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375210" w:rsidRPr="00830618" w:rsidRDefault="00375210" w:rsidP="00375210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375210" w:rsidRPr="00830618" w:rsidRDefault="00375210" w:rsidP="00375210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5F078A" w:rsidRPr="00830618" w:rsidRDefault="005F078A" w:rsidP="005F078A">
      <w:pPr>
        <w:spacing w:after="0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4ED" w:rsidRPr="00830618" w:rsidTr="000F04ED">
        <w:trPr>
          <w:trHeight w:val="351"/>
        </w:trPr>
        <w:tc>
          <w:tcPr>
            <w:tcW w:w="4785" w:type="dxa"/>
          </w:tcPr>
          <w:p w:rsidR="000F04ED" w:rsidRPr="00830618" w:rsidRDefault="000F04ED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618">
              <w:rPr>
                <w:rFonts w:ascii="Times New Roman" w:hAnsi="Times New Roman" w:cs="Times New Roman"/>
                <w:sz w:val="26"/>
                <w:szCs w:val="26"/>
              </w:rPr>
              <w:t xml:space="preserve">Глава района    </w:t>
            </w:r>
          </w:p>
        </w:tc>
        <w:tc>
          <w:tcPr>
            <w:tcW w:w="4786" w:type="dxa"/>
          </w:tcPr>
          <w:p w:rsidR="000F04ED" w:rsidRPr="00830618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  <w:r w:rsidRPr="00830618">
              <w:rPr>
                <w:sz w:val="26"/>
                <w:szCs w:val="26"/>
              </w:rPr>
              <w:t>А.Ю. Бобрышев</w:t>
            </w:r>
          </w:p>
        </w:tc>
      </w:tr>
      <w:tr w:rsidR="00123A25" w:rsidRPr="00830618" w:rsidTr="000F04ED">
        <w:trPr>
          <w:trHeight w:val="351"/>
        </w:trPr>
        <w:tc>
          <w:tcPr>
            <w:tcW w:w="4785" w:type="dxa"/>
          </w:tcPr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A25" w:rsidRPr="00830618" w:rsidRDefault="00123A25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23A25" w:rsidRPr="00830618" w:rsidRDefault="00123A25" w:rsidP="000F04ED">
            <w:pPr>
              <w:pStyle w:val="11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987151" w:rsidRDefault="00987151" w:rsidP="00987151">
      <w:pPr>
        <w:spacing w:after="0" w:line="240" w:lineRule="auto"/>
        <w:jc w:val="both"/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p w:rsidR="00375210" w:rsidRDefault="00375210">
      <w:pPr>
        <w:rPr>
          <w:szCs w:val="28"/>
        </w:rPr>
      </w:pPr>
    </w:p>
    <w:sectPr w:rsidR="00375210" w:rsidSect="007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7C" w:rsidRDefault="00AA427C" w:rsidP="00935B7B">
      <w:pPr>
        <w:spacing w:after="0" w:line="240" w:lineRule="auto"/>
      </w:pPr>
      <w:r>
        <w:separator/>
      </w:r>
    </w:p>
  </w:endnote>
  <w:endnote w:type="continuationSeparator" w:id="0">
    <w:p w:rsidR="00AA427C" w:rsidRDefault="00AA427C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7C" w:rsidRDefault="00AA427C" w:rsidP="00935B7B">
      <w:pPr>
        <w:spacing w:after="0" w:line="240" w:lineRule="auto"/>
      </w:pPr>
      <w:r>
        <w:separator/>
      </w:r>
    </w:p>
  </w:footnote>
  <w:footnote w:type="continuationSeparator" w:id="0">
    <w:p w:rsidR="00AA427C" w:rsidRDefault="00AA427C" w:rsidP="0093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005D0"/>
    <w:rsid w:val="000533F9"/>
    <w:rsid w:val="0005777B"/>
    <w:rsid w:val="00071799"/>
    <w:rsid w:val="000F04ED"/>
    <w:rsid w:val="00123A25"/>
    <w:rsid w:val="00124BDB"/>
    <w:rsid w:val="0013555D"/>
    <w:rsid w:val="0017528B"/>
    <w:rsid w:val="001A0DD8"/>
    <w:rsid w:val="00214AC2"/>
    <w:rsid w:val="00237246"/>
    <w:rsid w:val="002E2DB9"/>
    <w:rsid w:val="002F7B40"/>
    <w:rsid w:val="00310F86"/>
    <w:rsid w:val="00312B73"/>
    <w:rsid w:val="00375210"/>
    <w:rsid w:val="00376058"/>
    <w:rsid w:val="00377432"/>
    <w:rsid w:val="0039394B"/>
    <w:rsid w:val="00394102"/>
    <w:rsid w:val="003C697E"/>
    <w:rsid w:val="00445E29"/>
    <w:rsid w:val="0044649F"/>
    <w:rsid w:val="004573DA"/>
    <w:rsid w:val="00461AB7"/>
    <w:rsid w:val="004D6CC1"/>
    <w:rsid w:val="004E2CF3"/>
    <w:rsid w:val="00510756"/>
    <w:rsid w:val="005320F6"/>
    <w:rsid w:val="005C0B36"/>
    <w:rsid w:val="005F078A"/>
    <w:rsid w:val="00614470"/>
    <w:rsid w:val="006151DC"/>
    <w:rsid w:val="00631451"/>
    <w:rsid w:val="006903EA"/>
    <w:rsid w:val="006A201E"/>
    <w:rsid w:val="007007E9"/>
    <w:rsid w:val="00721875"/>
    <w:rsid w:val="0077281F"/>
    <w:rsid w:val="00781FB0"/>
    <w:rsid w:val="0078583F"/>
    <w:rsid w:val="007B34BE"/>
    <w:rsid w:val="007B523F"/>
    <w:rsid w:val="007C4F05"/>
    <w:rsid w:val="00813281"/>
    <w:rsid w:val="00830618"/>
    <w:rsid w:val="00842945"/>
    <w:rsid w:val="00882CFB"/>
    <w:rsid w:val="00884A97"/>
    <w:rsid w:val="0089300A"/>
    <w:rsid w:val="008C58E9"/>
    <w:rsid w:val="009337E2"/>
    <w:rsid w:val="00935B7B"/>
    <w:rsid w:val="009416A5"/>
    <w:rsid w:val="00985C62"/>
    <w:rsid w:val="00987151"/>
    <w:rsid w:val="00995947"/>
    <w:rsid w:val="009A088C"/>
    <w:rsid w:val="009D6539"/>
    <w:rsid w:val="00A147E1"/>
    <w:rsid w:val="00A84930"/>
    <w:rsid w:val="00A860C4"/>
    <w:rsid w:val="00AA427C"/>
    <w:rsid w:val="00AB00B9"/>
    <w:rsid w:val="00AC4DF7"/>
    <w:rsid w:val="00AE735E"/>
    <w:rsid w:val="00AF6653"/>
    <w:rsid w:val="00B52CAA"/>
    <w:rsid w:val="00BB1BAF"/>
    <w:rsid w:val="00BB57E0"/>
    <w:rsid w:val="00BB7733"/>
    <w:rsid w:val="00BD0F51"/>
    <w:rsid w:val="00BD374D"/>
    <w:rsid w:val="00D10043"/>
    <w:rsid w:val="00D622F6"/>
    <w:rsid w:val="00D82810"/>
    <w:rsid w:val="00DB44A0"/>
    <w:rsid w:val="00DC2156"/>
    <w:rsid w:val="00DC5F93"/>
    <w:rsid w:val="00DD19A9"/>
    <w:rsid w:val="00DF731A"/>
    <w:rsid w:val="00E9548D"/>
    <w:rsid w:val="00EC04B4"/>
    <w:rsid w:val="00ED61F2"/>
    <w:rsid w:val="00EF4AB3"/>
    <w:rsid w:val="00F30835"/>
    <w:rsid w:val="00F4091D"/>
    <w:rsid w:val="00F72E0E"/>
    <w:rsid w:val="00FB5515"/>
    <w:rsid w:val="00FC5CD2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No Spacing"/>
    <w:aliases w:val="МОЙ"/>
    <w:uiPriority w:val="1"/>
    <w:qFormat/>
    <w:rsid w:val="0037521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16CC-8880-49BC-A52F-B8C02D03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Пользователь Windows</cp:lastModifiedBy>
  <cp:revision>15</cp:revision>
  <cp:lastPrinted>2020-03-06T01:33:00Z</cp:lastPrinted>
  <dcterms:created xsi:type="dcterms:W3CDTF">2019-11-18T02:55:00Z</dcterms:created>
  <dcterms:modified xsi:type="dcterms:W3CDTF">2021-03-09T08:47:00Z</dcterms:modified>
</cp:coreProperties>
</file>