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E6" w:rsidRPr="008A28E6" w:rsidRDefault="008A28E6" w:rsidP="008A28E6">
      <w:pPr>
        <w:pStyle w:val="ConsNormal"/>
        <w:widowControl/>
        <w:ind w:right="0" w:firstLine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A28E6">
        <w:rPr>
          <w:rFonts w:ascii="Times New Roman" w:hAnsi="Times New Roman" w:cs="Times New Roman"/>
          <w:b/>
          <w:color w:val="FF0000"/>
          <w:sz w:val="28"/>
          <w:szCs w:val="28"/>
        </w:rPr>
        <w:t>ПРОЕКТ</w:t>
      </w:r>
    </w:p>
    <w:p w:rsidR="008A28E6" w:rsidRPr="008A28E6" w:rsidRDefault="008A28E6" w:rsidP="008A28E6">
      <w:pPr>
        <w:pStyle w:val="ConsNormal"/>
        <w:widowControl/>
        <w:ind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8E6">
        <w:rPr>
          <w:rFonts w:ascii="Times New Roman" w:hAnsi="Times New Roman" w:cs="Times New Roman"/>
          <w:b/>
          <w:sz w:val="28"/>
          <w:szCs w:val="28"/>
        </w:rPr>
        <w:t>СОВЕТ ДЕПУТАТОВ КАРПОВСКОГО СЕЛЬСОВЕТА</w:t>
      </w:r>
      <w:r w:rsidRPr="008A28E6">
        <w:rPr>
          <w:rFonts w:ascii="Times New Roman" w:hAnsi="Times New Roman" w:cs="Times New Roman"/>
          <w:b/>
          <w:sz w:val="28"/>
          <w:szCs w:val="28"/>
        </w:rPr>
        <w:br/>
        <w:t>КРАСНОЩЁКОВСКОГО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28E6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8A28E6" w:rsidRDefault="008A28E6" w:rsidP="008A28E6">
      <w:pPr>
        <w:pStyle w:val="ConsNormal"/>
        <w:widowControl/>
        <w:ind w:right="0"/>
        <w:jc w:val="center"/>
        <w:rPr>
          <w:rFonts w:ascii="Times New Roman" w:hAnsi="Times New Roman" w:cs="Times New Roman"/>
          <w:sz w:val="24"/>
        </w:rPr>
      </w:pPr>
    </w:p>
    <w:p w:rsidR="008A28E6" w:rsidRDefault="008A28E6" w:rsidP="008A28E6">
      <w:pPr>
        <w:pStyle w:val="ConsNormal"/>
        <w:widowControl/>
        <w:ind w:right="0"/>
        <w:jc w:val="center"/>
        <w:rPr>
          <w:rFonts w:ascii="Times New Roman" w:hAnsi="Times New Roman" w:cs="Times New Roman"/>
          <w:sz w:val="24"/>
        </w:rPr>
      </w:pPr>
    </w:p>
    <w:p w:rsidR="008A28E6" w:rsidRDefault="008A28E6" w:rsidP="008A28E6">
      <w:pPr>
        <w:pStyle w:val="ConsNormal"/>
        <w:widowControl/>
        <w:ind w:right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       РЕШЕНИЕ  </w:t>
      </w:r>
    </w:p>
    <w:p w:rsidR="008A28E6" w:rsidRDefault="008A28E6" w:rsidP="008A28E6">
      <w:pPr>
        <w:pStyle w:val="ConsNormal"/>
        <w:widowControl/>
        <w:ind w:right="0" w:firstLine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«__»______ 2020   г.                                         № __                               с. </w:t>
      </w:r>
      <w:proofErr w:type="spellStart"/>
      <w:r>
        <w:rPr>
          <w:rFonts w:ascii="Times New Roman" w:hAnsi="Times New Roman" w:cs="Times New Roman"/>
          <w:b/>
          <w:sz w:val="24"/>
        </w:rPr>
        <w:t>Карпово</w:t>
      </w:r>
      <w:proofErr w:type="spellEnd"/>
      <w:proofErr w:type="gramStart"/>
      <w:r>
        <w:rPr>
          <w:rFonts w:ascii="Times New Roman" w:hAnsi="Times New Roman" w:cs="Times New Roman"/>
          <w:b/>
          <w:sz w:val="24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4"/>
        </w:rPr>
        <w:t>торое</w:t>
      </w:r>
    </w:p>
    <w:p w:rsidR="008A28E6" w:rsidRDefault="008A28E6" w:rsidP="008A28E6">
      <w:pPr>
        <w:rPr>
          <w:rFonts w:ascii="Times New Roman" w:hAnsi="Times New Roman" w:cs="Times New Roman"/>
          <w:sz w:val="28"/>
          <w:szCs w:val="28"/>
        </w:rPr>
      </w:pPr>
    </w:p>
    <w:p w:rsidR="008A28E6" w:rsidRDefault="008A28E6" w:rsidP="008A28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28E6" w:rsidRDefault="008A28E6" w:rsidP="008A28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28E6" w:rsidRDefault="008A28E6" w:rsidP="008A28E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бюджете муниципального образования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 Краснощёковского района Алтайского края на 2021год </w:t>
      </w:r>
    </w:p>
    <w:p w:rsidR="008A28E6" w:rsidRDefault="008A28E6" w:rsidP="008A28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28E6" w:rsidRDefault="008A28E6" w:rsidP="008A28E6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1. Основные характеристики бюджета муниципального образования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Карповского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сельсовета Краснощёковского района Алтайского края на 2021 год </w:t>
      </w:r>
    </w:p>
    <w:p w:rsidR="008A28E6" w:rsidRDefault="008A28E6" w:rsidP="008A2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Утвердить основные характеристики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поселенияна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2021 год:</w:t>
      </w:r>
    </w:p>
    <w:p w:rsidR="008A28E6" w:rsidRDefault="008A28E6" w:rsidP="008A2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прогнозируемый общий объем доходов бюджета поселения</w:t>
      </w:r>
      <w:r>
        <w:rPr>
          <w:rFonts w:ascii="Times New Roman" w:hAnsi="Times New Roman" w:cs="Times New Roman"/>
          <w:color w:val="0000FF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сумме  2935,4  тыс. рублей, в том числе объем межбюджетных трансфертов, получаемых из других бюджетов в сумме    1172,4 тыс. рублей;</w:t>
      </w:r>
    </w:p>
    <w:p w:rsidR="008A28E6" w:rsidRDefault="008A28E6" w:rsidP="008A2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общий объем расходов бюджета поселения в сумме   2935,4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тыс. рублей;</w:t>
      </w:r>
    </w:p>
    <w:p w:rsidR="008A28E6" w:rsidRDefault="008A28E6" w:rsidP="008A2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дефицит бюджета поселения 0,00 тыс. рублей</w:t>
      </w:r>
    </w:p>
    <w:p w:rsidR="008A28E6" w:rsidRDefault="008A28E6" w:rsidP="008A28E6">
      <w:pPr>
        <w:ind w:firstLine="708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источником финансирования дефицита местного бюджета  является снижения остатков средств на счетах по учету средств местного бюджета. Дефицит местного бюджета может превысить ограничения, установленные настоящим пунктом, в пределах суммы указанных поступлений и снижения остатков средств на счетах по учету средств местного бюджета.</w:t>
      </w:r>
    </w:p>
    <w:p w:rsidR="008A28E6" w:rsidRDefault="008A28E6" w:rsidP="008A28E6">
      <w:pPr>
        <w:widowControl w:val="0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pacing w:val="2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pacing w:val="2"/>
          <w:sz w:val="28"/>
          <w:szCs w:val="28"/>
        </w:rPr>
        <w:t>редельный объем муниципального долга 0,00 тыс. рублей, в том числе верхний предел долга по муниципальным гарантиям по состоянию на 01.01.2021 сумме 0,00 тыс. рублей;</w:t>
      </w:r>
    </w:p>
    <w:p w:rsidR="008A28E6" w:rsidRDefault="008A28E6" w:rsidP="008A2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28E6" w:rsidRDefault="008A28E6" w:rsidP="008A28E6">
      <w:pPr>
        <w:ind w:left="1843" w:hanging="113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 2</w:t>
      </w:r>
      <w:r>
        <w:rPr>
          <w:rFonts w:ascii="Times New Roman" w:hAnsi="Times New Roman" w:cs="Times New Roman"/>
          <w:sz w:val="28"/>
          <w:szCs w:val="28"/>
        </w:rPr>
        <w:t>. </w:t>
      </w:r>
      <w:r>
        <w:rPr>
          <w:rFonts w:ascii="Times New Roman" w:hAnsi="Times New Roman" w:cs="Times New Roman"/>
          <w:b/>
          <w:sz w:val="28"/>
          <w:szCs w:val="28"/>
        </w:rPr>
        <w:t xml:space="preserve">Главные   администраторы   доходов  бюджета поселения и главные администраторы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источников  финансирования дефицита бюджета поселения</w:t>
      </w:r>
      <w:proofErr w:type="gramEnd"/>
    </w:p>
    <w:p w:rsidR="008A28E6" w:rsidRDefault="008A28E6" w:rsidP="008A28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28E6" w:rsidRDefault="008A28E6" w:rsidP="008A28E6">
      <w:pPr>
        <w:numPr>
          <w:ilvl w:val="0"/>
          <w:numId w:val="2"/>
        </w:numPr>
        <w:tabs>
          <w:tab w:val="num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Утвердить перечень главных администраторов доходов бюджета поселения согласно приложению 1  к настоящему Решению.</w:t>
      </w:r>
    </w:p>
    <w:p w:rsidR="008A28E6" w:rsidRDefault="008A28E6" w:rsidP="008A28E6">
      <w:pPr>
        <w:numPr>
          <w:ilvl w:val="0"/>
          <w:numId w:val="2"/>
        </w:numPr>
        <w:tabs>
          <w:tab w:val="num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перечень главных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администраторов источников финансирования дефицита бюджета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согласно приложению 2</w:t>
      </w:r>
      <w:r>
        <w:rPr>
          <w:rFonts w:ascii="Times New Roman" w:hAnsi="Times New Roman" w:cs="Times New Roman"/>
          <w:sz w:val="28"/>
          <w:szCs w:val="28"/>
        </w:rPr>
        <w:br/>
        <w:t>к настоящему Решению.</w:t>
      </w:r>
    </w:p>
    <w:p w:rsidR="008A28E6" w:rsidRDefault="008A28E6" w:rsidP="008A28E6">
      <w:pPr>
        <w:jc w:val="both"/>
        <w:rPr>
          <w:rFonts w:ascii="Times New Roman" w:hAnsi="Times New Roman" w:cs="Times New Roman"/>
          <w:spacing w:val="2"/>
          <w:sz w:val="28"/>
          <w:szCs w:val="28"/>
        </w:rPr>
      </w:pPr>
    </w:p>
    <w:p w:rsidR="008A28E6" w:rsidRDefault="008A28E6" w:rsidP="008A28E6">
      <w:pPr>
        <w:ind w:firstLine="708"/>
        <w:jc w:val="both"/>
        <w:rPr>
          <w:rFonts w:ascii="Times New Roman" w:hAnsi="Times New Roman" w:cs="Times New Roman"/>
          <w:b/>
          <w:spacing w:val="2"/>
          <w:sz w:val="28"/>
          <w:szCs w:val="28"/>
        </w:rPr>
      </w:pPr>
    </w:p>
    <w:p w:rsidR="008A28E6" w:rsidRDefault="008A28E6" w:rsidP="008A28E6">
      <w:pPr>
        <w:jc w:val="both"/>
        <w:rPr>
          <w:rFonts w:ascii="Times New Roman" w:hAnsi="Times New Roman" w:cs="Times New Roman"/>
          <w:b/>
          <w:spacing w:val="2"/>
          <w:sz w:val="28"/>
          <w:szCs w:val="28"/>
        </w:rPr>
      </w:pPr>
      <w:r>
        <w:rPr>
          <w:rFonts w:ascii="Times New Roman" w:hAnsi="Times New Roman" w:cs="Times New Roman"/>
          <w:b/>
          <w:spacing w:val="2"/>
          <w:sz w:val="28"/>
          <w:szCs w:val="28"/>
        </w:rPr>
        <w:t xml:space="preserve">Статья 3. Бюджетные ассигнования бюджета муниципального образования </w:t>
      </w:r>
      <w:proofErr w:type="spellStart"/>
      <w:r>
        <w:rPr>
          <w:rFonts w:ascii="Times New Roman" w:hAnsi="Times New Roman" w:cs="Times New Roman"/>
          <w:b/>
          <w:spacing w:val="2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b/>
          <w:spacing w:val="2"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b/>
          <w:sz w:val="28"/>
          <w:szCs w:val="28"/>
        </w:rPr>
        <w:t xml:space="preserve">Краснощёковского района Алтайского края </w:t>
      </w:r>
      <w:r>
        <w:rPr>
          <w:rFonts w:ascii="Times New Roman" w:hAnsi="Times New Roman" w:cs="Times New Roman"/>
          <w:b/>
          <w:spacing w:val="2"/>
          <w:sz w:val="28"/>
          <w:szCs w:val="28"/>
        </w:rPr>
        <w:t xml:space="preserve">на 2021 год </w:t>
      </w:r>
    </w:p>
    <w:p w:rsidR="008A28E6" w:rsidRDefault="008A28E6" w:rsidP="008A28E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28E6" w:rsidRDefault="008A28E6" w:rsidP="008A28E6">
      <w:pPr>
        <w:pStyle w:val="a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Утвердить:</w:t>
      </w:r>
    </w:p>
    <w:p w:rsidR="008A28E6" w:rsidRDefault="008A28E6" w:rsidP="008A28E6">
      <w:pPr>
        <w:pStyle w:val="a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распределение бюджетных ассигнований по разделам и подразделам классификации расходов бюджета на 2021 год согласно приложению 3 </w:t>
      </w:r>
      <w:r>
        <w:rPr>
          <w:rFonts w:ascii="Times New Roman" w:hAnsi="Times New Roman"/>
          <w:sz w:val="28"/>
          <w:szCs w:val="28"/>
        </w:rPr>
        <w:br/>
        <w:t>к настоящему Решению;</w:t>
      </w:r>
    </w:p>
    <w:p w:rsidR="008A28E6" w:rsidRDefault="008A28E6" w:rsidP="008A28E6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ведомственную структуру расходов  бюджета поселения на 2020 год согласно приложению  к настоящему Решению;</w:t>
      </w:r>
    </w:p>
    <w:p w:rsidR="008A28E6" w:rsidRDefault="008A28E6" w:rsidP="008A2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28E6" w:rsidRDefault="008A28E6" w:rsidP="008A28E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5. Особенности исполнения бюджета </w:t>
      </w:r>
      <w:r>
        <w:rPr>
          <w:rFonts w:ascii="Times New Roman" w:hAnsi="Times New Roman" w:cs="Times New Roman"/>
          <w:b/>
          <w:spacing w:val="2"/>
          <w:sz w:val="28"/>
          <w:szCs w:val="28"/>
        </w:rPr>
        <w:t xml:space="preserve">муниципального образования </w:t>
      </w:r>
      <w:proofErr w:type="spellStart"/>
      <w:r>
        <w:rPr>
          <w:rFonts w:ascii="Times New Roman" w:hAnsi="Times New Roman" w:cs="Times New Roman"/>
          <w:b/>
          <w:spacing w:val="2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b/>
          <w:spacing w:val="2"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b/>
          <w:sz w:val="28"/>
          <w:szCs w:val="28"/>
        </w:rPr>
        <w:t xml:space="preserve">Краснощёковского района Алтайского края </w:t>
      </w:r>
      <w:r>
        <w:rPr>
          <w:rFonts w:ascii="Times New Roman" w:hAnsi="Times New Roman" w:cs="Times New Roman"/>
          <w:b/>
          <w:spacing w:val="2"/>
          <w:sz w:val="28"/>
          <w:szCs w:val="28"/>
        </w:rPr>
        <w:t xml:space="preserve">на 2021 год </w:t>
      </w:r>
    </w:p>
    <w:p w:rsidR="008A28E6" w:rsidRDefault="008A28E6" w:rsidP="008A2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28E6" w:rsidRDefault="008A28E6" w:rsidP="008A28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Муниципальное образование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сельсовет Краснощёковского района Алтайского края</w:t>
      </w:r>
      <w:r>
        <w:rPr>
          <w:rFonts w:ascii="Times New Roman" w:hAnsi="Times New Roman" w:cs="Times New Roman"/>
          <w:sz w:val="28"/>
          <w:szCs w:val="28"/>
        </w:rPr>
        <w:t xml:space="preserve"> вправе в ходе исполнения настоящего Решения по представлению главных распорядителей средств бюджета поселения без внесения изменений в настоящее Решение вносить изменения в приложения № 2,3 к настоящему Решению в соответствии с действующим бюджетным законодательством.</w:t>
      </w:r>
    </w:p>
    <w:p w:rsidR="008A28E6" w:rsidRDefault="008A28E6" w:rsidP="008A28E6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 Субсидии, субвенции и иные межбюджетные трансферты, имеющие целевое назначение, фактически полученные при исполнении бюджета сверх объемов, утвержденных статьей 1 настоящего Решения, направляются </w:t>
      </w:r>
      <w:r>
        <w:rPr>
          <w:rFonts w:ascii="Times New Roman" w:hAnsi="Times New Roman" w:cs="Times New Roman"/>
          <w:bCs/>
          <w:sz w:val="28"/>
          <w:szCs w:val="28"/>
        </w:rPr>
        <w:t>на увеличение расходов соответственно целям предоставления с внесением изменений в сводную бюджетную роспись без внесения изменений в настоящее Решение.</w:t>
      </w:r>
    </w:p>
    <w:p w:rsidR="008A28E6" w:rsidRDefault="008A28E6" w:rsidP="008A2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Муниципальное образований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 вправе в ходе исполнения бюджета применять меры принуждения, предусмотренные действующим законодательством Российской Федерации, к главным распорядителям и получателям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поселенияза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допущенное нецелевое использование бюджетных средств и другие финансовые нарушения.</w:t>
      </w:r>
    </w:p>
    <w:p w:rsidR="008A28E6" w:rsidRDefault="008A28E6" w:rsidP="008A2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 Установить, что получатели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поселенияпри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заключении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договоров (муниципальных контрактов) на поставку товаров, выполнение работ, оказание услуг для муниципальных нужд, вправе предусматривать авансовые платежи:</w:t>
      </w:r>
    </w:p>
    <w:p w:rsidR="008A28E6" w:rsidRDefault="008A28E6" w:rsidP="008A2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размере 100 процентов суммы договора (контракта) – по договорам (контрактам) об оказании услуг связи, о подписке на печатные издания и об их приобретении, об оказании услуг по профессиональной переподготовке муниципальных служащих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сельсовет, об обучении на курсах повышения квалификации, по договорам обязательного страхования гражданской ответственности владельцев автотранспортных средств.</w:t>
      </w:r>
    </w:p>
    <w:p w:rsidR="008A28E6" w:rsidRDefault="008A28E6" w:rsidP="008A2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размере 30 процентов суммы договора (контракта) – по остальным договорам (контрактам), если иное не предусмотрено нормативными правовыми актами.</w:t>
      </w:r>
    </w:p>
    <w:p w:rsidR="008A28E6" w:rsidRDefault="008A28E6" w:rsidP="008A2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28E6" w:rsidRDefault="008A28E6" w:rsidP="008A2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28E6" w:rsidRDefault="008A28E6" w:rsidP="008A28E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6. Особенности использования бюджетных ассигнований по обеспечению деятельности органов местного самоуправления </w:t>
      </w:r>
      <w:r>
        <w:rPr>
          <w:rFonts w:ascii="Times New Roman" w:hAnsi="Times New Roman" w:cs="Times New Roman"/>
          <w:b/>
          <w:spacing w:val="2"/>
          <w:sz w:val="28"/>
          <w:szCs w:val="28"/>
        </w:rPr>
        <w:t xml:space="preserve">муниципального образования </w:t>
      </w:r>
      <w:proofErr w:type="spellStart"/>
      <w:r>
        <w:rPr>
          <w:rFonts w:ascii="Times New Roman" w:hAnsi="Times New Roman" w:cs="Times New Roman"/>
          <w:b/>
          <w:spacing w:val="2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b/>
          <w:spacing w:val="2"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8A28E6" w:rsidRDefault="008A28E6" w:rsidP="008A28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28E6" w:rsidRDefault="008A28E6" w:rsidP="008A28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Рекомендовать органам местного самоуправления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сельсовет, муниципальным учреждениям и другим организациям, финансируемым из бюджета поселения, не принимать решений, приводящих к увеличению численности муниципальных служащих, работников учреждений и других организаций бюджетной сферы.</w:t>
      </w:r>
    </w:p>
    <w:p w:rsidR="008A28E6" w:rsidRDefault="008A28E6" w:rsidP="008A28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Органам местного самоуправления учитывать нормативы формирования расходов на содержание органов местного самоуправления, установленных постановлением Администрации края.</w:t>
      </w:r>
    </w:p>
    <w:p w:rsidR="008A28E6" w:rsidRDefault="008A28E6" w:rsidP="008A2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28E6" w:rsidRDefault="008A28E6" w:rsidP="008A28E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7. Приведение нормативных правовых актов </w:t>
      </w:r>
      <w:r>
        <w:rPr>
          <w:rFonts w:ascii="Times New Roman" w:hAnsi="Times New Roman" w:cs="Times New Roman"/>
          <w:b/>
          <w:spacing w:val="2"/>
          <w:sz w:val="28"/>
          <w:szCs w:val="28"/>
        </w:rPr>
        <w:t xml:space="preserve">муниципального образования </w:t>
      </w:r>
      <w:proofErr w:type="spellStart"/>
      <w:r>
        <w:rPr>
          <w:rFonts w:ascii="Times New Roman" w:hAnsi="Times New Roman" w:cs="Times New Roman"/>
          <w:b/>
          <w:spacing w:val="2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b/>
          <w:spacing w:val="2"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 в соответствие с настоящим Решением</w:t>
      </w:r>
    </w:p>
    <w:p w:rsidR="008A28E6" w:rsidRDefault="008A28E6" w:rsidP="008A28E6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Решения и иные нормативные правовые акты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сельсоветаподлежат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приведению в соответствие с настоящим Решением в срок до 1 января 2021год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8A28E6" w:rsidRDefault="008A28E6" w:rsidP="008A2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28E6" w:rsidRDefault="008A28E6" w:rsidP="008A28E6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8. Вступление в силу настоящего Решения</w:t>
      </w:r>
    </w:p>
    <w:p w:rsidR="008A28E6" w:rsidRDefault="008A28E6" w:rsidP="008A2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28E6" w:rsidRDefault="008A28E6" w:rsidP="008A2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 1 января 2021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исключением статьи 7 настоящего Решения, которая вступает в силу со дня его официального опубликования.</w:t>
      </w:r>
    </w:p>
    <w:p w:rsidR="008A28E6" w:rsidRDefault="008A28E6" w:rsidP="008A2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28E6" w:rsidRDefault="008A28E6" w:rsidP="008A28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28E6" w:rsidRDefault="008A28E6" w:rsidP="008A28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сельсовета:                                             С.Ф.Шипилова</w:t>
      </w:r>
    </w:p>
    <w:p w:rsidR="008A28E6" w:rsidRDefault="008A28E6" w:rsidP="008A28E6">
      <w:pPr>
        <w:rPr>
          <w:rFonts w:ascii="Times New Roman" w:hAnsi="Times New Roman" w:cs="Times New Roman"/>
          <w:i/>
          <w:sz w:val="28"/>
          <w:szCs w:val="28"/>
        </w:rPr>
      </w:pPr>
    </w:p>
    <w:p w:rsidR="008A28E6" w:rsidRDefault="008A28E6" w:rsidP="008A28E6">
      <w:pPr>
        <w:rPr>
          <w:rFonts w:ascii="Times New Roman" w:hAnsi="Times New Roman" w:cs="Times New Roman"/>
          <w:i/>
          <w:sz w:val="28"/>
          <w:szCs w:val="28"/>
        </w:rPr>
      </w:pPr>
    </w:p>
    <w:p w:rsidR="008A28E6" w:rsidRDefault="008A28E6" w:rsidP="008A28E6">
      <w:pPr>
        <w:rPr>
          <w:rFonts w:ascii="Times New Roman" w:hAnsi="Times New Roman" w:cs="Times New Roman"/>
          <w:i/>
          <w:sz w:val="28"/>
          <w:szCs w:val="28"/>
        </w:rPr>
      </w:pPr>
    </w:p>
    <w:p w:rsidR="008A28E6" w:rsidRDefault="008A28E6" w:rsidP="008A28E6">
      <w:pPr>
        <w:rPr>
          <w:rFonts w:ascii="Times New Roman" w:hAnsi="Times New Roman" w:cs="Times New Roman"/>
          <w:i/>
          <w:sz w:val="28"/>
          <w:szCs w:val="28"/>
        </w:rPr>
      </w:pPr>
    </w:p>
    <w:p w:rsidR="008A28E6" w:rsidRDefault="008A28E6" w:rsidP="008A28E6">
      <w:pPr>
        <w:rPr>
          <w:rFonts w:ascii="Times New Roman" w:hAnsi="Times New Roman" w:cs="Times New Roman"/>
          <w:i/>
          <w:sz w:val="28"/>
          <w:szCs w:val="28"/>
        </w:rPr>
      </w:pPr>
    </w:p>
    <w:p w:rsidR="008A28E6" w:rsidRDefault="008A28E6" w:rsidP="008A28E6">
      <w:pPr>
        <w:rPr>
          <w:rFonts w:ascii="Times New Roman" w:hAnsi="Times New Roman" w:cs="Times New Roman"/>
          <w:i/>
          <w:sz w:val="28"/>
          <w:szCs w:val="28"/>
        </w:rPr>
      </w:pPr>
    </w:p>
    <w:p w:rsidR="008A28E6" w:rsidRDefault="008A28E6" w:rsidP="008A28E6">
      <w:pPr>
        <w:rPr>
          <w:rFonts w:ascii="Times New Roman" w:hAnsi="Times New Roman" w:cs="Times New Roman"/>
          <w:i/>
          <w:sz w:val="28"/>
          <w:szCs w:val="28"/>
        </w:rPr>
      </w:pPr>
    </w:p>
    <w:p w:rsidR="008A28E6" w:rsidRDefault="008A28E6" w:rsidP="008A28E6">
      <w:pPr>
        <w:rPr>
          <w:rFonts w:ascii="Times New Roman" w:hAnsi="Times New Roman" w:cs="Times New Roman"/>
          <w:i/>
          <w:sz w:val="28"/>
          <w:szCs w:val="28"/>
        </w:rPr>
      </w:pPr>
    </w:p>
    <w:p w:rsidR="008A28E6" w:rsidRDefault="008A28E6" w:rsidP="008A28E6">
      <w:pPr>
        <w:rPr>
          <w:rFonts w:ascii="Times New Roman" w:hAnsi="Times New Roman" w:cs="Times New Roman"/>
          <w:i/>
          <w:sz w:val="28"/>
          <w:szCs w:val="28"/>
        </w:rPr>
      </w:pPr>
    </w:p>
    <w:p w:rsidR="008A28E6" w:rsidRDefault="008A28E6" w:rsidP="008A28E6">
      <w:pPr>
        <w:rPr>
          <w:rFonts w:ascii="Times New Roman" w:hAnsi="Times New Roman" w:cs="Times New Roman"/>
          <w:i/>
          <w:sz w:val="28"/>
          <w:szCs w:val="28"/>
        </w:rPr>
      </w:pPr>
    </w:p>
    <w:p w:rsidR="008A28E6" w:rsidRDefault="008A28E6" w:rsidP="008A28E6">
      <w:pPr>
        <w:rPr>
          <w:rFonts w:ascii="Times New Roman" w:hAnsi="Times New Roman" w:cs="Times New Roman"/>
          <w:i/>
          <w:sz w:val="28"/>
          <w:szCs w:val="28"/>
        </w:rPr>
      </w:pPr>
    </w:p>
    <w:p w:rsidR="008A28E6" w:rsidRDefault="008A28E6" w:rsidP="008A28E6">
      <w:pPr>
        <w:rPr>
          <w:rFonts w:ascii="Times New Roman" w:hAnsi="Times New Roman" w:cs="Times New Roman"/>
          <w:i/>
          <w:sz w:val="28"/>
          <w:szCs w:val="28"/>
        </w:rPr>
      </w:pPr>
    </w:p>
    <w:p w:rsidR="005E2BC8" w:rsidRPr="008A28E6" w:rsidRDefault="005E2BC8" w:rsidP="008A28E6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8E6">
        <w:rPr>
          <w:rFonts w:ascii="Times New Roman" w:hAnsi="Times New Roman" w:cs="Times New Roman"/>
          <w:b/>
          <w:sz w:val="28"/>
          <w:szCs w:val="28"/>
        </w:rPr>
        <w:lastRenderedPageBreak/>
        <w:t>СОВЕТ ДЕПУТАТОВ КАРПОВСКОГО СЕЛЬСОВЕТА</w:t>
      </w:r>
      <w:r w:rsidRPr="008A28E6">
        <w:rPr>
          <w:rFonts w:ascii="Times New Roman" w:hAnsi="Times New Roman" w:cs="Times New Roman"/>
          <w:b/>
          <w:sz w:val="28"/>
          <w:szCs w:val="28"/>
        </w:rPr>
        <w:br/>
        <w:t>КРАСНОЩЁКОВСКОГО РАЙОНА</w:t>
      </w:r>
      <w:r w:rsidR="008A28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28E6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5E2BC8" w:rsidRDefault="005E2BC8" w:rsidP="005E2BC8">
      <w:pPr>
        <w:pStyle w:val="ConsNormal"/>
        <w:widowControl/>
        <w:ind w:right="0"/>
        <w:jc w:val="center"/>
        <w:rPr>
          <w:rFonts w:ascii="Times New Roman" w:hAnsi="Times New Roman" w:cs="Times New Roman"/>
          <w:sz w:val="24"/>
        </w:rPr>
      </w:pPr>
    </w:p>
    <w:p w:rsidR="005E2BC8" w:rsidRDefault="005E2BC8" w:rsidP="005E2BC8">
      <w:pPr>
        <w:pStyle w:val="ConsNormal"/>
        <w:widowControl/>
        <w:ind w:right="0"/>
        <w:jc w:val="center"/>
        <w:rPr>
          <w:rFonts w:ascii="Times New Roman" w:hAnsi="Times New Roman" w:cs="Times New Roman"/>
          <w:sz w:val="24"/>
        </w:rPr>
      </w:pPr>
    </w:p>
    <w:p w:rsidR="005E2BC8" w:rsidRDefault="005E2BC8" w:rsidP="005E2BC8">
      <w:pPr>
        <w:pStyle w:val="ConsNormal"/>
        <w:widowControl/>
        <w:ind w:right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       РЕШЕНИЕ  </w:t>
      </w:r>
    </w:p>
    <w:p w:rsidR="005E2BC8" w:rsidRDefault="005E2BC8" w:rsidP="005E2BC8">
      <w:pPr>
        <w:pStyle w:val="ConsNormal"/>
        <w:widowControl/>
        <w:ind w:right="0" w:firstLine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28  декабря 2020   г.                                         № 11                               с. </w:t>
      </w:r>
      <w:proofErr w:type="spellStart"/>
      <w:r>
        <w:rPr>
          <w:rFonts w:ascii="Times New Roman" w:hAnsi="Times New Roman" w:cs="Times New Roman"/>
          <w:b/>
          <w:sz w:val="24"/>
        </w:rPr>
        <w:t>Карпово</w:t>
      </w:r>
      <w:proofErr w:type="spellEnd"/>
      <w:proofErr w:type="gramStart"/>
      <w:r>
        <w:rPr>
          <w:rFonts w:ascii="Times New Roman" w:hAnsi="Times New Roman" w:cs="Times New Roman"/>
          <w:b/>
          <w:sz w:val="24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4"/>
        </w:rPr>
        <w:t>торое</w:t>
      </w:r>
    </w:p>
    <w:p w:rsidR="005E2BC8" w:rsidRDefault="005E2BC8" w:rsidP="005E2BC8">
      <w:pPr>
        <w:rPr>
          <w:rFonts w:ascii="Times New Roman" w:hAnsi="Times New Roman" w:cs="Times New Roman"/>
          <w:sz w:val="28"/>
          <w:szCs w:val="28"/>
        </w:rPr>
      </w:pPr>
    </w:p>
    <w:p w:rsidR="005E2BC8" w:rsidRDefault="005E2BC8" w:rsidP="005E2B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2BC8" w:rsidRDefault="005E2BC8" w:rsidP="005E2B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2BC8" w:rsidRDefault="005E2BC8" w:rsidP="005E2BC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бюджете муниципального образования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 Краснощёковского района Алтайского края на 2021год </w:t>
      </w:r>
    </w:p>
    <w:p w:rsidR="005E2BC8" w:rsidRDefault="005E2BC8" w:rsidP="005E2B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2BC8" w:rsidRDefault="005E2BC8" w:rsidP="005E2BC8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1. Основные характеристики бюджета муниципального образования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Карповского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сельсовета Краснощёковского района Алтайского края на 2021 год </w:t>
      </w:r>
    </w:p>
    <w:p w:rsidR="005E2BC8" w:rsidRDefault="005E2BC8" w:rsidP="005E2B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Утвердить основные характеристики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поселенияна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2021 год:</w:t>
      </w:r>
    </w:p>
    <w:p w:rsidR="005E2BC8" w:rsidRDefault="005E2BC8" w:rsidP="005E2B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прогнозируемый общий объем доходов бюджета поселения</w:t>
      </w:r>
      <w:r>
        <w:rPr>
          <w:rFonts w:ascii="Times New Roman" w:hAnsi="Times New Roman" w:cs="Times New Roman"/>
          <w:color w:val="0000FF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сумме  2935,4  тыс. рублей, в том числе объем межбюджетных трансфертов, получаемых из других бюджетов в сумме    1172,4 тыс. рублей;</w:t>
      </w:r>
    </w:p>
    <w:p w:rsidR="005E2BC8" w:rsidRDefault="005E2BC8" w:rsidP="005E2B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общий объем расходов бюджета поселения в сумме   2935,4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тыс. рублей;</w:t>
      </w:r>
    </w:p>
    <w:p w:rsidR="005E2BC8" w:rsidRDefault="005E2BC8" w:rsidP="005E2B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дефицит бюджета поселения 0,00 тыс. рублей</w:t>
      </w:r>
    </w:p>
    <w:p w:rsidR="005E2BC8" w:rsidRDefault="005E2BC8" w:rsidP="005E2BC8">
      <w:pPr>
        <w:ind w:firstLine="708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источником финансирования дефицита местного бюджета  является снижения остатков средств на счетах по учету средств местного бюджета. Дефицит местного бюджета может превысить ограничения, установленные настоящим пунктом, в пределах суммы указанных поступлений и снижения остатков средств на счетах по учету средств местного бюджета.</w:t>
      </w:r>
    </w:p>
    <w:p w:rsidR="005E2BC8" w:rsidRDefault="005E2BC8" w:rsidP="005E2BC8">
      <w:pPr>
        <w:widowControl w:val="0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предельный объем муниципального долга 0,00 тыс. рублей, в том числе верхний предел долга по муниципальным гарантиям по состоянию на 01.01.2021 сумме 0,00 тыс. рублей;</w:t>
      </w:r>
    </w:p>
    <w:p w:rsidR="005E2BC8" w:rsidRDefault="005E2BC8" w:rsidP="005E2B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E2BC8" w:rsidRDefault="005E2BC8" w:rsidP="005E2BC8">
      <w:pPr>
        <w:ind w:left="1843" w:hanging="113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 2</w:t>
      </w:r>
      <w:r>
        <w:rPr>
          <w:rFonts w:ascii="Times New Roman" w:hAnsi="Times New Roman" w:cs="Times New Roman"/>
          <w:sz w:val="28"/>
          <w:szCs w:val="28"/>
        </w:rPr>
        <w:t>. </w:t>
      </w:r>
      <w:r>
        <w:rPr>
          <w:rFonts w:ascii="Times New Roman" w:hAnsi="Times New Roman" w:cs="Times New Roman"/>
          <w:b/>
          <w:sz w:val="28"/>
          <w:szCs w:val="28"/>
        </w:rPr>
        <w:t xml:space="preserve">Главные   администраторы   доходов  бюджета поселения и главные администраторы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источников  финансирования дефицита бюджета поселения</w:t>
      </w:r>
      <w:proofErr w:type="gramEnd"/>
    </w:p>
    <w:p w:rsidR="005E2BC8" w:rsidRDefault="005E2BC8" w:rsidP="005E2BC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2BC8" w:rsidRDefault="005E2BC8" w:rsidP="005E2BC8">
      <w:pPr>
        <w:numPr>
          <w:ilvl w:val="0"/>
          <w:numId w:val="2"/>
        </w:numPr>
        <w:tabs>
          <w:tab w:val="num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Утвердить перечень главных администраторов доходов бюджета поселения согласно приложению 1  к настоящему Решению.</w:t>
      </w:r>
    </w:p>
    <w:p w:rsidR="005E2BC8" w:rsidRDefault="005E2BC8" w:rsidP="005E2BC8">
      <w:pPr>
        <w:numPr>
          <w:ilvl w:val="0"/>
          <w:numId w:val="2"/>
        </w:numPr>
        <w:tabs>
          <w:tab w:val="num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перечень главных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администраторов источников финансирования дефицита бюджета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согласно приложению 2</w:t>
      </w:r>
      <w:r>
        <w:rPr>
          <w:rFonts w:ascii="Times New Roman" w:hAnsi="Times New Roman" w:cs="Times New Roman"/>
          <w:sz w:val="28"/>
          <w:szCs w:val="28"/>
        </w:rPr>
        <w:br/>
        <w:t>к настоящему Решению.</w:t>
      </w:r>
    </w:p>
    <w:p w:rsidR="005E2BC8" w:rsidRDefault="005E2BC8" w:rsidP="005E2BC8">
      <w:pPr>
        <w:jc w:val="both"/>
        <w:rPr>
          <w:rFonts w:ascii="Times New Roman" w:hAnsi="Times New Roman" w:cs="Times New Roman"/>
          <w:spacing w:val="2"/>
          <w:sz w:val="28"/>
          <w:szCs w:val="28"/>
        </w:rPr>
      </w:pPr>
    </w:p>
    <w:p w:rsidR="005E2BC8" w:rsidRDefault="005E2BC8" w:rsidP="005E2BC8">
      <w:pPr>
        <w:ind w:firstLine="708"/>
        <w:jc w:val="both"/>
        <w:rPr>
          <w:rFonts w:ascii="Times New Roman" w:hAnsi="Times New Roman" w:cs="Times New Roman"/>
          <w:b/>
          <w:spacing w:val="2"/>
          <w:sz w:val="28"/>
          <w:szCs w:val="28"/>
        </w:rPr>
      </w:pPr>
    </w:p>
    <w:p w:rsidR="005E2BC8" w:rsidRDefault="005E2BC8" w:rsidP="005E2BC8">
      <w:pPr>
        <w:jc w:val="both"/>
        <w:rPr>
          <w:rFonts w:ascii="Times New Roman" w:hAnsi="Times New Roman" w:cs="Times New Roman"/>
          <w:b/>
          <w:spacing w:val="2"/>
          <w:sz w:val="28"/>
          <w:szCs w:val="28"/>
        </w:rPr>
      </w:pPr>
      <w:r>
        <w:rPr>
          <w:rFonts w:ascii="Times New Roman" w:hAnsi="Times New Roman" w:cs="Times New Roman"/>
          <w:b/>
          <w:spacing w:val="2"/>
          <w:sz w:val="28"/>
          <w:szCs w:val="28"/>
        </w:rPr>
        <w:t xml:space="preserve">Статья 3. Бюджетные ассигнования бюджета муниципального образования </w:t>
      </w:r>
      <w:proofErr w:type="spellStart"/>
      <w:r>
        <w:rPr>
          <w:rFonts w:ascii="Times New Roman" w:hAnsi="Times New Roman" w:cs="Times New Roman"/>
          <w:b/>
          <w:spacing w:val="2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b/>
          <w:spacing w:val="2"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b/>
          <w:sz w:val="28"/>
          <w:szCs w:val="28"/>
        </w:rPr>
        <w:t xml:space="preserve">Краснощёковского района Алтайского края </w:t>
      </w:r>
      <w:r>
        <w:rPr>
          <w:rFonts w:ascii="Times New Roman" w:hAnsi="Times New Roman" w:cs="Times New Roman"/>
          <w:b/>
          <w:spacing w:val="2"/>
          <w:sz w:val="28"/>
          <w:szCs w:val="28"/>
        </w:rPr>
        <w:t xml:space="preserve">на 2021 год </w:t>
      </w:r>
    </w:p>
    <w:p w:rsidR="005E2BC8" w:rsidRDefault="005E2BC8" w:rsidP="005E2BC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2BC8" w:rsidRDefault="005E2BC8" w:rsidP="005E2BC8">
      <w:pPr>
        <w:pStyle w:val="a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Утвердить:</w:t>
      </w:r>
    </w:p>
    <w:p w:rsidR="005E2BC8" w:rsidRDefault="005E2BC8" w:rsidP="005E2BC8">
      <w:pPr>
        <w:pStyle w:val="a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распределение бюджетных ассигнований по разделам и подразделам классификации расходов бюджета на 2021 год согласно приложению 3 </w:t>
      </w:r>
      <w:r>
        <w:rPr>
          <w:rFonts w:ascii="Times New Roman" w:hAnsi="Times New Roman"/>
          <w:sz w:val="28"/>
          <w:szCs w:val="28"/>
        </w:rPr>
        <w:br/>
        <w:t>к настоящему Решению;</w:t>
      </w:r>
    </w:p>
    <w:p w:rsidR="005E2BC8" w:rsidRDefault="005E2BC8" w:rsidP="005E2BC8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ведомственную структуру расходов  бюджета поселения на 2020 год согласно приложению  к настоящему Решению;</w:t>
      </w:r>
    </w:p>
    <w:p w:rsidR="005E2BC8" w:rsidRDefault="005E2BC8" w:rsidP="005E2B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E2BC8" w:rsidRDefault="005E2BC8" w:rsidP="005E2BC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5. Особенности исполнения бюджета </w:t>
      </w:r>
      <w:r>
        <w:rPr>
          <w:rFonts w:ascii="Times New Roman" w:hAnsi="Times New Roman" w:cs="Times New Roman"/>
          <w:b/>
          <w:spacing w:val="2"/>
          <w:sz w:val="28"/>
          <w:szCs w:val="28"/>
        </w:rPr>
        <w:t xml:space="preserve">муниципального образования </w:t>
      </w:r>
      <w:proofErr w:type="spellStart"/>
      <w:r>
        <w:rPr>
          <w:rFonts w:ascii="Times New Roman" w:hAnsi="Times New Roman" w:cs="Times New Roman"/>
          <w:b/>
          <w:spacing w:val="2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b/>
          <w:spacing w:val="2"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b/>
          <w:sz w:val="28"/>
          <w:szCs w:val="28"/>
        </w:rPr>
        <w:t xml:space="preserve">Краснощёковского района Алтайского края </w:t>
      </w:r>
      <w:r>
        <w:rPr>
          <w:rFonts w:ascii="Times New Roman" w:hAnsi="Times New Roman" w:cs="Times New Roman"/>
          <w:b/>
          <w:spacing w:val="2"/>
          <w:sz w:val="28"/>
          <w:szCs w:val="28"/>
        </w:rPr>
        <w:t xml:space="preserve">на 2021 год </w:t>
      </w:r>
    </w:p>
    <w:p w:rsidR="005E2BC8" w:rsidRDefault="005E2BC8" w:rsidP="005E2B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E2BC8" w:rsidRDefault="005E2BC8" w:rsidP="005E2BC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Муниципальное образование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сельсовет Краснощёковского района Алтайского края</w:t>
      </w:r>
      <w:r>
        <w:rPr>
          <w:rFonts w:ascii="Times New Roman" w:hAnsi="Times New Roman" w:cs="Times New Roman"/>
          <w:sz w:val="28"/>
          <w:szCs w:val="28"/>
        </w:rPr>
        <w:t xml:space="preserve"> вправе в ходе исполнения настоящего Решения по представлению главных распорядителей средств бюджета поселения без внесения изменений в настоящее Решение вносить изменения в приложения № 2,3 к настоящему Решению в соответствии с действующим бюджетным законодательством.</w:t>
      </w:r>
    </w:p>
    <w:p w:rsidR="005E2BC8" w:rsidRDefault="005E2BC8" w:rsidP="005E2BC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 Субсидии, субвенции и иные межбюджетные трансферты, имеющие целевое назначение, фактически полученные при исполнении бюджета сверх объемов, утвержденных статьей 1 настоящего Решения, направляются </w:t>
      </w:r>
      <w:r>
        <w:rPr>
          <w:rFonts w:ascii="Times New Roman" w:hAnsi="Times New Roman" w:cs="Times New Roman"/>
          <w:bCs/>
          <w:sz w:val="28"/>
          <w:szCs w:val="28"/>
        </w:rPr>
        <w:t>на увеличение расходов соответственно целям предоставления с внесением изменений в сводную бюджетную роспись без внесения изменений в настоящее Решение.</w:t>
      </w:r>
    </w:p>
    <w:p w:rsidR="005E2BC8" w:rsidRDefault="005E2BC8" w:rsidP="005E2B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Муниципальное образований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 вправе в ходе исполнения бюджета применять меры принуждения, предусмотренные действующим законодательством Российской Федерации, к главным распорядителям и получателям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поселенияза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допущенное нецелевое использование бюджетных средств и другие финансовые нарушения.</w:t>
      </w:r>
    </w:p>
    <w:p w:rsidR="005E2BC8" w:rsidRDefault="005E2BC8" w:rsidP="005E2B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 Установить, что получатели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поселенияпри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заключении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договоров (муниципальных контрактов) на поставку товаров, выполнение работ, оказание услуг для муниципальных нужд, вправе предусматривать авансовые платежи:</w:t>
      </w:r>
    </w:p>
    <w:p w:rsidR="005E2BC8" w:rsidRDefault="005E2BC8" w:rsidP="005E2B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размере 100 процентов суммы договора (контракта) – по договорам (контрактам) об оказании услуг связи, о подписке на печатные издания и об их приобретении, об оказании услуг по профессиональной переподготовке муниципальных служащих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сельсовет, об обучении на курсах повышения квалификации, по договорам обязательного страхования гражданской ответственности владельцев автотранспортных средств.</w:t>
      </w:r>
    </w:p>
    <w:p w:rsidR="005E2BC8" w:rsidRDefault="005E2BC8" w:rsidP="005E2B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размере 30 процентов суммы договора (контракта) – по остальным договорам (контрактам), если иное не предусмотрено нормативными правовыми актами.</w:t>
      </w:r>
    </w:p>
    <w:p w:rsidR="005E2BC8" w:rsidRDefault="005E2BC8" w:rsidP="005E2B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E2BC8" w:rsidRDefault="005E2BC8" w:rsidP="005E2B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E2BC8" w:rsidRDefault="005E2BC8" w:rsidP="005E2BC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6. Особенности использования бюджетных ассигнований по обеспечению деятельности органов местного самоуправления </w:t>
      </w:r>
      <w:r>
        <w:rPr>
          <w:rFonts w:ascii="Times New Roman" w:hAnsi="Times New Roman" w:cs="Times New Roman"/>
          <w:b/>
          <w:spacing w:val="2"/>
          <w:sz w:val="28"/>
          <w:szCs w:val="28"/>
        </w:rPr>
        <w:t xml:space="preserve">муниципального образования </w:t>
      </w:r>
      <w:proofErr w:type="spellStart"/>
      <w:r>
        <w:rPr>
          <w:rFonts w:ascii="Times New Roman" w:hAnsi="Times New Roman" w:cs="Times New Roman"/>
          <w:b/>
          <w:spacing w:val="2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b/>
          <w:spacing w:val="2"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5E2BC8" w:rsidRDefault="005E2BC8" w:rsidP="005E2BC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2BC8" w:rsidRDefault="005E2BC8" w:rsidP="005E2BC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Рекомендовать органам местного самоуправления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сельсовет, муниципальным учреждениям и другим организациям, финансируемым из бюджета поселения, не принимать решений, приводящих к увеличению численности муниципальных служащих, работников учреждений и других организаций бюджетной сферы.</w:t>
      </w:r>
    </w:p>
    <w:p w:rsidR="005E2BC8" w:rsidRDefault="005E2BC8" w:rsidP="005E2BC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Органам местного самоуправления учитывать нормативы формирования расходов на содержание органов местного самоуправления, установленных постановлением Администрации края.</w:t>
      </w:r>
    </w:p>
    <w:p w:rsidR="005E2BC8" w:rsidRDefault="005E2BC8" w:rsidP="005E2B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E2BC8" w:rsidRDefault="005E2BC8" w:rsidP="005E2BC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7. Приведение нормативных правовых актов </w:t>
      </w:r>
      <w:r>
        <w:rPr>
          <w:rFonts w:ascii="Times New Roman" w:hAnsi="Times New Roman" w:cs="Times New Roman"/>
          <w:b/>
          <w:spacing w:val="2"/>
          <w:sz w:val="28"/>
          <w:szCs w:val="28"/>
        </w:rPr>
        <w:t xml:space="preserve">муниципального образования </w:t>
      </w:r>
      <w:proofErr w:type="spellStart"/>
      <w:r>
        <w:rPr>
          <w:rFonts w:ascii="Times New Roman" w:hAnsi="Times New Roman" w:cs="Times New Roman"/>
          <w:b/>
          <w:spacing w:val="2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b/>
          <w:spacing w:val="2"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 в соответствие с настоящим Решением</w:t>
      </w:r>
    </w:p>
    <w:p w:rsidR="005E2BC8" w:rsidRDefault="005E2BC8" w:rsidP="005E2BC8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Решения и иные нормативные правовые акты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сельсоветаподлежат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приведению в соответствие с настоящим Решением в срок до 1 января 2021год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E2BC8" w:rsidRDefault="005E2BC8" w:rsidP="005E2B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E2BC8" w:rsidRDefault="005E2BC8" w:rsidP="005E2BC8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8. Вступление в силу настоящего Решения</w:t>
      </w:r>
    </w:p>
    <w:p w:rsidR="005E2BC8" w:rsidRDefault="005E2BC8" w:rsidP="005E2B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E2BC8" w:rsidRDefault="005E2BC8" w:rsidP="005E2B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 1 января 2021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исключением статьи 7 настоящего Решения, которая вступает в силу со дня его официального опубликования.</w:t>
      </w:r>
    </w:p>
    <w:p w:rsidR="005E2BC8" w:rsidRDefault="005E2BC8" w:rsidP="005E2B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E2BC8" w:rsidRDefault="005E2BC8" w:rsidP="005E2B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E2BC8" w:rsidRDefault="005E2BC8" w:rsidP="005E2B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сельсовета:                                             С.Ф.Шипилова</w:t>
      </w:r>
    </w:p>
    <w:p w:rsidR="005E2BC8" w:rsidRDefault="005E2BC8" w:rsidP="005E2BC8">
      <w:pPr>
        <w:rPr>
          <w:rFonts w:ascii="Times New Roman" w:hAnsi="Times New Roman" w:cs="Times New Roman"/>
          <w:i/>
          <w:sz w:val="28"/>
          <w:szCs w:val="28"/>
        </w:rPr>
      </w:pPr>
    </w:p>
    <w:p w:rsidR="005E2BC8" w:rsidRDefault="005E2BC8" w:rsidP="005E2B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  декабря       2020 года                                </w:t>
      </w:r>
    </w:p>
    <w:p w:rsidR="005E2BC8" w:rsidRDefault="005E2BC8" w:rsidP="005E2B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11                </w:t>
      </w:r>
    </w:p>
    <w:p w:rsidR="005E2BC8" w:rsidRDefault="005E2BC8" w:rsidP="005E2BC8">
      <w:pPr>
        <w:ind w:left="720" w:hanging="862"/>
        <w:jc w:val="right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</w:rPr>
        <w:br w:type="page"/>
      </w:r>
      <w:r>
        <w:rPr>
          <w:rFonts w:ascii="Times New Roman" w:hAnsi="Times New Roman" w:cs="Times New Roman"/>
          <w:caps/>
        </w:rPr>
        <w:lastRenderedPageBreak/>
        <w:t>Приложение 1</w:t>
      </w:r>
    </w:p>
    <w:p w:rsidR="005E2BC8" w:rsidRDefault="005E2BC8" w:rsidP="005E2BC8">
      <w:pPr>
        <w:ind w:left="720" w:hanging="86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Решению Совета депутатов </w:t>
      </w:r>
      <w:proofErr w:type="spellStart"/>
      <w:r>
        <w:rPr>
          <w:rFonts w:ascii="Times New Roman" w:hAnsi="Times New Roman" w:cs="Times New Roman"/>
        </w:rPr>
        <w:t>Карповского</w:t>
      </w:r>
      <w:proofErr w:type="spellEnd"/>
      <w:r>
        <w:rPr>
          <w:rFonts w:ascii="Times New Roman" w:hAnsi="Times New Roman" w:cs="Times New Roman"/>
        </w:rPr>
        <w:t xml:space="preserve"> сельсовета </w:t>
      </w:r>
    </w:p>
    <w:p w:rsidR="005E2BC8" w:rsidRDefault="005E2BC8" w:rsidP="005E2BC8">
      <w:pPr>
        <w:ind w:left="720" w:hanging="86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Краснощёковского района Алтайского края</w:t>
      </w:r>
    </w:p>
    <w:p w:rsidR="005E2BC8" w:rsidRDefault="005E2BC8" w:rsidP="005E2BC8">
      <w:pPr>
        <w:pStyle w:val="ConsPlusCell"/>
        <w:tabs>
          <w:tab w:val="left" w:pos="7180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«О бюджете муниципального образования</w:t>
      </w:r>
    </w:p>
    <w:p w:rsidR="005E2BC8" w:rsidRDefault="005E2BC8" w:rsidP="005E2BC8">
      <w:pPr>
        <w:pStyle w:val="ConsPlusCell"/>
        <w:tabs>
          <w:tab w:val="left" w:pos="7180"/>
        </w:tabs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Карповский</w:t>
      </w:r>
      <w:proofErr w:type="spellEnd"/>
      <w:r>
        <w:rPr>
          <w:rFonts w:ascii="Times New Roman" w:hAnsi="Times New Roman" w:cs="Times New Roman"/>
        </w:rPr>
        <w:t xml:space="preserve"> сельсовет Краснощёковского района </w:t>
      </w:r>
    </w:p>
    <w:p w:rsidR="005E2BC8" w:rsidRDefault="005E2BC8" w:rsidP="005E2BC8">
      <w:pPr>
        <w:pStyle w:val="ConsPlusCell"/>
        <w:tabs>
          <w:tab w:val="left" w:pos="7180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Алтайского края на 2021 год»   </w:t>
      </w:r>
    </w:p>
    <w:p w:rsidR="005E2BC8" w:rsidRDefault="005E2BC8" w:rsidP="005E2BC8">
      <w:pPr>
        <w:jc w:val="center"/>
        <w:rPr>
          <w:rFonts w:ascii="Times New Roman" w:hAnsi="Times New Roman" w:cs="Times New Roman"/>
        </w:rPr>
      </w:pPr>
    </w:p>
    <w:p w:rsidR="005E2BC8" w:rsidRDefault="005E2BC8" w:rsidP="005E2BC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Перечень доходов бюджета поселения закрепляемых на 2021 год.</w:t>
      </w:r>
    </w:p>
    <w:tbl>
      <w:tblPr>
        <w:tblW w:w="1035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"/>
        <w:gridCol w:w="2553"/>
        <w:gridCol w:w="7089"/>
      </w:tblGrid>
      <w:tr w:rsidR="005E2BC8" w:rsidTr="005E2BC8"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BC8" w:rsidRDefault="005E2BC8" w:rsidP="00A44A37">
            <w:pPr>
              <w:pStyle w:val="4"/>
              <w:spacing w:line="254" w:lineRule="auto"/>
              <w:ind w:left="-108" w:firstLine="0"/>
              <w:jc w:val="center"/>
              <w:rPr>
                <w:b w:val="0"/>
                <w:color w:val="000000"/>
                <w:szCs w:val="24"/>
                <w:lang w:eastAsia="en-US"/>
              </w:rPr>
            </w:pPr>
            <w:r>
              <w:rPr>
                <w:b w:val="0"/>
                <w:color w:val="000000"/>
                <w:szCs w:val="24"/>
                <w:lang w:eastAsia="en-US"/>
              </w:rPr>
              <w:t>Код главы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BC8" w:rsidRDefault="005E2BC8" w:rsidP="00A44A37">
            <w:pPr>
              <w:pStyle w:val="2"/>
              <w:spacing w:line="254" w:lineRule="auto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Код доходов бюджета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BC8" w:rsidRDefault="005E2BC8" w:rsidP="00A44A37">
            <w:pPr>
              <w:pStyle w:val="2"/>
              <w:spacing w:line="254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Наименование кода доходов бюджета</w:t>
            </w:r>
          </w:p>
        </w:tc>
      </w:tr>
      <w:tr w:rsidR="005E2BC8" w:rsidTr="005E2BC8"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BC8" w:rsidRDefault="005E2BC8" w:rsidP="00A44A37">
            <w:pPr>
              <w:pStyle w:val="4"/>
              <w:spacing w:line="254" w:lineRule="auto"/>
              <w:ind w:firstLine="0"/>
              <w:jc w:val="center"/>
              <w:rPr>
                <w:b w:val="0"/>
                <w:color w:val="000000"/>
                <w:szCs w:val="24"/>
                <w:lang w:eastAsia="en-US"/>
              </w:rPr>
            </w:pPr>
            <w:r>
              <w:rPr>
                <w:b w:val="0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pStyle w:val="2"/>
              <w:spacing w:line="254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BC8" w:rsidRDefault="005E2BC8" w:rsidP="00A44A37">
            <w:pPr>
              <w:pStyle w:val="2"/>
              <w:spacing w:line="254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3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i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keepNext/>
              <w:keepLines/>
              <w:spacing w:line="254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napToGrid w:val="0"/>
                <w:sz w:val="24"/>
                <w:szCs w:val="24"/>
                <w:lang w:val="en-US" w:eastAsia="en-US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Карповского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 сельсовета Краснощёковского района Алтайского края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1 11 05025 10 0000 120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1 11 05035 10 0000 120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1 11 07015 10 0000 120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1 11 08050 10 0000 120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1 11 09045 10 0000 120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1 13 01995 10 0000 130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1 13 02065 10 0000 130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Доходы, поступающие в порядке возмещения расходов, понесенных в связи с эксплуатацией  имущества поселений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1 13 02995 10 0000 130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Прочие доходы от компенсации затрат  бюджетов поселений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1 14 02052 10 0000 410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1 14 02053 10 0000 410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1 14 02052 10 0000 440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1 14 02053 10 0000 440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1 14 03050 10 0000 410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1 14 03050 10 0000 440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1 14 06025 10 0000 430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1 15 02050 10 0000 140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1 16 18050 10 0000 140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1 16 23051 10 0000 140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>
              <w:rPr>
                <w:rFonts w:ascii="Times New Roman" w:hAnsi="Times New Roman" w:cs="Times New Roman"/>
              </w:rPr>
              <w:t>выгодоприобретателями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выступают получатели средств бюджетов поселений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1 16 23052 10 0000 140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Доходы от возмещения ущерба при возникновении иных страховых случаев, когда </w:t>
            </w:r>
            <w:proofErr w:type="spellStart"/>
            <w:r>
              <w:rPr>
                <w:rFonts w:ascii="Times New Roman" w:hAnsi="Times New Roman" w:cs="Times New Roman"/>
              </w:rPr>
              <w:t>выгодоприобретателями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выступают получатели средств бюджетов поселений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1 16 32000 10 0000 140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1 16 90050 10 0000 140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1 17 01050 10 0000 180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Невыясненные поступления, зачисляемые в бюджеты поселений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1 17 05050 10 0000 180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Прочие неналоговые доходы бюджетов поселений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2 02 15001 10 0000 150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2 02 15002 10 0000 150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2 02 20041 10 0000 150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Субсидии бюджетам сельских поселений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2 02 20077 10 0000 150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Субсидии бюджетам сельских поселений на </w:t>
            </w: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капитальных вложений в объекты муниципальной собственности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7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2 02 20216 10 0000 150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 2 02 29999 10 0000 150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2 02 35118 10 0000 150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2 02 49999 10 0000 150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Прочие межбюджетные трансферты, передаваемые бюджетам сельских поселений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2 02 40014 10 0000 150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2 02 90054 10 0000 150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2 03 05099 10 0000 180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Прочие безвозмездные поступления от государственных (муниципальных) организаций в бюджеты поселений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2 04 05020 10 0000 180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Поступления от денежных пожертвований, предоставляемых негосударственными организациями получателям средств  бюджетов поселений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2 04 05099 10 0000 180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Прочие безвозмездные поступления от негосударственных организаций в бюджеты поселений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2 19 05000 10 0000 150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208 05000 10 0000 150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5E2BC8" w:rsidRDefault="005E2BC8" w:rsidP="005E2BC8">
      <w:pPr>
        <w:ind w:left="5580"/>
        <w:rPr>
          <w:rFonts w:ascii="Times New Roman" w:eastAsia="Times New Roman" w:hAnsi="Times New Roman" w:cs="Times New Roman"/>
          <w:caps/>
          <w:lang w:eastAsia="en-US"/>
        </w:rPr>
      </w:pPr>
    </w:p>
    <w:p w:rsidR="005E2BC8" w:rsidRDefault="005E2BC8" w:rsidP="005E2BC8">
      <w:pPr>
        <w:ind w:left="5580"/>
        <w:rPr>
          <w:rFonts w:ascii="Times New Roman" w:hAnsi="Times New Roman" w:cs="Times New Roman"/>
          <w:caps/>
        </w:rPr>
      </w:pPr>
    </w:p>
    <w:p w:rsidR="005E2BC8" w:rsidRDefault="005E2BC8" w:rsidP="005E2BC8">
      <w:pPr>
        <w:ind w:left="5580"/>
        <w:rPr>
          <w:rFonts w:ascii="Times New Roman" w:hAnsi="Times New Roman" w:cs="Times New Roman"/>
          <w:caps/>
        </w:rPr>
      </w:pPr>
    </w:p>
    <w:p w:rsidR="005E2BC8" w:rsidRDefault="005E2BC8" w:rsidP="005E2BC8">
      <w:pPr>
        <w:ind w:left="5580"/>
        <w:rPr>
          <w:rFonts w:ascii="Times New Roman" w:hAnsi="Times New Roman" w:cs="Times New Roman"/>
          <w:caps/>
        </w:rPr>
      </w:pPr>
    </w:p>
    <w:p w:rsidR="005E2BC8" w:rsidRDefault="005E2BC8" w:rsidP="005E2BC8">
      <w:pPr>
        <w:ind w:left="5580"/>
        <w:rPr>
          <w:rFonts w:ascii="Times New Roman" w:hAnsi="Times New Roman" w:cs="Times New Roman"/>
          <w:caps/>
        </w:rPr>
      </w:pPr>
    </w:p>
    <w:p w:rsidR="005E2BC8" w:rsidRDefault="005E2BC8" w:rsidP="005E2BC8">
      <w:pPr>
        <w:ind w:left="5580"/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ind w:left="5580"/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ind w:left="5580"/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ind w:left="5580"/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ind w:left="5580"/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ind w:left="5580"/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ind w:left="5580"/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ind w:left="5580"/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ind w:left="5580"/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ind w:left="5580"/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ind w:left="5580"/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ind w:left="5580"/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ind w:left="5580"/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ind w:left="5580"/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ind w:left="5580"/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ind w:left="5580"/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ind w:left="5580"/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ind w:left="5580"/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ind w:left="5580"/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ind w:left="5580"/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ind w:left="5580"/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ind w:left="5580"/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ind w:left="5580"/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ind w:left="5580"/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ind w:left="5580"/>
        <w:jc w:val="right"/>
        <w:rPr>
          <w:rFonts w:ascii="Times New Roman" w:hAnsi="Times New Roman" w:cs="Times New Roman"/>
          <w:caps/>
        </w:rPr>
      </w:pPr>
      <w:r>
        <w:rPr>
          <w:rFonts w:ascii="Times New Roman" w:hAnsi="Times New Roman" w:cs="Times New Roman"/>
          <w:caps/>
        </w:rPr>
        <w:t>Приложение 2</w:t>
      </w:r>
    </w:p>
    <w:p w:rsidR="005E2BC8" w:rsidRDefault="005E2BC8" w:rsidP="005E2BC8">
      <w:pPr>
        <w:ind w:left="720" w:hanging="86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Решению Совета депутатов </w:t>
      </w:r>
      <w:proofErr w:type="spellStart"/>
      <w:r>
        <w:rPr>
          <w:rFonts w:ascii="Times New Roman" w:hAnsi="Times New Roman" w:cs="Times New Roman"/>
        </w:rPr>
        <w:t>Карповского</w:t>
      </w:r>
      <w:proofErr w:type="spellEnd"/>
      <w:r>
        <w:rPr>
          <w:rFonts w:ascii="Times New Roman" w:hAnsi="Times New Roman" w:cs="Times New Roman"/>
        </w:rPr>
        <w:t xml:space="preserve"> сельсовета </w:t>
      </w:r>
    </w:p>
    <w:p w:rsidR="005E2BC8" w:rsidRDefault="005E2BC8" w:rsidP="005E2BC8">
      <w:pPr>
        <w:ind w:left="720" w:hanging="86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Краснощёковского района Алтайского края</w:t>
      </w:r>
    </w:p>
    <w:p w:rsidR="005E2BC8" w:rsidRDefault="005E2BC8" w:rsidP="005E2BC8">
      <w:pPr>
        <w:pStyle w:val="ConsPlusCell"/>
        <w:tabs>
          <w:tab w:val="left" w:pos="7180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«О бюджете муниципального образования</w:t>
      </w:r>
    </w:p>
    <w:p w:rsidR="005E2BC8" w:rsidRDefault="005E2BC8" w:rsidP="005E2BC8">
      <w:pPr>
        <w:pStyle w:val="ConsPlusCell"/>
        <w:tabs>
          <w:tab w:val="left" w:pos="7180"/>
        </w:tabs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Карповский</w:t>
      </w:r>
      <w:proofErr w:type="spellEnd"/>
      <w:r>
        <w:rPr>
          <w:rFonts w:ascii="Times New Roman" w:hAnsi="Times New Roman" w:cs="Times New Roman"/>
        </w:rPr>
        <w:t xml:space="preserve"> сельсовет Краснощёковского района </w:t>
      </w:r>
    </w:p>
    <w:p w:rsidR="005E2BC8" w:rsidRDefault="005E2BC8" w:rsidP="005E2BC8">
      <w:pPr>
        <w:pStyle w:val="ConsPlusCell"/>
        <w:tabs>
          <w:tab w:val="left" w:pos="7180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Алтайского края на 2021 год»   </w:t>
      </w:r>
    </w:p>
    <w:p w:rsidR="005E2BC8" w:rsidRDefault="005E2BC8" w:rsidP="005E2BC8">
      <w:pPr>
        <w:jc w:val="center"/>
        <w:rPr>
          <w:rFonts w:ascii="Times New Roman" w:hAnsi="Times New Roman" w:cs="Times New Roman"/>
        </w:rPr>
      </w:pPr>
    </w:p>
    <w:p w:rsidR="005E2BC8" w:rsidRDefault="005E2BC8" w:rsidP="005E2BC8">
      <w:pPr>
        <w:jc w:val="center"/>
        <w:rPr>
          <w:rFonts w:ascii="Times New Roman" w:hAnsi="Times New Roman" w:cs="Times New Roman"/>
        </w:rPr>
      </w:pPr>
    </w:p>
    <w:p w:rsidR="005E2BC8" w:rsidRDefault="005E2BC8" w:rsidP="005E2BC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Перечень главных </w:t>
      </w:r>
      <w:proofErr w:type="gramStart"/>
      <w:r>
        <w:rPr>
          <w:rFonts w:ascii="Times New Roman" w:hAnsi="Times New Roman" w:cs="Times New Roman"/>
        </w:rPr>
        <w:t>администраторов источников финансирования дефицита бюджета поселения закрепляемых</w:t>
      </w:r>
      <w:proofErr w:type="gramEnd"/>
      <w:r>
        <w:rPr>
          <w:rFonts w:ascii="Times New Roman" w:hAnsi="Times New Roman" w:cs="Times New Roman"/>
        </w:rPr>
        <w:t xml:space="preserve"> на 2021 год.</w:t>
      </w:r>
    </w:p>
    <w:tbl>
      <w:tblPr>
        <w:tblW w:w="1035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"/>
        <w:gridCol w:w="2553"/>
        <w:gridCol w:w="7089"/>
      </w:tblGrid>
      <w:tr w:rsidR="005E2BC8" w:rsidTr="005E2BC8"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BC8" w:rsidRDefault="005E2BC8" w:rsidP="00A44A37">
            <w:pPr>
              <w:pStyle w:val="4"/>
              <w:spacing w:line="254" w:lineRule="auto"/>
              <w:ind w:left="-108" w:firstLine="0"/>
              <w:jc w:val="center"/>
              <w:rPr>
                <w:b w:val="0"/>
                <w:color w:val="000000"/>
                <w:szCs w:val="24"/>
                <w:lang w:eastAsia="en-US"/>
              </w:rPr>
            </w:pPr>
            <w:r>
              <w:rPr>
                <w:b w:val="0"/>
                <w:color w:val="000000"/>
                <w:szCs w:val="24"/>
                <w:lang w:eastAsia="en-US"/>
              </w:rPr>
              <w:t>Код главы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BC8" w:rsidRDefault="005E2BC8" w:rsidP="00A44A37">
            <w:pPr>
              <w:pStyle w:val="2"/>
              <w:spacing w:line="254" w:lineRule="auto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Код доходов бюджета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BC8" w:rsidRDefault="005E2BC8" w:rsidP="00A44A37">
            <w:pPr>
              <w:pStyle w:val="2"/>
              <w:spacing w:line="254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Наименование кода доходов бюджета</w:t>
            </w:r>
          </w:p>
        </w:tc>
      </w:tr>
      <w:tr w:rsidR="005E2BC8" w:rsidTr="005E2BC8"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BC8" w:rsidRDefault="005E2BC8" w:rsidP="00A44A37">
            <w:pPr>
              <w:pStyle w:val="4"/>
              <w:spacing w:line="254" w:lineRule="auto"/>
              <w:ind w:firstLine="0"/>
              <w:jc w:val="center"/>
              <w:rPr>
                <w:b w:val="0"/>
                <w:color w:val="000000"/>
                <w:szCs w:val="24"/>
                <w:lang w:eastAsia="en-US"/>
              </w:rPr>
            </w:pPr>
            <w:r>
              <w:rPr>
                <w:b w:val="0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pStyle w:val="2"/>
              <w:spacing w:line="254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BC8" w:rsidRDefault="005E2BC8" w:rsidP="00A44A37">
            <w:pPr>
              <w:pStyle w:val="2"/>
              <w:spacing w:line="254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3</w:t>
            </w:r>
          </w:p>
        </w:tc>
      </w:tr>
      <w:tr w:rsidR="005E2BC8" w:rsidTr="005E2BC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i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keepNext/>
              <w:keepLines/>
              <w:spacing w:line="254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napToGrid w:val="0"/>
                <w:sz w:val="24"/>
                <w:szCs w:val="24"/>
                <w:lang w:val="en-US" w:eastAsia="en-US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Карповского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 сельсовета Краснощёковского района Алтайского края</w:t>
            </w:r>
          </w:p>
        </w:tc>
      </w:tr>
    </w:tbl>
    <w:p w:rsidR="005E2BC8" w:rsidRDefault="005E2BC8" w:rsidP="005E2BC8">
      <w:pPr>
        <w:pageBreakBefore/>
        <w:ind w:right="-85"/>
        <w:jc w:val="right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hAnsi="Times New Roman" w:cs="Times New Roman"/>
        </w:rPr>
        <w:lastRenderedPageBreak/>
        <w:t xml:space="preserve">  ПРИЛОЖЕНИЕ 3</w:t>
      </w:r>
    </w:p>
    <w:p w:rsidR="005E2BC8" w:rsidRDefault="005E2BC8" w:rsidP="005E2BC8">
      <w:pPr>
        <w:ind w:left="720" w:hanging="86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к Решению Совета депутатов </w:t>
      </w:r>
      <w:proofErr w:type="spellStart"/>
      <w:r>
        <w:rPr>
          <w:rFonts w:ascii="Times New Roman" w:hAnsi="Times New Roman" w:cs="Times New Roman"/>
        </w:rPr>
        <w:t>Карповского</w:t>
      </w:r>
      <w:proofErr w:type="spellEnd"/>
      <w:r>
        <w:rPr>
          <w:rFonts w:ascii="Times New Roman" w:hAnsi="Times New Roman" w:cs="Times New Roman"/>
        </w:rPr>
        <w:t xml:space="preserve"> сельсовета </w:t>
      </w:r>
    </w:p>
    <w:p w:rsidR="005E2BC8" w:rsidRDefault="005E2BC8" w:rsidP="005E2BC8">
      <w:pPr>
        <w:ind w:left="720" w:hanging="86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Краснощёковского района Алтайского края</w:t>
      </w:r>
    </w:p>
    <w:p w:rsidR="005E2BC8" w:rsidRDefault="005E2BC8" w:rsidP="005E2BC8">
      <w:pPr>
        <w:pStyle w:val="ConsPlusCell"/>
        <w:tabs>
          <w:tab w:val="left" w:pos="7180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«О бюджете муниципального образования</w:t>
      </w:r>
    </w:p>
    <w:p w:rsidR="005E2BC8" w:rsidRDefault="005E2BC8" w:rsidP="005E2BC8">
      <w:pPr>
        <w:pStyle w:val="ConsPlusCell"/>
        <w:tabs>
          <w:tab w:val="left" w:pos="7180"/>
        </w:tabs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Карповский</w:t>
      </w:r>
      <w:proofErr w:type="spellEnd"/>
      <w:r>
        <w:rPr>
          <w:rFonts w:ascii="Times New Roman" w:hAnsi="Times New Roman" w:cs="Times New Roman"/>
        </w:rPr>
        <w:t xml:space="preserve"> сельсовет Краснощёковского района </w:t>
      </w:r>
    </w:p>
    <w:p w:rsidR="005E2BC8" w:rsidRDefault="005E2BC8" w:rsidP="005E2BC8">
      <w:pPr>
        <w:pStyle w:val="ConsPlusCell"/>
        <w:tabs>
          <w:tab w:val="left" w:pos="7180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Алтайского края на 2021 год»   </w:t>
      </w:r>
    </w:p>
    <w:p w:rsidR="005E2BC8" w:rsidRDefault="005E2BC8" w:rsidP="005E2BC8">
      <w:pPr>
        <w:pStyle w:val="ConsPlusCell"/>
        <w:tabs>
          <w:tab w:val="left" w:pos="7180"/>
        </w:tabs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pStyle w:val="ConsPlusCell"/>
        <w:tabs>
          <w:tab w:val="left" w:pos="7180"/>
        </w:tabs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Распределение бюджетных ассигнований </w:t>
      </w:r>
    </w:p>
    <w:p w:rsidR="005E2BC8" w:rsidRDefault="005E2BC8" w:rsidP="005E2BC8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 разделам и подразделам классификации расходов бюджета поселения</w:t>
      </w:r>
    </w:p>
    <w:p w:rsidR="005E2BC8" w:rsidRDefault="005E2BC8" w:rsidP="005E2BC8">
      <w:pPr>
        <w:jc w:val="center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</w:rPr>
        <w:t>на 2021год</w:t>
      </w:r>
    </w:p>
    <w:p w:rsidR="005E2BC8" w:rsidRDefault="005E2BC8" w:rsidP="005E2B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тыс. рублей</w:t>
      </w:r>
    </w:p>
    <w:tbl>
      <w:tblPr>
        <w:tblW w:w="9300" w:type="dxa"/>
        <w:tblInd w:w="-972" w:type="dxa"/>
        <w:tblLayout w:type="fixed"/>
        <w:tblLook w:val="04A0"/>
      </w:tblPr>
      <w:tblGrid>
        <w:gridCol w:w="86"/>
        <w:gridCol w:w="6214"/>
        <w:gridCol w:w="720"/>
        <w:gridCol w:w="1293"/>
        <w:gridCol w:w="987"/>
      </w:tblGrid>
      <w:tr w:rsidR="005E2BC8" w:rsidTr="005E2BC8">
        <w:trPr>
          <w:trHeight w:val="510"/>
        </w:trPr>
        <w:tc>
          <w:tcPr>
            <w:tcW w:w="6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Наименование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раздел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подраздел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Сумма</w:t>
            </w:r>
          </w:p>
        </w:tc>
      </w:tr>
      <w:tr w:rsidR="005E2BC8" w:rsidTr="005E2BC8">
        <w:trPr>
          <w:trHeight w:val="125"/>
        </w:trPr>
        <w:tc>
          <w:tcPr>
            <w:tcW w:w="6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Общегосударственныевопросы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Pr="00E051C1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E051C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E051C1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E051C1">
              <w:rPr>
                <w:rFonts w:ascii="Times New Roman" w:hAnsi="Times New Roman" w:cs="Times New Roman"/>
                <w:b/>
              </w:rPr>
              <w:t>917</w:t>
            </w:r>
          </w:p>
        </w:tc>
      </w:tr>
      <w:tr w:rsidR="005E2BC8" w:rsidTr="005E2BC8">
        <w:trPr>
          <w:trHeight w:val="795"/>
        </w:trPr>
        <w:tc>
          <w:tcPr>
            <w:tcW w:w="6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Pr="00AA7FD5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AA7FD5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68482E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8482E"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5E2BC8" w:rsidTr="005E2BC8">
        <w:trPr>
          <w:trHeight w:val="750"/>
        </w:trPr>
        <w:tc>
          <w:tcPr>
            <w:tcW w:w="6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Pr="00AA7FD5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AA7FD5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FF06AD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FF06AD">
              <w:rPr>
                <w:rFonts w:ascii="Times New Roman" w:hAnsi="Times New Roman" w:cs="Times New Roman"/>
                <w:bCs/>
              </w:rPr>
              <w:t>912</w:t>
            </w:r>
          </w:p>
        </w:tc>
      </w:tr>
      <w:tr w:rsidR="005E2BC8" w:rsidTr="005E2BC8">
        <w:trPr>
          <w:trHeight w:val="255"/>
        </w:trPr>
        <w:tc>
          <w:tcPr>
            <w:tcW w:w="6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before="90" w:after="90" w:line="254" w:lineRule="auto"/>
              <w:ind w:right="9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Pr="00AA7FD5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AA7FD5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68482E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</w:p>
        </w:tc>
      </w:tr>
      <w:tr w:rsidR="005E2BC8" w:rsidTr="005E2BC8">
        <w:trPr>
          <w:trHeight w:val="359"/>
        </w:trPr>
        <w:tc>
          <w:tcPr>
            <w:tcW w:w="6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Национальнаяоборона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Pr="00AA7FD5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FF06AD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FF06AD">
              <w:rPr>
                <w:rFonts w:ascii="Times New Roman" w:hAnsi="Times New Roman" w:cs="Times New Roman"/>
                <w:b/>
              </w:rPr>
              <w:t>159</w:t>
            </w:r>
          </w:p>
        </w:tc>
      </w:tr>
      <w:tr w:rsidR="005E2BC8" w:rsidTr="005E2BC8">
        <w:trPr>
          <w:trHeight w:val="359"/>
        </w:trPr>
        <w:tc>
          <w:tcPr>
            <w:tcW w:w="6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Мобилизационная и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вневойсковаяподготовка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Pr="00AA7FD5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AA7FD5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2BC8" w:rsidRPr="00FF06AD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5E2BC8" w:rsidRPr="00FF06AD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F06AD">
              <w:rPr>
                <w:rFonts w:ascii="Times New Roman" w:hAnsi="Times New Roman" w:cs="Times New Roman"/>
              </w:rPr>
              <w:t>159</w:t>
            </w:r>
          </w:p>
        </w:tc>
      </w:tr>
      <w:tr w:rsidR="005E2BC8" w:rsidTr="005E2BC8">
        <w:trPr>
          <w:trHeight w:val="530"/>
        </w:trPr>
        <w:tc>
          <w:tcPr>
            <w:tcW w:w="6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Pr="00AA7FD5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FF06AD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FF06AD">
              <w:rPr>
                <w:rFonts w:ascii="Times New Roman" w:hAnsi="Times New Roman" w:cs="Times New Roman"/>
                <w:b/>
                <w:bCs/>
              </w:rPr>
              <w:t>21</w:t>
            </w:r>
          </w:p>
        </w:tc>
      </w:tr>
      <w:tr w:rsidR="005E2BC8" w:rsidTr="005E2BC8">
        <w:trPr>
          <w:trHeight w:val="530"/>
        </w:trPr>
        <w:tc>
          <w:tcPr>
            <w:tcW w:w="6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Pr="00AA7FD5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A7FD5">
              <w:rPr>
                <w:rFonts w:ascii="Times New Roman" w:hAnsi="Times New Roman" w:cs="Times New Roman"/>
                <w:b/>
                <w:bCs/>
              </w:rPr>
              <w:t>09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AA7FD5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A7FD5">
              <w:rPr>
                <w:rFonts w:ascii="Times New Roman" w:hAnsi="Times New Roman" w:cs="Times New Roman"/>
                <w:bCs/>
              </w:rPr>
              <w:t>18</w:t>
            </w:r>
          </w:p>
        </w:tc>
      </w:tr>
      <w:tr w:rsidR="005E2BC8" w:rsidTr="005E2BC8">
        <w:trPr>
          <w:trHeight w:val="530"/>
        </w:trPr>
        <w:tc>
          <w:tcPr>
            <w:tcW w:w="6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Обеспечениепожарнойбезопасности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Pr="00AA7FD5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AA7FD5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FF06AD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FF06AD"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5E2BC8" w:rsidTr="005E2BC8">
        <w:trPr>
          <w:trHeight w:val="255"/>
        </w:trPr>
        <w:tc>
          <w:tcPr>
            <w:tcW w:w="6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Pr="00AA7FD5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A7FD5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FF06AD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F06AD">
              <w:rPr>
                <w:rFonts w:ascii="Times New Roman" w:hAnsi="Times New Roman" w:cs="Times New Roman"/>
              </w:rPr>
              <w:t>3</w:t>
            </w:r>
          </w:p>
        </w:tc>
      </w:tr>
      <w:tr w:rsidR="005E2BC8" w:rsidTr="005E2BC8">
        <w:trPr>
          <w:trHeight w:val="229"/>
        </w:trPr>
        <w:tc>
          <w:tcPr>
            <w:tcW w:w="6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Национальнаяэкономика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Pr="00AA7FD5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AA7FD5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CD62C1">
              <w:rPr>
                <w:rFonts w:ascii="Times New Roman" w:hAnsi="Times New Roman" w:cs="Times New Roman"/>
                <w:b/>
                <w:bCs/>
              </w:rPr>
              <w:t>874</w:t>
            </w:r>
          </w:p>
        </w:tc>
      </w:tr>
      <w:tr w:rsidR="005E2BC8" w:rsidTr="005E2BC8">
        <w:trPr>
          <w:trHeight w:val="229"/>
        </w:trPr>
        <w:tc>
          <w:tcPr>
            <w:tcW w:w="6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</w:rPr>
              <w:t>Дорожное деятельность в отношении автомобильных дорог местного значения в границах населенных пунктов поселений в части содержания дорог</w:t>
            </w:r>
            <w:r>
              <w:rPr>
                <w:rFonts w:ascii="Times New Roman" w:hAnsi="Times New Roman" w:cs="Times New Roman"/>
              </w:rPr>
              <w:t xml:space="preserve"> 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Pr="00AA7FD5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A7FD5">
              <w:rPr>
                <w:rFonts w:ascii="Times New Roman" w:hAnsi="Times New Roman" w:cs="Times New Roman"/>
                <w:b/>
                <w:bCs/>
              </w:rPr>
              <w:t>09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AA7FD5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A7FD5">
              <w:rPr>
                <w:rFonts w:ascii="Times New Roman" w:hAnsi="Times New Roman" w:cs="Times New Roman"/>
                <w:bCs/>
              </w:rPr>
              <w:t>871</w:t>
            </w:r>
          </w:p>
        </w:tc>
      </w:tr>
      <w:tr w:rsidR="005E2BC8" w:rsidTr="005E2BC8">
        <w:trPr>
          <w:trHeight w:val="229"/>
        </w:trPr>
        <w:tc>
          <w:tcPr>
            <w:tcW w:w="6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Pr="00AA7FD5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A7FD5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5A2914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A2914">
              <w:rPr>
                <w:rFonts w:ascii="Times New Roman" w:hAnsi="Times New Roman" w:cs="Times New Roman"/>
                <w:bCs/>
              </w:rPr>
              <w:t>3</w:t>
            </w:r>
          </w:p>
        </w:tc>
      </w:tr>
      <w:tr w:rsidR="005E2BC8" w:rsidTr="005E2BC8">
        <w:trPr>
          <w:trHeight w:val="229"/>
        </w:trPr>
        <w:tc>
          <w:tcPr>
            <w:tcW w:w="6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Жилищно-коммунальноехозяйство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Pr="00AA7FD5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5A2914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A2914">
              <w:rPr>
                <w:rFonts w:ascii="Times New Roman" w:hAnsi="Times New Roman" w:cs="Times New Roman"/>
                <w:b/>
                <w:bCs/>
              </w:rPr>
              <w:t>26</w:t>
            </w:r>
          </w:p>
        </w:tc>
      </w:tr>
      <w:tr w:rsidR="005E2BC8" w:rsidTr="005E2BC8">
        <w:trPr>
          <w:trHeight w:val="229"/>
        </w:trPr>
        <w:tc>
          <w:tcPr>
            <w:tcW w:w="6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Жилищноехозяйство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Pr="00AA7FD5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A7FD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5A2914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A2914"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5E2BC8" w:rsidTr="005E2BC8">
        <w:trPr>
          <w:trHeight w:val="229"/>
        </w:trPr>
        <w:tc>
          <w:tcPr>
            <w:tcW w:w="6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Pr="00AA7FD5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A7FD5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5A2914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A2914">
              <w:rPr>
                <w:rFonts w:ascii="Times New Roman" w:hAnsi="Times New Roman" w:cs="Times New Roman"/>
                <w:bCs/>
              </w:rPr>
              <w:t>10</w:t>
            </w:r>
          </w:p>
        </w:tc>
      </w:tr>
      <w:tr w:rsidR="005E2BC8" w:rsidTr="005E2BC8">
        <w:trPr>
          <w:trHeight w:val="229"/>
        </w:trPr>
        <w:tc>
          <w:tcPr>
            <w:tcW w:w="6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Благоустройство</w:t>
            </w:r>
          </w:p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Pr="00AA7FD5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A7FD5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5A2914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A2914">
              <w:rPr>
                <w:rFonts w:ascii="Times New Roman" w:hAnsi="Times New Roman" w:cs="Times New Roman"/>
                <w:bCs/>
              </w:rPr>
              <w:t>15</w:t>
            </w:r>
          </w:p>
        </w:tc>
      </w:tr>
      <w:tr w:rsidR="005E2BC8" w:rsidTr="005E2BC8">
        <w:trPr>
          <w:gridBefore w:val="1"/>
          <w:wBefore w:w="86" w:type="dxa"/>
          <w:trHeight w:val="229"/>
        </w:trPr>
        <w:tc>
          <w:tcPr>
            <w:tcW w:w="6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Культура, кинематография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Pr="00AA7FD5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AA7FD5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84761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908,4</w:t>
            </w:r>
          </w:p>
        </w:tc>
      </w:tr>
      <w:tr w:rsidR="005E2BC8" w:rsidTr="005E2BC8">
        <w:trPr>
          <w:gridBefore w:val="1"/>
          <w:wBefore w:w="86" w:type="dxa"/>
          <w:trHeight w:val="229"/>
        </w:trPr>
        <w:tc>
          <w:tcPr>
            <w:tcW w:w="6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Другие вопросы в области культуры, кинематографии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Pr="00AA7FD5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A7FD5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5A2914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A2914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</w:tr>
      <w:tr w:rsidR="005E2BC8" w:rsidTr="005E2BC8">
        <w:trPr>
          <w:gridBefore w:val="1"/>
          <w:wBefore w:w="86" w:type="dxa"/>
          <w:trHeight w:val="255"/>
        </w:trPr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Физическаякультура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и спорт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Pr="00AA7FD5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E051C1" w:rsidRDefault="005E2BC8" w:rsidP="00A44A37">
            <w:pPr>
              <w:spacing w:line="254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E051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</w:tr>
      <w:tr w:rsidR="005E2BC8" w:rsidTr="005E2BC8">
        <w:trPr>
          <w:gridBefore w:val="1"/>
          <w:wBefore w:w="86" w:type="dxa"/>
          <w:trHeight w:val="255"/>
        </w:trPr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Физическаякультура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Pr="00AA7FD5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A7FD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E051C1" w:rsidRDefault="005E2BC8" w:rsidP="00A44A37">
            <w:pPr>
              <w:spacing w:line="254" w:lineRule="auto"/>
              <w:ind w:right="-108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E051C1">
              <w:rPr>
                <w:rFonts w:ascii="Times New Roman" w:hAnsi="Times New Roman" w:cs="Times New Roman"/>
                <w:bCs/>
                <w:sz w:val="20"/>
                <w:szCs w:val="20"/>
              </w:rPr>
              <w:t>30</w:t>
            </w:r>
          </w:p>
        </w:tc>
      </w:tr>
      <w:tr w:rsidR="005E2BC8" w:rsidRPr="00E051C1" w:rsidTr="005E2BC8">
        <w:trPr>
          <w:gridBefore w:val="1"/>
          <w:wBefore w:w="86" w:type="dxa"/>
          <w:trHeight w:val="255"/>
        </w:trPr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after="0"/>
              <w:rPr>
                <w:rFonts w:cs="Times New Roman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Pr="00AA7FD5" w:rsidRDefault="005E2BC8" w:rsidP="00A44A37">
            <w:pPr>
              <w:spacing w:after="0"/>
              <w:rPr>
                <w:rFonts w:cs="Times New Roman"/>
                <w:color w:val="FF0000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E051C1" w:rsidRDefault="005E2BC8" w:rsidP="00A44A37">
            <w:pPr>
              <w:spacing w:line="254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E051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2935.4</w:t>
            </w:r>
          </w:p>
        </w:tc>
      </w:tr>
    </w:tbl>
    <w:p w:rsidR="005E2BC8" w:rsidRDefault="005E2BC8" w:rsidP="005E2BC8">
      <w:pPr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5E2BC8" w:rsidRDefault="005E2BC8" w:rsidP="005E2BC8">
      <w:pPr>
        <w:pageBreakBefore/>
        <w:ind w:right="-8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4</w:t>
      </w:r>
    </w:p>
    <w:p w:rsidR="005E2BC8" w:rsidRDefault="005E2BC8" w:rsidP="005E2BC8">
      <w:pPr>
        <w:ind w:left="720" w:hanging="86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к Решению Совета депутатов </w:t>
      </w:r>
      <w:proofErr w:type="spellStart"/>
      <w:r>
        <w:rPr>
          <w:rFonts w:ascii="Times New Roman" w:hAnsi="Times New Roman" w:cs="Times New Roman"/>
        </w:rPr>
        <w:t>Карповского</w:t>
      </w:r>
      <w:proofErr w:type="spellEnd"/>
      <w:r>
        <w:rPr>
          <w:rFonts w:ascii="Times New Roman" w:hAnsi="Times New Roman" w:cs="Times New Roman"/>
        </w:rPr>
        <w:t xml:space="preserve"> сельсовета </w:t>
      </w:r>
    </w:p>
    <w:p w:rsidR="005E2BC8" w:rsidRDefault="005E2BC8" w:rsidP="005E2BC8">
      <w:pPr>
        <w:ind w:left="720" w:hanging="86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Краснощёковского района Алтайского края</w:t>
      </w:r>
    </w:p>
    <w:p w:rsidR="005E2BC8" w:rsidRDefault="005E2BC8" w:rsidP="005E2BC8">
      <w:pPr>
        <w:pStyle w:val="ConsPlusCell"/>
        <w:tabs>
          <w:tab w:val="left" w:pos="7180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«О бюджете муниципального образования</w:t>
      </w:r>
    </w:p>
    <w:p w:rsidR="005E2BC8" w:rsidRDefault="005E2BC8" w:rsidP="005E2BC8">
      <w:pPr>
        <w:pStyle w:val="ConsPlusCell"/>
        <w:tabs>
          <w:tab w:val="left" w:pos="7180"/>
        </w:tabs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Карповский</w:t>
      </w:r>
      <w:proofErr w:type="spellEnd"/>
      <w:r>
        <w:rPr>
          <w:rFonts w:ascii="Times New Roman" w:hAnsi="Times New Roman" w:cs="Times New Roman"/>
        </w:rPr>
        <w:t xml:space="preserve"> сельсовет Краснощёковского района </w:t>
      </w:r>
    </w:p>
    <w:p w:rsidR="005E2BC8" w:rsidRDefault="005E2BC8" w:rsidP="005E2BC8">
      <w:pPr>
        <w:pStyle w:val="ConsPlusCell"/>
        <w:tabs>
          <w:tab w:val="left" w:pos="7180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Алтайского края на 2021 год»   </w:t>
      </w:r>
    </w:p>
    <w:p w:rsidR="005E2BC8" w:rsidRDefault="005E2BC8" w:rsidP="005E2BC8">
      <w:pPr>
        <w:jc w:val="center"/>
        <w:rPr>
          <w:rFonts w:ascii="Times New Roman" w:hAnsi="Times New Roman" w:cs="Times New Roman"/>
        </w:rPr>
      </w:pPr>
    </w:p>
    <w:p w:rsidR="005E2BC8" w:rsidRDefault="005E2BC8" w:rsidP="005E2BC8">
      <w:pPr>
        <w:jc w:val="center"/>
        <w:rPr>
          <w:rFonts w:ascii="Times New Roman" w:hAnsi="Times New Roman" w:cs="Times New Roman"/>
        </w:rPr>
      </w:pPr>
    </w:p>
    <w:p w:rsidR="005E2BC8" w:rsidRDefault="005E2BC8" w:rsidP="005E2BC8">
      <w:pPr>
        <w:jc w:val="center"/>
        <w:rPr>
          <w:rFonts w:ascii="Times New Roman" w:hAnsi="Times New Roman" w:cs="Times New Roman"/>
        </w:rPr>
      </w:pPr>
    </w:p>
    <w:p w:rsidR="005E2BC8" w:rsidRDefault="005E2BC8" w:rsidP="005E2BC8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Ведомственная структура расходов  бюджета поселения на 2021 год</w:t>
      </w:r>
    </w:p>
    <w:p w:rsidR="005E2BC8" w:rsidRDefault="005E2BC8" w:rsidP="005E2BC8">
      <w:pPr>
        <w:jc w:val="center"/>
        <w:rPr>
          <w:rFonts w:ascii="Times New Roman" w:hAnsi="Times New Roman" w:cs="Times New Roman"/>
          <w:sz w:val="24"/>
        </w:rPr>
      </w:pPr>
    </w:p>
    <w:p w:rsidR="005E2BC8" w:rsidRDefault="005E2BC8" w:rsidP="005E2BC8">
      <w:pPr>
        <w:jc w:val="center"/>
        <w:rPr>
          <w:rFonts w:ascii="Times New Roman" w:hAnsi="Times New Roman" w:cs="Times New Roman"/>
        </w:rPr>
      </w:pPr>
    </w:p>
    <w:tbl>
      <w:tblPr>
        <w:tblW w:w="1101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8"/>
        <w:gridCol w:w="6218"/>
        <w:gridCol w:w="720"/>
        <w:gridCol w:w="720"/>
        <w:gridCol w:w="439"/>
        <w:gridCol w:w="1549"/>
        <w:gridCol w:w="553"/>
        <w:gridCol w:w="14"/>
        <w:gridCol w:w="709"/>
      </w:tblGrid>
      <w:tr w:rsidR="005E2BC8" w:rsidTr="00A44A37">
        <w:trPr>
          <w:trHeight w:val="510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Наименование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раздел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подраздел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целеваястатья</w:t>
            </w:r>
            <w:proofErr w:type="spellEnd"/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видрасхода</w:t>
            </w:r>
            <w:proofErr w:type="spellEnd"/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Сумм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5E2BC8" w:rsidTr="00A44A37">
        <w:trPr>
          <w:trHeight w:val="12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Карповского</w:t>
            </w:r>
            <w:proofErr w:type="spellEnd"/>
            <w:r>
              <w:rPr>
                <w:rFonts w:ascii="Times New Roman" w:hAnsi="Times New Roman" w:cs="Times New Roman"/>
                <w:b/>
                <w:i/>
              </w:rPr>
              <w:t xml:space="preserve"> сельсовета Краснощёковского района Алтайского края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2BC8" w:rsidRDefault="005E2BC8" w:rsidP="00A44A37">
            <w:pPr>
              <w:spacing w:line="254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5E2BC8" w:rsidTr="00A44A37">
        <w:trPr>
          <w:trHeight w:val="12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Общегосударственныевопросы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153223" w:rsidRDefault="005E2BC8" w:rsidP="00A44A37">
            <w:pPr>
              <w:spacing w:line="254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53223">
              <w:rPr>
                <w:rFonts w:ascii="Times New Roman" w:hAnsi="Times New Roman" w:cs="Times New Roman"/>
                <w:b/>
              </w:rPr>
              <w:t>917</w:t>
            </w:r>
          </w:p>
        </w:tc>
      </w:tr>
      <w:tr w:rsidR="005E2BC8" w:rsidTr="00A44A37">
        <w:trPr>
          <w:trHeight w:val="79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3</w:t>
            </w:r>
            <w:r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153223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153223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</w:tr>
      <w:tr w:rsidR="005E2BC8" w:rsidTr="00A44A37">
        <w:trPr>
          <w:trHeight w:val="422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01 2 00 10110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153223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153223"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5E2BC8" w:rsidTr="00A44A37">
        <w:trPr>
          <w:trHeight w:val="750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5E2BC8" w:rsidRDefault="005E2BC8" w:rsidP="00A44A37">
            <w:pPr>
              <w:spacing w:line="254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153223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153223">
              <w:rPr>
                <w:rFonts w:ascii="Times New Roman" w:hAnsi="Times New Roman" w:cs="Times New Roman"/>
                <w:b/>
                <w:bCs/>
              </w:rPr>
              <w:t>443</w:t>
            </w:r>
          </w:p>
        </w:tc>
      </w:tr>
      <w:tr w:rsidR="005E2BC8" w:rsidTr="00A44A37">
        <w:trPr>
          <w:trHeight w:val="270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Расходы на выплату персоналу в целях обеспечения выполнения функций государственными органами,  муниципальными,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01 2 00 10110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153223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443</w:t>
            </w:r>
          </w:p>
        </w:tc>
      </w:tr>
      <w:tr w:rsidR="005E2BC8" w:rsidTr="00A44A37">
        <w:trPr>
          <w:trHeight w:val="55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я(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глава местной Администрации)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5E2BC8" w:rsidRDefault="005E2BC8" w:rsidP="00A44A37">
            <w:pPr>
              <w:spacing w:line="25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5E2BC8" w:rsidRDefault="005E2BC8" w:rsidP="00A44A37">
            <w:pPr>
              <w:spacing w:line="254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153223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53223">
              <w:rPr>
                <w:rFonts w:ascii="Times New Roman" w:hAnsi="Times New Roman" w:cs="Times New Roman"/>
                <w:b/>
              </w:rPr>
              <w:t>469</w:t>
            </w:r>
          </w:p>
        </w:tc>
      </w:tr>
      <w:tr w:rsidR="005E2BC8" w:rsidTr="00A44A37">
        <w:trPr>
          <w:trHeight w:val="31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01 2 00 10130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153223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3223">
              <w:rPr>
                <w:rFonts w:ascii="Times New Roman" w:hAnsi="Times New Roman" w:cs="Times New Roman"/>
              </w:rPr>
              <w:t>469</w:t>
            </w:r>
          </w:p>
        </w:tc>
      </w:tr>
      <w:tr w:rsidR="005E2BC8" w:rsidTr="00A44A37">
        <w:trPr>
          <w:trHeight w:val="25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before="90" w:after="90" w:line="254" w:lineRule="auto"/>
              <w:ind w:right="9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Резервные фонды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CD62C1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D62C1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</w:tr>
      <w:tr w:rsidR="005E2BC8" w:rsidTr="00A44A37">
        <w:trPr>
          <w:trHeight w:val="25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99 1 00 14100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CD62C1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D62C1">
              <w:rPr>
                <w:rFonts w:ascii="Times New Roman" w:hAnsi="Times New Roman" w:cs="Times New Roman"/>
              </w:rPr>
              <w:t>4</w:t>
            </w:r>
          </w:p>
        </w:tc>
      </w:tr>
      <w:tr w:rsidR="005E2BC8" w:rsidRPr="00CD62C1" w:rsidTr="00A44A37">
        <w:trPr>
          <w:trHeight w:val="359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CD62C1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D62C1">
              <w:rPr>
                <w:rFonts w:ascii="Times New Roman" w:hAnsi="Times New Roman" w:cs="Times New Roman"/>
                <w:b/>
              </w:rPr>
              <w:t>159</w:t>
            </w:r>
          </w:p>
        </w:tc>
      </w:tr>
      <w:tr w:rsidR="005E2BC8" w:rsidRPr="00CD62C1" w:rsidTr="00A44A37">
        <w:trPr>
          <w:trHeight w:val="359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Мобилизационная 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вневойсковаяподготовка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2BC8" w:rsidRPr="00CD62C1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D62C1">
              <w:rPr>
                <w:rFonts w:ascii="Times New Roman" w:hAnsi="Times New Roman" w:cs="Times New Roman"/>
                <w:b/>
              </w:rPr>
              <w:t>159</w:t>
            </w:r>
          </w:p>
          <w:p w:rsidR="005E2BC8" w:rsidRPr="00CD62C1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5E2BC8" w:rsidRPr="00CD62C1" w:rsidTr="00A44A37">
        <w:trPr>
          <w:trHeight w:val="1130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5E2BC8" w:rsidRDefault="005E2BC8" w:rsidP="00A44A37">
            <w:pPr>
              <w:spacing w:line="25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5E2BC8" w:rsidRDefault="005E2BC8" w:rsidP="00A44A37">
            <w:pPr>
              <w:spacing w:line="25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5E2BC8" w:rsidRDefault="005E2BC8" w:rsidP="00A44A37">
            <w:pPr>
              <w:spacing w:line="25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01 4 00 51180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CD62C1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D62C1">
              <w:rPr>
                <w:rFonts w:ascii="Times New Roman" w:hAnsi="Times New Roman" w:cs="Times New Roman"/>
              </w:rPr>
              <w:t>159</w:t>
            </w:r>
          </w:p>
        </w:tc>
      </w:tr>
      <w:tr w:rsidR="005E2BC8" w:rsidTr="00A44A37">
        <w:trPr>
          <w:trHeight w:val="530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CD62C1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D62C1">
              <w:rPr>
                <w:rFonts w:ascii="Times New Roman" w:hAnsi="Times New Roman" w:cs="Times New Roman"/>
                <w:b/>
                <w:bCs/>
              </w:rPr>
              <w:t>2</w:t>
            </w: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</w:tr>
      <w:tr w:rsidR="005E2BC8" w:rsidTr="00A44A37">
        <w:trPr>
          <w:trHeight w:val="530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</w:rPr>
              <w:t>Участие в предупреждении и ликвидации последствий чрезвычайных ситуаций в границах поселений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09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CD62C1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D62C1">
              <w:rPr>
                <w:rFonts w:ascii="Times New Roman" w:hAnsi="Times New Roman" w:cs="Times New Roman"/>
                <w:b/>
                <w:bCs/>
              </w:rPr>
              <w:t>18</w:t>
            </w:r>
          </w:p>
        </w:tc>
      </w:tr>
      <w:tr w:rsidR="005E2BC8" w:rsidTr="00A44A37">
        <w:trPr>
          <w:trHeight w:val="530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09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98 5 00 60510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CD62C1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CD62C1">
              <w:rPr>
                <w:rFonts w:ascii="Times New Roman" w:hAnsi="Times New Roman" w:cs="Times New Roman"/>
                <w:bCs/>
              </w:rPr>
              <w:t>18</w:t>
            </w:r>
          </w:p>
        </w:tc>
      </w:tr>
      <w:tr w:rsidR="005E2BC8" w:rsidTr="00A44A37">
        <w:trPr>
          <w:trHeight w:val="530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5E2BC8" w:rsidRDefault="005E2BC8" w:rsidP="00A44A37">
            <w:pPr>
              <w:spacing w:line="254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09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CC6B56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CC6B56">
              <w:rPr>
                <w:rFonts w:ascii="Times New Roman" w:hAnsi="Times New Roman" w:cs="Times New Roman"/>
                <w:bCs/>
              </w:rPr>
              <w:t>18</w:t>
            </w:r>
          </w:p>
        </w:tc>
      </w:tr>
      <w:tr w:rsidR="005E2BC8" w:rsidTr="00A44A37">
        <w:trPr>
          <w:trHeight w:val="530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09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98 5 00 60510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CD62C1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CD62C1">
              <w:rPr>
                <w:rFonts w:ascii="Times New Roman" w:hAnsi="Times New Roman" w:cs="Times New Roman"/>
                <w:bCs/>
              </w:rPr>
              <w:t>18</w:t>
            </w:r>
          </w:p>
        </w:tc>
      </w:tr>
      <w:tr w:rsidR="005E2BC8" w:rsidTr="00A44A37">
        <w:trPr>
          <w:trHeight w:val="530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</w:rPr>
              <w:t>Обеспечение пожарной безопасности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CD62C1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CD62C1"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5E2BC8" w:rsidTr="00A44A37">
        <w:trPr>
          <w:trHeight w:val="25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02 5 00 10860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CD62C1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D62C1">
              <w:rPr>
                <w:rFonts w:ascii="Times New Roman" w:hAnsi="Times New Roman" w:cs="Times New Roman"/>
              </w:rPr>
              <w:t>1</w:t>
            </w:r>
          </w:p>
        </w:tc>
      </w:tr>
      <w:tr w:rsidR="005E2BC8" w:rsidTr="00A44A37">
        <w:trPr>
          <w:trHeight w:val="25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CD62C1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D62C1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5E2BC8" w:rsidTr="00A44A37">
        <w:trPr>
          <w:trHeight w:val="229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Предоставление помещения для работы на обслуживаемом административном участке поселения сотруднику, замещаемому должность участкового уполномоченного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полиции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14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98 5 00 60510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CC6B56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CC6B56">
              <w:rPr>
                <w:rFonts w:ascii="Times New Roman" w:hAnsi="Times New Roman" w:cs="Times New Roman"/>
                <w:bCs/>
              </w:rPr>
              <w:t>2</w:t>
            </w:r>
          </w:p>
        </w:tc>
      </w:tr>
      <w:tr w:rsidR="005E2BC8" w:rsidTr="00A44A37">
        <w:trPr>
          <w:trHeight w:val="229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CD62C1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D62C1">
              <w:rPr>
                <w:rFonts w:ascii="Times New Roman" w:hAnsi="Times New Roman" w:cs="Times New Roman"/>
                <w:b/>
                <w:bCs/>
              </w:rPr>
              <w:t>874</w:t>
            </w:r>
          </w:p>
        </w:tc>
      </w:tr>
      <w:tr w:rsidR="005E2BC8" w:rsidTr="00A44A37">
        <w:trPr>
          <w:trHeight w:val="229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Дорожное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деятельность в отношении автомобильных дорог местного значения в границах населенных пунктов </w:t>
            </w:r>
            <w:r>
              <w:rPr>
                <w:rFonts w:ascii="Times New Roman" w:hAnsi="Times New Roman" w:cs="Times New Roman"/>
                <w:b/>
              </w:rPr>
              <w:lastRenderedPageBreak/>
              <w:t>поселений в части содержания дорог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09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CD62C1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871</w:t>
            </w:r>
          </w:p>
        </w:tc>
      </w:tr>
      <w:tr w:rsidR="005E2BC8" w:rsidTr="00A44A37">
        <w:trPr>
          <w:trHeight w:val="229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09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9120067270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CD62C1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871</w:t>
            </w:r>
          </w:p>
        </w:tc>
      </w:tr>
      <w:tr w:rsidR="005E2BC8" w:rsidTr="00A44A37">
        <w:trPr>
          <w:trHeight w:val="229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</w:rPr>
      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CC6B56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C6B5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</w:tr>
      <w:tr w:rsidR="005E2BC8" w:rsidTr="00A44A37">
        <w:trPr>
          <w:trHeight w:val="229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98 5 00 60510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7419DB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7419DB">
              <w:rPr>
                <w:rFonts w:ascii="Times New Roman" w:hAnsi="Times New Roman" w:cs="Times New Roman"/>
                <w:bCs/>
              </w:rPr>
              <w:t>3</w:t>
            </w:r>
          </w:p>
        </w:tc>
      </w:tr>
      <w:tr w:rsidR="005E2BC8" w:rsidTr="00A44A37">
        <w:trPr>
          <w:trHeight w:val="229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9168F2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168F2">
              <w:rPr>
                <w:rFonts w:ascii="Times New Roman" w:hAnsi="Times New Roman" w:cs="Times New Roman"/>
                <w:b/>
                <w:bCs/>
              </w:rPr>
              <w:t>26</w:t>
            </w:r>
          </w:p>
        </w:tc>
      </w:tr>
      <w:tr w:rsidR="005E2BC8" w:rsidTr="00A44A37">
        <w:trPr>
          <w:trHeight w:val="229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</w:rPr>
              <w:t xml:space="preserve">Организация в границах поселения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электр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о-</w:t>
            </w:r>
            <w:proofErr w:type="gramEnd"/>
            <w:r>
              <w:rPr>
                <w:rFonts w:ascii="Times New Roman" w:hAnsi="Times New Roman" w:cs="Times New Roman"/>
                <w:b/>
              </w:rPr>
              <w:t>,тепло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-,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газо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и водоснабжения населения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7419DB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7419DB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5E2BC8" w:rsidTr="00A44A37">
        <w:trPr>
          <w:trHeight w:val="229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98 5 00 60510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7419DB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7419DB">
              <w:rPr>
                <w:rFonts w:ascii="Times New Roman" w:hAnsi="Times New Roman" w:cs="Times New Roman"/>
                <w:bCs/>
              </w:rPr>
              <w:t>10</w:t>
            </w:r>
          </w:p>
        </w:tc>
      </w:tr>
      <w:tr w:rsidR="005E2BC8" w:rsidTr="00A44A37">
        <w:trPr>
          <w:trHeight w:val="229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Благоустройство</w:t>
            </w:r>
          </w:p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2BC8" w:rsidRPr="009168F2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168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15</w:t>
            </w:r>
          </w:p>
        </w:tc>
      </w:tr>
      <w:tr w:rsidR="005E2BC8" w:rsidTr="00A44A37">
        <w:trPr>
          <w:trHeight w:val="25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92 9 00 18080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2BC8" w:rsidRPr="00AA7FD5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en-US"/>
              </w:rPr>
            </w:pPr>
          </w:p>
        </w:tc>
      </w:tr>
      <w:tr w:rsidR="005E2BC8" w:rsidTr="00A44A37">
        <w:trPr>
          <w:trHeight w:val="25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Организация сбора и вывоза бытовых отходов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7419DB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7419DB">
              <w:rPr>
                <w:rFonts w:ascii="Times New Roman" w:hAnsi="Times New Roman" w:cs="Times New Roman"/>
                <w:b/>
                <w:bCs/>
              </w:rPr>
              <w:t>15</w:t>
            </w:r>
          </w:p>
        </w:tc>
      </w:tr>
      <w:tr w:rsidR="005E2BC8" w:rsidTr="00A44A37">
        <w:trPr>
          <w:trHeight w:val="25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98 5 00 60510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7419DB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7419DB">
              <w:rPr>
                <w:rFonts w:ascii="Times New Roman" w:hAnsi="Times New Roman" w:cs="Times New Roman"/>
                <w:bCs/>
              </w:rPr>
              <w:t>15</w:t>
            </w:r>
          </w:p>
        </w:tc>
      </w:tr>
      <w:tr w:rsidR="005E2BC8" w:rsidTr="00A44A37">
        <w:trPr>
          <w:trHeight w:val="25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7419DB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E2BC8" w:rsidTr="00A44A37">
        <w:trPr>
          <w:trHeight w:val="25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7419DB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5E2BC8" w:rsidTr="00A44A37">
        <w:trPr>
          <w:trHeight w:val="25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жилого фонда, создание условий для жилищного строительства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7419DB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7419DB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</w:tr>
      <w:tr w:rsidR="005E2BC8" w:rsidTr="00A44A37">
        <w:trPr>
          <w:trHeight w:val="255"/>
        </w:trPr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98 5 00 60510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7419DB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7419DB"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5E2BC8" w:rsidTr="00A44A37">
        <w:trPr>
          <w:gridBefore w:val="1"/>
          <w:wBefore w:w="88" w:type="dxa"/>
          <w:trHeight w:val="229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</w:rPr>
              <w:t>Культура и кинематография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847617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4761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908,4</w:t>
            </w:r>
          </w:p>
        </w:tc>
      </w:tr>
      <w:tr w:rsidR="005E2BC8" w:rsidTr="00A44A37">
        <w:trPr>
          <w:gridBefore w:val="1"/>
          <w:wBefore w:w="88" w:type="dxa"/>
          <w:trHeight w:val="229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Расходы на выплату персоналу в целях обеспечения выполнения функций государственными органами,  муниципальными,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Pr="00847617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0220010530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Pr="00847617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847617">
              <w:rPr>
                <w:rFonts w:ascii="Times New Roman" w:eastAsia="Times New Roman" w:hAnsi="Times New Roman" w:cs="Times New Roman"/>
                <w:bCs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847617" w:rsidRDefault="005E2BC8" w:rsidP="00A44A37">
            <w:pPr>
              <w:spacing w:line="254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4761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296,7</w:t>
            </w:r>
          </w:p>
        </w:tc>
      </w:tr>
      <w:tr w:rsidR="005E2BC8" w:rsidTr="00A44A37">
        <w:trPr>
          <w:gridBefore w:val="1"/>
          <w:wBefore w:w="88" w:type="dxa"/>
          <w:trHeight w:val="255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02 2 00 10530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B41DC5" w:rsidRDefault="005E2BC8" w:rsidP="00A44A37">
            <w:pPr>
              <w:spacing w:line="254" w:lineRule="auto"/>
              <w:ind w:right="-10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B41DC5">
              <w:rPr>
                <w:rFonts w:ascii="Times New Roman" w:hAnsi="Times New Roman" w:cs="Times New Roman"/>
                <w:bCs/>
                <w:sz w:val="20"/>
                <w:szCs w:val="20"/>
              </w:rPr>
              <w:t>519,2</w:t>
            </w:r>
          </w:p>
        </w:tc>
      </w:tr>
      <w:tr w:rsidR="005E2BC8" w:rsidTr="00A44A37">
        <w:trPr>
          <w:gridBefore w:val="1"/>
          <w:wBefore w:w="88" w:type="dxa"/>
          <w:trHeight w:val="255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Уплата налогов и сборов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02 2 00 10530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B41DC5" w:rsidRDefault="005E2BC8" w:rsidP="00A44A37">
            <w:pPr>
              <w:spacing w:line="254" w:lineRule="auto"/>
              <w:ind w:right="-10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B41DC5">
              <w:rPr>
                <w:rFonts w:ascii="Times New Roman" w:hAnsi="Times New Roman" w:cs="Times New Roman"/>
                <w:bCs/>
                <w:sz w:val="20"/>
                <w:szCs w:val="20"/>
              </w:rPr>
              <w:t>85,5</w:t>
            </w:r>
          </w:p>
        </w:tc>
      </w:tr>
      <w:tr w:rsidR="005E2BC8" w:rsidTr="00A44A37">
        <w:trPr>
          <w:gridBefore w:val="1"/>
          <w:wBefore w:w="88" w:type="dxa"/>
          <w:trHeight w:val="255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7419DB" w:rsidRDefault="005E2BC8" w:rsidP="00A44A37">
            <w:pPr>
              <w:spacing w:line="254" w:lineRule="auto"/>
              <w:ind w:right="-108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</w:tr>
      <w:tr w:rsidR="005E2BC8" w:rsidRPr="00AA7FD5" w:rsidTr="00A44A37">
        <w:trPr>
          <w:gridBefore w:val="1"/>
          <w:wBefore w:w="88" w:type="dxa"/>
          <w:trHeight w:val="255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7419DB" w:rsidRDefault="005E2BC8" w:rsidP="00A44A37">
            <w:pPr>
              <w:spacing w:line="254" w:lineRule="auto"/>
              <w:ind w:right="-108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7419DB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</w:tr>
      <w:tr w:rsidR="005E2BC8" w:rsidRPr="00AA7FD5" w:rsidTr="00A44A37">
        <w:trPr>
          <w:gridBefore w:val="1"/>
          <w:wBefore w:w="88" w:type="dxa"/>
          <w:trHeight w:val="255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7419DB" w:rsidRDefault="005E2BC8" w:rsidP="00A44A37">
            <w:pPr>
              <w:spacing w:line="254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7419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5E2BC8" w:rsidRPr="00AA7FD5" w:rsidTr="00A44A37">
        <w:trPr>
          <w:gridBefore w:val="1"/>
          <w:wBefore w:w="88" w:type="dxa"/>
          <w:trHeight w:val="255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7419DB" w:rsidRDefault="005E2BC8" w:rsidP="00A44A37">
            <w:pPr>
              <w:spacing w:line="254" w:lineRule="auto"/>
              <w:ind w:right="-108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7419DB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</w:tr>
      <w:tr w:rsidR="005E2BC8" w:rsidRPr="00AA7FD5" w:rsidTr="00A44A37">
        <w:trPr>
          <w:gridBefore w:val="1"/>
          <w:wBefore w:w="88" w:type="dxa"/>
          <w:trHeight w:val="255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7419DB" w:rsidRDefault="005E2BC8" w:rsidP="00A44A37">
            <w:pPr>
              <w:spacing w:line="254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7419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5E2BC8" w:rsidRPr="00AA7FD5" w:rsidTr="00A44A37">
        <w:trPr>
          <w:gridBefore w:val="1"/>
          <w:wBefore w:w="88" w:type="dxa"/>
          <w:trHeight w:val="255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7419DB" w:rsidRDefault="005E2BC8" w:rsidP="00A44A37">
            <w:pPr>
              <w:spacing w:line="254" w:lineRule="auto"/>
              <w:ind w:right="-108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7419DB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</w:tr>
      <w:tr w:rsidR="005E2BC8" w:rsidRPr="00AA7FD5" w:rsidTr="00A44A37">
        <w:trPr>
          <w:gridBefore w:val="1"/>
          <w:wBefore w:w="88" w:type="dxa"/>
          <w:trHeight w:val="255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Физическая культура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Pr="00B41DC5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41DC5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Pr="00B41DC5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41DC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Pr="00B41DC5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41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7419DB" w:rsidRDefault="005E2BC8" w:rsidP="00A44A37">
            <w:pPr>
              <w:spacing w:line="254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7419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</w:tr>
      <w:tr w:rsidR="005E2BC8" w:rsidRPr="00AA7FD5" w:rsidTr="00A44A37">
        <w:trPr>
          <w:gridBefore w:val="1"/>
          <w:wBefore w:w="88" w:type="dxa"/>
          <w:trHeight w:val="255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Pr="002C1426" w:rsidRDefault="005E2BC8" w:rsidP="00A44A37">
            <w:pPr>
              <w:spacing w:line="254" w:lineRule="auto"/>
              <w:rPr>
                <w:rFonts w:ascii="Times New Roman" w:hAnsi="Times New Roman" w:cs="Times New Roman"/>
                <w:bCs/>
              </w:rPr>
            </w:pPr>
            <w:r w:rsidRPr="002C1426">
              <w:rPr>
                <w:rFonts w:ascii="Times New Roman" w:hAnsi="Times New Roman" w:cs="Times New Roman"/>
                <w:bCs/>
              </w:rPr>
              <w:t>Физическая культура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Pr="002C1426" w:rsidRDefault="005E2BC8" w:rsidP="00A44A37">
            <w:pPr>
              <w:spacing w:line="254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2C1426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Pr="002C1426" w:rsidRDefault="005E2BC8" w:rsidP="00A44A37">
            <w:pPr>
              <w:spacing w:line="254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2C1426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Pr="002C1426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2C1426">
              <w:rPr>
                <w:rFonts w:ascii="Times New Roman" w:eastAsia="Times New Roman" w:hAnsi="Times New Roman" w:cs="Times New Roman"/>
                <w:bCs/>
                <w:lang w:eastAsia="en-US"/>
              </w:rPr>
              <w:t>000000000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Pr="002C1426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2C1426">
              <w:rPr>
                <w:rFonts w:ascii="Times New Roman" w:eastAsia="Times New Roman" w:hAnsi="Times New Roman" w:cs="Times New Roman"/>
                <w:bCs/>
                <w:lang w:eastAsia="en-US"/>
              </w:rPr>
              <w:t>00</w:t>
            </w:r>
            <w:r>
              <w:rPr>
                <w:rFonts w:ascii="Times New Roman" w:eastAsia="Times New Roman" w:hAnsi="Times New Roman" w:cs="Times New Roman"/>
                <w:bCs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7419DB" w:rsidRDefault="005E2BC8" w:rsidP="00A44A37">
            <w:pPr>
              <w:spacing w:line="254" w:lineRule="auto"/>
              <w:ind w:right="-1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</w:tr>
      <w:tr w:rsidR="005E2BC8" w:rsidRPr="00AA7FD5" w:rsidTr="00A44A37">
        <w:trPr>
          <w:gridBefore w:val="1"/>
          <w:wBefore w:w="88" w:type="dxa"/>
          <w:trHeight w:val="255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Pr="002C1426" w:rsidRDefault="005E2BC8" w:rsidP="00A44A37">
            <w:pPr>
              <w:spacing w:line="254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Иные вопросы в отраслях социальной сферы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Pr="002C1426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2C1426">
              <w:rPr>
                <w:rFonts w:ascii="Times New Roman" w:eastAsia="Times New Roman" w:hAnsi="Times New Roman" w:cs="Times New Roman"/>
                <w:bCs/>
                <w:lang w:eastAsia="en-US"/>
              </w:rPr>
              <w:t>9000000000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Pr="002C1426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2C1426">
              <w:rPr>
                <w:rFonts w:ascii="Times New Roman" w:eastAsia="Times New Roman" w:hAnsi="Times New Roman" w:cs="Times New Roman"/>
                <w:bCs/>
                <w:lang w:eastAsia="en-US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7419DB" w:rsidRDefault="005E2BC8" w:rsidP="00A44A37">
            <w:pPr>
              <w:spacing w:line="254" w:lineRule="auto"/>
              <w:ind w:right="-1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</w:tr>
      <w:tr w:rsidR="005E2BC8" w:rsidRPr="00AA7FD5" w:rsidTr="00A44A37">
        <w:trPr>
          <w:gridBefore w:val="1"/>
          <w:wBefore w:w="88" w:type="dxa"/>
          <w:trHeight w:val="255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Pr="002C1426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en-US"/>
              </w:rPr>
              <w:t>9030000000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Pr="002C1426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en-US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Default="005E2BC8" w:rsidP="00A44A37">
            <w:pPr>
              <w:spacing w:line="254" w:lineRule="auto"/>
              <w:ind w:right="-1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</w:tr>
      <w:tr w:rsidR="005E2BC8" w:rsidRPr="00AA7FD5" w:rsidTr="00A44A37">
        <w:trPr>
          <w:gridBefore w:val="1"/>
          <w:wBefore w:w="88" w:type="dxa"/>
          <w:trHeight w:val="255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мероприятия в области здравоохранения, физической культуры и спорта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en-US"/>
              </w:rPr>
              <w:t>9030016670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en-US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Default="005E2BC8" w:rsidP="00A44A37">
            <w:pPr>
              <w:spacing w:line="254" w:lineRule="auto"/>
              <w:ind w:right="-1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</w:tr>
      <w:tr w:rsidR="005E2BC8" w:rsidRPr="00AA7FD5" w:rsidTr="00A44A37">
        <w:trPr>
          <w:gridBefore w:val="1"/>
          <w:wBefore w:w="88" w:type="dxa"/>
          <w:trHeight w:val="255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303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en-US"/>
              </w:rPr>
              <w:t>9030016670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Default="005E2BC8" w:rsidP="00A44A37">
            <w:pPr>
              <w:spacing w:line="254" w:lineRule="auto"/>
              <w:ind w:right="-1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</w:tr>
      <w:tr w:rsidR="005E2BC8" w:rsidRPr="00AA7FD5" w:rsidTr="00A44A37">
        <w:trPr>
          <w:gridBefore w:val="1"/>
          <w:wBefore w:w="88" w:type="dxa"/>
          <w:trHeight w:val="255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303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en-US"/>
              </w:rPr>
              <w:t>9030016670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Default="005E2BC8" w:rsidP="00A44A37">
            <w:pPr>
              <w:spacing w:line="254" w:lineRule="auto"/>
              <w:ind w:right="-1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5E2BC8" w:rsidRPr="00153223" w:rsidTr="00A44A37">
        <w:trPr>
          <w:gridBefore w:val="1"/>
          <w:wBefore w:w="88" w:type="dxa"/>
          <w:trHeight w:val="255"/>
        </w:trPr>
        <w:tc>
          <w:tcPr>
            <w:tcW w:w="6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>Всего расходов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BC8" w:rsidRPr="00153223" w:rsidRDefault="005E2BC8" w:rsidP="00A44A37">
            <w:pPr>
              <w:spacing w:line="254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532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2935,4</w:t>
            </w:r>
          </w:p>
        </w:tc>
      </w:tr>
    </w:tbl>
    <w:p w:rsidR="005E2BC8" w:rsidRDefault="005E2BC8" w:rsidP="005E2BC8">
      <w:pPr>
        <w:jc w:val="center"/>
        <w:rPr>
          <w:rFonts w:ascii="Times New Roman" w:eastAsia="Times New Roman" w:hAnsi="Times New Roman" w:cs="Times New Roman"/>
          <w:lang w:eastAsia="en-US"/>
        </w:rPr>
      </w:pPr>
    </w:p>
    <w:p w:rsidR="005E2BC8" w:rsidRDefault="005E2BC8" w:rsidP="005E2B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5E2BC8" w:rsidRDefault="005E2BC8" w:rsidP="005E2BC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Отчисления от  налоговых и неналоговых поступлений в бюджет</w:t>
      </w:r>
    </w:p>
    <w:p w:rsidR="005E2BC8" w:rsidRDefault="005E2BC8" w:rsidP="005E2BC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образования </w:t>
      </w:r>
      <w:proofErr w:type="spellStart"/>
      <w:r>
        <w:rPr>
          <w:rFonts w:ascii="Times New Roman" w:hAnsi="Times New Roman" w:cs="Times New Roman"/>
        </w:rPr>
        <w:t>Карповский</w:t>
      </w:r>
      <w:proofErr w:type="spellEnd"/>
      <w:r>
        <w:rPr>
          <w:rFonts w:ascii="Times New Roman" w:hAnsi="Times New Roman" w:cs="Times New Roman"/>
        </w:rPr>
        <w:t xml:space="preserve"> сельсовет на 2021 год</w:t>
      </w:r>
    </w:p>
    <w:p w:rsidR="005E2BC8" w:rsidRDefault="005E2BC8" w:rsidP="005E2BC8">
      <w:pPr>
        <w:jc w:val="center"/>
        <w:rPr>
          <w:rFonts w:ascii="Times New Roman" w:hAnsi="Times New Roman" w:cs="Times New Roman"/>
        </w:rPr>
      </w:pPr>
    </w:p>
    <w:p w:rsidR="005E2BC8" w:rsidRDefault="005E2BC8" w:rsidP="005E2BC8">
      <w:pPr>
        <w:tabs>
          <w:tab w:val="left" w:pos="7995"/>
        </w:tabs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ab/>
        <w:t>(</w:t>
      </w:r>
      <w:proofErr w:type="spellStart"/>
      <w:r>
        <w:rPr>
          <w:rFonts w:ascii="Times New Roman" w:hAnsi="Times New Roman" w:cs="Times New Roman"/>
        </w:rPr>
        <w:t>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>уб</w:t>
      </w:r>
      <w:proofErr w:type="spellEnd"/>
      <w:r>
        <w:rPr>
          <w:rFonts w:ascii="Times New Roman" w:hAnsi="Times New Roman" w:cs="Times New Roman"/>
        </w:rPr>
        <w:t>)</w:t>
      </w:r>
    </w:p>
    <w:tbl>
      <w:tblPr>
        <w:tblW w:w="93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92"/>
        <w:gridCol w:w="5404"/>
        <w:gridCol w:w="1294"/>
      </w:tblGrid>
      <w:tr w:rsidR="005E2BC8" w:rsidTr="00A44A37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snapToGrid w:val="0"/>
                <w:color w:val="000000"/>
              </w:rPr>
              <w:t>Кодбюджетнойклассификации</w:t>
            </w:r>
            <w:proofErr w:type="spellEnd"/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В </w:t>
            </w:r>
          </w:p>
          <w:p w:rsidR="005E2BC8" w:rsidRDefault="005E2BC8" w:rsidP="00A44A37">
            <w:pPr>
              <w:spacing w:line="25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</w:t>
            </w:r>
          </w:p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поселения</w:t>
            </w:r>
          </w:p>
        </w:tc>
      </w:tr>
      <w:tr w:rsidR="005E2BC8" w:rsidTr="00A44A37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1 01 02000 01 0000 110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165</w:t>
            </w: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snapToGrid w:val="0"/>
                <w:color w:val="000000"/>
              </w:rPr>
              <w:t>Специальные налоговые режимы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1 05 03000 01 0000 110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Единыйсельскохозяйственныйналог</w:t>
            </w:r>
            <w:proofErr w:type="spellEnd"/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370</w:t>
            </w: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pStyle w:val="2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lang w:eastAsia="en-US"/>
              </w:rPr>
              <w:t>Местные налоги и сборы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</w:rPr>
              <w:t>1 06 01030 10 0000 110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pStyle w:val="2"/>
              <w:spacing w:line="254" w:lineRule="auto"/>
              <w:jc w:val="center"/>
              <w:rPr>
                <w:rFonts w:ascii="Times New Roman" w:hAnsi="Times New Roman" w:cs="Times New Roman"/>
                <w:bCs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0"/>
                <w:lang w:eastAsia="en-US"/>
              </w:rPr>
              <w:t>Налог на имущество физических лиц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1 06 06013 10 0000 110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pStyle w:val="2"/>
              <w:spacing w:line="254" w:lineRule="auto"/>
              <w:jc w:val="center"/>
              <w:rPr>
                <w:rFonts w:ascii="Times New Roman" w:hAnsi="Times New Roman" w:cs="Times New Roman"/>
                <w:bCs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0"/>
                <w:lang w:eastAsia="en-US"/>
              </w:rPr>
              <w:t>Земельный налог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after="0"/>
              <w:rPr>
                <w:rFonts w:cs="Times New Roman"/>
              </w:rPr>
            </w:pP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1 06 06043 10 0000 110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pStyle w:val="2"/>
              <w:spacing w:line="254" w:lineRule="auto"/>
              <w:jc w:val="center"/>
              <w:rPr>
                <w:rFonts w:ascii="Times New Roman" w:hAnsi="Times New Roman" w:cs="Times New Roman"/>
                <w:bCs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0"/>
                <w:lang w:eastAsia="en-US"/>
              </w:rPr>
              <w:t>Земельный налог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napToGrid w:val="0"/>
                <w:color w:val="000000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1 09 04050 10 0000 110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napToGrid w:val="0"/>
                <w:color w:val="000000"/>
              </w:rPr>
              <w:t>Земельный налог (по обязательствам до 1 января 2007 года</w:t>
            </w:r>
            <w:proofErr w:type="gramEnd"/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napToGrid w:val="0"/>
                <w:color w:val="000000"/>
              </w:rPr>
              <w:t>Неналоговыедоходы</w:t>
            </w:r>
            <w:proofErr w:type="spellEnd"/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 xml:space="preserve">1 </w:t>
            </w:r>
            <w:smartTag w:uri="urn:schemas-microsoft-com:office:smarttags" w:element="PersonName">
              <w:r>
                <w:rPr>
                  <w:rFonts w:ascii="Times New Roman" w:hAnsi="Times New Roman" w:cs="Times New Roman"/>
                  <w:snapToGrid w:val="0"/>
                  <w:color w:val="000000"/>
                </w:rPr>
                <w:t>11</w:t>
              </w:r>
            </w:smartTag>
            <w:r>
              <w:rPr>
                <w:rFonts w:ascii="Times New Roman" w:hAnsi="Times New Roman" w:cs="Times New Roman"/>
                <w:snapToGrid w:val="0"/>
                <w:color w:val="000000"/>
              </w:rPr>
              <w:t xml:space="preserve"> 05025 10 0000 120</w:t>
            </w:r>
          </w:p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Арендная плата и поступления от продажи права на заключение договоров аренды на земли, находящиеся в собственности поселений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after="0"/>
              <w:rPr>
                <w:rFonts w:cs="Times New Roman"/>
              </w:rPr>
            </w:pP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1 11 05035 10 0000 120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и в хозяйственном ведении муниципальных унитарных предприятий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1 11 09045 10 0000 120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Прочие поступления от использования имущества, находящегося в собственности поселений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1 13 02995 10 0000 130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Прочие доходы от компенсации затрат  бюджетов поселений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1 14 02052 10 0000 410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поселений (в части реализации </w:t>
            </w:r>
            <w:proofErr w:type="spellStart"/>
            <w:r>
              <w:rPr>
                <w:rFonts w:ascii="Times New Roman" w:hAnsi="Times New Roman" w:cs="Times New Roman"/>
                <w:snapToGrid w:val="0"/>
                <w:color w:val="000000"/>
              </w:rPr>
              <w:t>осн</w:t>
            </w:r>
            <w:proofErr w:type="spellEnd"/>
            <w:r>
              <w:rPr>
                <w:rFonts w:ascii="Times New Roman" w:hAnsi="Times New Roman" w:cs="Times New Roman"/>
                <w:snapToGrid w:val="0"/>
                <w:color w:val="000000"/>
              </w:rPr>
              <w:t>, средств)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lastRenderedPageBreak/>
              <w:t>1 14 02052 10 0000 440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(в части реализации  материальных запасов)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1 14 02053 10 0000 410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 xml:space="preserve">Доходы от реализации имущества находящегося в собственности поселений (в части реализации </w:t>
            </w:r>
            <w:proofErr w:type="spellStart"/>
            <w:r>
              <w:rPr>
                <w:rFonts w:ascii="Times New Roman" w:hAnsi="Times New Roman" w:cs="Times New Roman"/>
                <w:snapToGrid w:val="0"/>
                <w:color w:val="000000"/>
              </w:rPr>
              <w:t>осн</w:t>
            </w:r>
            <w:proofErr w:type="spellEnd"/>
            <w:r>
              <w:rPr>
                <w:rFonts w:ascii="Times New Roman" w:hAnsi="Times New Roman" w:cs="Times New Roman"/>
                <w:snapToGrid w:val="0"/>
                <w:color w:val="000000"/>
              </w:rPr>
              <w:t xml:space="preserve"> ср)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1 14 02053 10 0000 440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Доходы от реализации имущества находящегося в собственности поселений (в части реализации материальных запасов)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1 15 02050 10 0000 140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Платежи, взимаемые организациями поселений за выполнение определенных функций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1 16 18050 10 0000 140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Денежные взыскания (штрафы) за нарушение бюджетного законодательства (в части  бюджетов поселений)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1 17 05050 10 0000 180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Прочие неналоговые доходы местных бюджетов, зачисляемые в бюджеты сельских поселений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1 17 01050 10 0000 180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Доходы от оказания платных услуг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snapToGrid w:val="0"/>
                <w:color w:val="000000"/>
              </w:rPr>
              <w:t>Итогособственныхдоходов</w:t>
            </w:r>
            <w:proofErr w:type="spellEnd"/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1823,3</w:t>
            </w: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2 02 15001 10 0000 150</w:t>
            </w:r>
          </w:p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87,4</w:t>
            </w: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2 02 15002 05 0000 150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2 02 35118 10 0000 150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snapToGrid w:val="0"/>
                <w:color w:val="000000"/>
              </w:rPr>
              <w:t>Субвенциянавоинскийучет</w:t>
            </w:r>
            <w:proofErr w:type="spellEnd"/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136</w:t>
            </w: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2 02 15002 10 0000 150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Дотация на сбалансированность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2 02 40014 10 0000 150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Межбюджетные трансферты по передаваемым полномочиям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481</w:t>
            </w: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snapToGrid w:val="0"/>
                <w:color w:val="000000"/>
              </w:rPr>
              <w:t>Всегодоходов</w:t>
            </w:r>
            <w:proofErr w:type="spellEnd"/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>804,4</w:t>
            </w:r>
          </w:p>
        </w:tc>
      </w:tr>
      <w:tr w:rsidR="005E2BC8" w:rsidTr="00A44A37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</w:rPr>
              <w:t>ИТОГО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BC8" w:rsidRDefault="005E2BC8" w:rsidP="00A44A37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32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2935,4</w:t>
            </w:r>
          </w:p>
        </w:tc>
      </w:tr>
    </w:tbl>
    <w:p w:rsidR="005E2BC8" w:rsidRDefault="005E2BC8" w:rsidP="005E2BC8">
      <w:pPr>
        <w:rPr>
          <w:rFonts w:ascii="Times New Roman" w:eastAsia="Times New Roman" w:hAnsi="Times New Roman" w:cs="Times New Roman"/>
          <w:lang w:eastAsia="en-US"/>
        </w:rPr>
      </w:pPr>
    </w:p>
    <w:p w:rsidR="005E2BC8" w:rsidRDefault="005E2BC8" w:rsidP="005E2BC8">
      <w:pPr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jc w:val="right"/>
        <w:rPr>
          <w:rFonts w:ascii="Times New Roman" w:hAnsi="Times New Roman" w:cs="Times New Roman"/>
        </w:rPr>
      </w:pPr>
    </w:p>
    <w:p w:rsidR="005E2BC8" w:rsidRDefault="005E2BC8" w:rsidP="005E2BC8">
      <w:pPr>
        <w:jc w:val="right"/>
        <w:rPr>
          <w:rFonts w:ascii="Times New Roman" w:hAnsi="Times New Roman" w:cs="Times New Roman"/>
        </w:rPr>
      </w:pPr>
    </w:p>
    <w:p w:rsidR="005E2BC8" w:rsidRDefault="005E2BC8" w:rsidP="005E2BC8"/>
    <w:p w:rsidR="005E2BC8" w:rsidRPr="005E2BC8" w:rsidRDefault="005E2BC8" w:rsidP="005E2B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2BC8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Прогнозируемый объем доходов бюджета муниципального образования </w:t>
      </w:r>
      <w:proofErr w:type="spellStart"/>
      <w:r w:rsidRPr="005E2BC8">
        <w:rPr>
          <w:rFonts w:ascii="Times New Roman" w:hAnsi="Times New Roman" w:cs="Times New Roman"/>
          <w:b/>
          <w:sz w:val="26"/>
          <w:szCs w:val="26"/>
        </w:rPr>
        <w:t>Карповский</w:t>
      </w:r>
      <w:proofErr w:type="spellEnd"/>
      <w:r w:rsidRPr="005E2BC8">
        <w:rPr>
          <w:rFonts w:ascii="Times New Roman" w:hAnsi="Times New Roman" w:cs="Times New Roman"/>
          <w:b/>
          <w:sz w:val="26"/>
          <w:szCs w:val="26"/>
        </w:rPr>
        <w:t xml:space="preserve"> сельсовет </w:t>
      </w:r>
      <w:r w:rsidRPr="005E2BC8">
        <w:rPr>
          <w:rFonts w:ascii="Times New Roman" w:hAnsi="Times New Roman" w:cs="Times New Roman"/>
          <w:sz w:val="26"/>
          <w:szCs w:val="26"/>
        </w:rPr>
        <w:t xml:space="preserve"> </w:t>
      </w:r>
      <w:r w:rsidRPr="005E2BC8">
        <w:rPr>
          <w:rFonts w:ascii="Times New Roman" w:hAnsi="Times New Roman" w:cs="Times New Roman"/>
          <w:b/>
          <w:sz w:val="24"/>
          <w:szCs w:val="24"/>
        </w:rPr>
        <w:t>Краснощёковского  района Алтайского края на 2021 год</w:t>
      </w:r>
    </w:p>
    <w:p w:rsidR="005E2BC8" w:rsidRPr="005E2BC8" w:rsidRDefault="005E2BC8" w:rsidP="005E2B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2BC8" w:rsidRPr="005E2BC8" w:rsidRDefault="005E2BC8" w:rsidP="005E2B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2BC8" w:rsidRPr="005E2BC8" w:rsidRDefault="005E2BC8" w:rsidP="005E2BC8">
      <w:pPr>
        <w:rPr>
          <w:rFonts w:ascii="Times New Roman" w:hAnsi="Times New Roman" w:cs="Times New Roman"/>
          <w:b/>
          <w:sz w:val="24"/>
          <w:szCs w:val="24"/>
        </w:rPr>
      </w:pPr>
      <w:r w:rsidRPr="005E2BC8">
        <w:rPr>
          <w:rFonts w:ascii="Times New Roman" w:hAnsi="Times New Roman" w:cs="Times New Roman"/>
          <w:b/>
          <w:sz w:val="24"/>
          <w:szCs w:val="24"/>
        </w:rPr>
        <w:t>Численность населения 1529 человек</w:t>
      </w:r>
    </w:p>
    <w:p w:rsidR="005E2BC8" w:rsidRPr="005E2BC8" w:rsidRDefault="005E2BC8" w:rsidP="005E2BC8">
      <w:pPr>
        <w:rPr>
          <w:rFonts w:ascii="Times New Roman" w:hAnsi="Times New Roman" w:cs="Times New Roman"/>
          <w:b/>
          <w:sz w:val="24"/>
          <w:szCs w:val="24"/>
        </w:rPr>
      </w:pPr>
      <w:r w:rsidRPr="005E2BC8">
        <w:rPr>
          <w:rFonts w:ascii="Times New Roman" w:hAnsi="Times New Roman" w:cs="Times New Roman"/>
          <w:b/>
          <w:sz w:val="24"/>
          <w:szCs w:val="24"/>
        </w:rPr>
        <w:t xml:space="preserve">Протяжённость дорог       </w:t>
      </w:r>
      <w:smartTag w:uri="urn:schemas-microsoft-com:office:smarttags" w:element="metricconverter">
        <w:smartTagPr>
          <w:attr w:name="ProductID" w:val="140 км"/>
        </w:smartTagPr>
        <w:r w:rsidRPr="005E2BC8">
          <w:rPr>
            <w:rFonts w:ascii="Times New Roman" w:hAnsi="Times New Roman" w:cs="Times New Roman"/>
            <w:b/>
            <w:sz w:val="24"/>
            <w:szCs w:val="24"/>
          </w:rPr>
          <w:t>140 км</w:t>
        </w:r>
      </w:smartTag>
    </w:p>
    <w:p w:rsidR="005E2BC8" w:rsidRPr="005E2BC8" w:rsidRDefault="005E2BC8" w:rsidP="005E2BC8">
      <w:pPr>
        <w:rPr>
          <w:rFonts w:ascii="Times New Roman" w:hAnsi="Times New Roman" w:cs="Times New Roman"/>
          <w:b/>
          <w:sz w:val="24"/>
          <w:szCs w:val="24"/>
        </w:rPr>
      </w:pPr>
    </w:p>
    <w:p w:rsidR="005E2BC8" w:rsidRPr="005E2BC8" w:rsidRDefault="005E2BC8" w:rsidP="005E2BC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5E2BC8">
        <w:rPr>
          <w:rFonts w:ascii="Times New Roman" w:hAnsi="Times New Roman" w:cs="Times New Roman"/>
          <w:b/>
          <w:sz w:val="24"/>
          <w:szCs w:val="24"/>
        </w:rPr>
        <w:t>тыс</w:t>
      </w:r>
      <w:proofErr w:type="gramStart"/>
      <w:r w:rsidRPr="005E2BC8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5E2BC8">
        <w:rPr>
          <w:rFonts w:ascii="Times New Roman" w:hAnsi="Times New Roman" w:cs="Times New Roman"/>
          <w:b/>
          <w:sz w:val="24"/>
          <w:szCs w:val="24"/>
        </w:rPr>
        <w:t>уб.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08"/>
        <w:gridCol w:w="2263"/>
      </w:tblGrid>
      <w:tr w:rsidR="005E2BC8" w:rsidRPr="005E2BC8" w:rsidTr="00A44A37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Pr="005E2BC8" w:rsidRDefault="005E2BC8" w:rsidP="00A44A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BC8">
              <w:rPr>
                <w:rFonts w:ascii="Times New Roman" w:hAnsi="Times New Roman" w:cs="Times New Roman"/>
                <w:b/>
                <w:sz w:val="24"/>
                <w:szCs w:val="24"/>
              </w:rPr>
              <w:t>Собственные доходы: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Pr="005E2BC8" w:rsidRDefault="005E2BC8" w:rsidP="00A44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BC8">
              <w:rPr>
                <w:rFonts w:ascii="Times New Roman" w:hAnsi="Times New Roman" w:cs="Times New Roman"/>
                <w:b/>
                <w:sz w:val="24"/>
                <w:szCs w:val="24"/>
              </w:rPr>
              <w:t>1763</w:t>
            </w:r>
          </w:p>
        </w:tc>
      </w:tr>
      <w:tr w:rsidR="005E2BC8" w:rsidRPr="005E2BC8" w:rsidTr="00A44A37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Pr="005E2BC8" w:rsidRDefault="005E2BC8" w:rsidP="00A44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BC8">
              <w:rPr>
                <w:rFonts w:ascii="Times New Roman" w:hAnsi="Times New Roman" w:cs="Times New Roman"/>
                <w:sz w:val="24"/>
                <w:szCs w:val="24"/>
              </w:rPr>
              <w:t xml:space="preserve"> налог на доходы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Pr="005E2BC8" w:rsidRDefault="005E2BC8" w:rsidP="00A44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BC8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</w:tr>
      <w:tr w:rsidR="005E2BC8" w:rsidRPr="005E2BC8" w:rsidTr="00A44A37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Pr="005E2BC8" w:rsidRDefault="005E2BC8" w:rsidP="00A44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BC8">
              <w:rPr>
                <w:rFonts w:ascii="Times New Roman" w:hAnsi="Times New Roman" w:cs="Times New Roman"/>
                <w:sz w:val="24"/>
                <w:szCs w:val="24"/>
              </w:rPr>
              <w:t xml:space="preserve"> единый сельскохозяйственный налог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Pr="005E2BC8" w:rsidRDefault="005E2BC8" w:rsidP="00A44A3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BC8">
              <w:rPr>
                <w:rFonts w:ascii="Times New Roman" w:hAnsi="Times New Roman" w:cs="Times New Roman"/>
                <w:sz w:val="24"/>
                <w:szCs w:val="24"/>
              </w:rPr>
              <w:t>370</w:t>
            </w:r>
          </w:p>
        </w:tc>
      </w:tr>
      <w:tr w:rsidR="005E2BC8" w:rsidRPr="005E2BC8" w:rsidTr="00A44A37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Pr="005E2BC8" w:rsidRDefault="005E2BC8" w:rsidP="00A44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BC8">
              <w:rPr>
                <w:rFonts w:ascii="Times New Roman" w:hAnsi="Times New Roman" w:cs="Times New Roman"/>
                <w:sz w:val="24"/>
                <w:szCs w:val="24"/>
              </w:rPr>
              <w:t xml:space="preserve"> налог на имущество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Pr="005E2BC8" w:rsidRDefault="005E2BC8" w:rsidP="00A44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BC8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5E2BC8" w:rsidRPr="005E2BC8" w:rsidTr="00A44A37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Pr="005E2BC8" w:rsidRDefault="005E2BC8" w:rsidP="00A44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BC8">
              <w:rPr>
                <w:rFonts w:ascii="Times New Roman" w:hAnsi="Times New Roman" w:cs="Times New Roman"/>
                <w:sz w:val="24"/>
                <w:szCs w:val="24"/>
              </w:rPr>
              <w:t xml:space="preserve"> земельный налог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Pr="005E2BC8" w:rsidRDefault="005E2BC8" w:rsidP="00A44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BC8">
              <w:rPr>
                <w:rFonts w:ascii="Times New Roman" w:hAnsi="Times New Roman" w:cs="Times New Roman"/>
                <w:sz w:val="24"/>
                <w:szCs w:val="24"/>
              </w:rPr>
              <w:t>1053</w:t>
            </w:r>
          </w:p>
        </w:tc>
      </w:tr>
      <w:tr w:rsidR="005E2BC8" w:rsidRPr="005E2BC8" w:rsidTr="00A44A37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Pr="005E2BC8" w:rsidRDefault="005E2BC8" w:rsidP="00A44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BC8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Pr="005E2BC8" w:rsidRDefault="005E2BC8" w:rsidP="00A44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BC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2BC8" w:rsidRPr="005E2BC8" w:rsidTr="00A44A37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Pr="005E2BC8" w:rsidRDefault="005E2BC8" w:rsidP="00A44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BC8">
              <w:rPr>
                <w:rFonts w:ascii="Times New Roman" w:hAnsi="Times New Roman" w:cs="Times New Roman"/>
                <w:sz w:val="24"/>
                <w:szCs w:val="24"/>
              </w:rPr>
              <w:t xml:space="preserve"> доходы от оказания платных услуг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Pr="005E2BC8" w:rsidRDefault="005E2BC8" w:rsidP="00A44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BC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2BC8" w:rsidRPr="005E2BC8" w:rsidTr="00A44A37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Pr="005E2BC8" w:rsidRDefault="005E2BC8" w:rsidP="00A44A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BC8">
              <w:rPr>
                <w:rFonts w:ascii="Times New Roman" w:hAnsi="Times New Roman" w:cs="Times New Roman"/>
                <w:b/>
                <w:sz w:val="24"/>
                <w:szCs w:val="24"/>
              </w:rPr>
              <w:t>Межбюджетные трансферты: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Pr="005E2BC8" w:rsidRDefault="005E2BC8" w:rsidP="00A44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BC8">
              <w:rPr>
                <w:rFonts w:ascii="Times New Roman" w:hAnsi="Times New Roman" w:cs="Times New Roman"/>
                <w:b/>
                <w:sz w:val="24"/>
                <w:szCs w:val="24"/>
              </w:rPr>
              <w:t>1172,4</w:t>
            </w:r>
          </w:p>
        </w:tc>
      </w:tr>
      <w:tr w:rsidR="005E2BC8" w:rsidRPr="005E2BC8" w:rsidTr="00A44A37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Pr="005E2BC8" w:rsidRDefault="005E2BC8" w:rsidP="00A44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B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E2BC8">
              <w:rPr>
                <w:rFonts w:ascii="Times New Roman" w:hAnsi="Times New Roman" w:cs="Times New Roman"/>
                <w:sz w:val="24"/>
                <w:szCs w:val="24"/>
              </w:rPr>
              <w:t>Дотация на выравнивание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Pr="005E2BC8" w:rsidRDefault="005E2BC8" w:rsidP="00A44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BC8">
              <w:rPr>
                <w:rFonts w:ascii="Times New Roman" w:hAnsi="Times New Roman" w:cs="Times New Roman"/>
                <w:sz w:val="24"/>
                <w:szCs w:val="24"/>
              </w:rPr>
              <w:t>86,4</w:t>
            </w:r>
          </w:p>
        </w:tc>
      </w:tr>
      <w:tr w:rsidR="005E2BC8" w:rsidRPr="005E2BC8" w:rsidTr="00A44A37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Pr="005E2BC8" w:rsidRDefault="005E2BC8" w:rsidP="00A44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BC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на </w:t>
            </w:r>
            <w:proofErr w:type="spellStart"/>
            <w:r w:rsidRPr="005E2BC8">
              <w:rPr>
                <w:rFonts w:ascii="Times New Roman" w:hAnsi="Times New Roman" w:cs="Times New Roman"/>
                <w:sz w:val="24"/>
                <w:szCs w:val="24"/>
              </w:rPr>
              <w:t>сбалансиров</w:t>
            </w:r>
            <w:proofErr w:type="spellEnd"/>
            <w:r w:rsidRPr="005E2B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Pr="005E2BC8" w:rsidRDefault="005E2BC8" w:rsidP="00A44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BC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2BC8" w:rsidRPr="005E2BC8" w:rsidTr="00A44A37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Pr="005E2BC8" w:rsidRDefault="005E2BC8" w:rsidP="00A44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B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5E2BC8">
              <w:rPr>
                <w:rFonts w:ascii="Times New Roman" w:hAnsi="Times New Roman" w:cs="Times New Roman"/>
                <w:sz w:val="24"/>
                <w:szCs w:val="24"/>
              </w:rPr>
              <w:t>дороги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Pr="005E2BC8" w:rsidRDefault="005E2BC8" w:rsidP="00A44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BC8">
              <w:rPr>
                <w:rFonts w:ascii="Times New Roman" w:hAnsi="Times New Roman" w:cs="Times New Roman"/>
                <w:sz w:val="24"/>
                <w:szCs w:val="24"/>
              </w:rPr>
              <w:t>871</w:t>
            </w:r>
          </w:p>
        </w:tc>
      </w:tr>
      <w:tr w:rsidR="005E2BC8" w:rsidRPr="005E2BC8" w:rsidTr="00A44A37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Pr="005E2BC8" w:rsidRDefault="005E2BC8" w:rsidP="00A44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BC8">
              <w:rPr>
                <w:rFonts w:ascii="Times New Roman" w:hAnsi="Times New Roman" w:cs="Times New Roman"/>
                <w:sz w:val="24"/>
                <w:szCs w:val="24"/>
              </w:rPr>
              <w:t xml:space="preserve">  субвенция ВУС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Pr="005E2BC8" w:rsidRDefault="005E2BC8" w:rsidP="00A44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BC8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</w:tr>
      <w:tr w:rsidR="005E2BC8" w:rsidRPr="005E2BC8" w:rsidTr="00A44A37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Pr="005E2BC8" w:rsidRDefault="005E2BC8" w:rsidP="00A44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BC8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Pr="005E2BC8" w:rsidRDefault="005E2BC8" w:rsidP="00A44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BC8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5E2BC8" w:rsidRPr="005E2BC8" w:rsidTr="00A44A37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Pr="005E2BC8" w:rsidRDefault="005E2BC8" w:rsidP="00A44A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BC8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  <w:proofErr w:type="gramStart"/>
            <w:r w:rsidRPr="005E2B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  <w:proofErr w:type="gramEnd"/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C8" w:rsidRPr="005E2BC8" w:rsidRDefault="005E2BC8" w:rsidP="00A44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BC8">
              <w:rPr>
                <w:rFonts w:ascii="Times New Roman" w:hAnsi="Times New Roman" w:cs="Times New Roman"/>
                <w:b/>
                <w:sz w:val="24"/>
                <w:szCs w:val="24"/>
              </w:rPr>
              <w:t>2935,4</w:t>
            </w:r>
          </w:p>
        </w:tc>
      </w:tr>
    </w:tbl>
    <w:p w:rsidR="005E2BC8" w:rsidRPr="005E2BC8" w:rsidRDefault="005E2BC8" w:rsidP="005E2BC8">
      <w:pPr>
        <w:rPr>
          <w:rFonts w:ascii="Times New Roman" w:hAnsi="Times New Roman" w:cs="Times New Roman"/>
        </w:rPr>
      </w:pPr>
    </w:p>
    <w:p w:rsidR="005E2BC8" w:rsidRPr="005E2BC8" w:rsidRDefault="005E2BC8" w:rsidP="005E2BC8">
      <w:pPr>
        <w:rPr>
          <w:rFonts w:ascii="Times New Roman" w:hAnsi="Times New Roman" w:cs="Times New Roman"/>
        </w:rPr>
      </w:pPr>
    </w:p>
    <w:p w:rsidR="005E2BC8" w:rsidRPr="005E2BC8" w:rsidRDefault="005E2BC8" w:rsidP="005E2BC8">
      <w:pPr>
        <w:rPr>
          <w:rFonts w:ascii="Times New Roman" w:hAnsi="Times New Roman" w:cs="Times New Roman"/>
        </w:rPr>
      </w:pPr>
    </w:p>
    <w:p w:rsidR="005E2BC8" w:rsidRPr="005E2BC8" w:rsidRDefault="005E2BC8" w:rsidP="005E2BC8">
      <w:pPr>
        <w:rPr>
          <w:rFonts w:ascii="Times New Roman" w:hAnsi="Times New Roman" w:cs="Times New Roman"/>
        </w:rPr>
      </w:pPr>
    </w:p>
    <w:p w:rsidR="0047375D" w:rsidRPr="005E2BC8" w:rsidRDefault="0047375D">
      <w:pPr>
        <w:rPr>
          <w:rFonts w:ascii="Times New Roman" w:hAnsi="Times New Roman" w:cs="Times New Roman"/>
        </w:rPr>
      </w:pPr>
    </w:p>
    <w:sectPr w:rsidR="0047375D" w:rsidRPr="005E2BC8" w:rsidSect="008A28E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177"/>
        </w:tabs>
        <w:ind w:left="-169" w:firstLine="709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2BC8"/>
    <w:rsid w:val="002375EB"/>
    <w:rsid w:val="0047375D"/>
    <w:rsid w:val="005E2BC8"/>
    <w:rsid w:val="008A2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5EB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5E2BC8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5E2BC8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="Times New Roman" w:hAnsi="Arial" w:cs="Arial"/>
    </w:rPr>
  </w:style>
  <w:style w:type="paragraph" w:styleId="4">
    <w:name w:val="heading 4"/>
    <w:basedOn w:val="a"/>
    <w:next w:val="a"/>
    <w:link w:val="40"/>
    <w:unhideWhenUsed/>
    <w:qFormat/>
    <w:rsid w:val="005E2BC8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eastAsia="Times New Roman" w:hAnsi="Times New Roman" w:cs="Times New Roman"/>
      <w:b/>
      <w:bCs/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5E2BC8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semiHidden/>
    <w:unhideWhenUsed/>
    <w:qFormat/>
    <w:rsid w:val="005E2BC8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lang w:val="en-US" w:eastAsia="en-US"/>
    </w:rPr>
  </w:style>
  <w:style w:type="paragraph" w:styleId="7">
    <w:name w:val="heading 7"/>
    <w:basedOn w:val="a"/>
    <w:next w:val="a"/>
    <w:link w:val="70"/>
    <w:semiHidden/>
    <w:unhideWhenUsed/>
    <w:qFormat/>
    <w:rsid w:val="005E2BC8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1,H1 Знак1,&quot;Алмаз&quot; Знак1"/>
    <w:basedOn w:val="a0"/>
    <w:link w:val="1"/>
    <w:rsid w:val="005E2BC8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5E2BC8"/>
    <w:rPr>
      <w:rFonts w:ascii="Arial" w:eastAsia="Times New Roman" w:hAnsi="Arial" w:cs="Arial"/>
    </w:rPr>
  </w:style>
  <w:style w:type="character" w:customStyle="1" w:styleId="40">
    <w:name w:val="Заголовок 4 Знак"/>
    <w:basedOn w:val="a0"/>
    <w:link w:val="4"/>
    <w:rsid w:val="005E2BC8"/>
    <w:rPr>
      <w:rFonts w:ascii="Times New Roman" w:eastAsia="Times New Roman" w:hAnsi="Times New Roman" w:cs="Times New Roman"/>
      <w:b/>
      <w:bCs/>
      <w:sz w:val="24"/>
    </w:rPr>
  </w:style>
  <w:style w:type="character" w:customStyle="1" w:styleId="50">
    <w:name w:val="Заголовок 5 Знак"/>
    <w:basedOn w:val="a0"/>
    <w:link w:val="5"/>
    <w:semiHidden/>
    <w:rsid w:val="005E2BC8"/>
    <w:rPr>
      <w:rFonts w:ascii="Times New Roman" w:eastAsia="Times New Roman" w:hAnsi="Times New Roman" w:cs="Times New Roman"/>
      <w:b/>
      <w:bCs/>
      <w:i/>
      <w:iCs/>
      <w:sz w:val="26"/>
      <w:szCs w:val="26"/>
      <w:lang w:val="en-US" w:eastAsia="en-US"/>
    </w:rPr>
  </w:style>
  <w:style w:type="character" w:customStyle="1" w:styleId="60">
    <w:name w:val="Заголовок 6 Знак"/>
    <w:aliases w:val="H6 Знак"/>
    <w:basedOn w:val="a0"/>
    <w:link w:val="6"/>
    <w:semiHidden/>
    <w:rsid w:val="005E2BC8"/>
    <w:rPr>
      <w:rFonts w:ascii="Times New Roman" w:eastAsia="Times New Roman" w:hAnsi="Times New Roman" w:cs="Times New Roman"/>
      <w:lang w:val="en-US" w:eastAsia="en-US"/>
    </w:rPr>
  </w:style>
  <w:style w:type="character" w:customStyle="1" w:styleId="70">
    <w:name w:val="Заголовок 7 Знак"/>
    <w:basedOn w:val="a0"/>
    <w:link w:val="7"/>
    <w:semiHidden/>
    <w:rsid w:val="005E2BC8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11">
    <w:name w:val="Заголовок 1 Знак1"/>
    <w:aliases w:val="Раздел Договора Знак,H1 Знак,&quot;Алмаз&quot; Знак"/>
    <w:basedOn w:val="a0"/>
    <w:rsid w:val="005E2BC8"/>
    <w:rPr>
      <w:rFonts w:asciiTheme="majorHAnsi" w:eastAsiaTheme="majorEastAsia" w:hAnsiTheme="majorHAnsi" w:cstheme="majorBidi" w:hint="default"/>
      <w:color w:val="365F91" w:themeColor="accent1" w:themeShade="BF"/>
      <w:sz w:val="32"/>
      <w:szCs w:val="32"/>
      <w:lang w:val="en-US" w:eastAsia="en-US"/>
    </w:rPr>
  </w:style>
  <w:style w:type="paragraph" w:styleId="a3">
    <w:name w:val="annotation text"/>
    <w:basedOn w:val="a"/>
    <w:link w:val="12"/>
    <w:semiHidden/>
    <w:unhideWhenUsed/>
    <w:rsid w:val="005E2B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a4">
    <w:name w:val="Текст примечания Знак"/>
    <w:basedOn w:val="a0"/>
    <w:link w:val="a3"/>
    <w:semiHidden/>
    <w:rsid w:val="005E2BC8"/>
    <w:rPr>
      <w:sz w:val="20"/>
      <w:szCs w:val="20"/>
    </w:rPr>
  </w:style>
  <w:style w:type="character" w:customStyle="1" w:styleId="12">
    <w:name w:val="Текст примечания Знак1"/>
    <w:basedOn w:val="a0"/>
    <w:link w:val="a3"/>
    <w:semiHidden/>
    <w:locked/>
    <w:rsid w:val="005E2BC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a5">
    <w:name w:val="header"/>
    <w:basedOn w:val="a"/>
    <w:link w:val="13"/>
    <w:semiHidden/>
    <w:unhideWhenUsed/>
    <w:rsid w:val="005E2BC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semiHidden/>
    <w:rsid w:val="005E2BC8"/>
  </w:style>
  <w:style w:type="character" w:customStyle="1" w:styleId="13">
    <w:name w:val="Верхний колонтитул Знак1"/>
    <w:basedOn w:val="a0"/>
    <w:link w:val="a5"/>
    <w:semiHidden/>
    <w:locked/>
    <w:rsid w:val="005E2BC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14"/>
    <w:semiHidden/>
    <w:unhideWhenUsed/>
    <w:rsid w:val="005E2BC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8">
    <w:name w:val="Нижний колонтитул Знак"/>
    <w:basedOn w:val="a0"/>
    <w:link w:val="a7"/>
    <w:semiHidden/>
    <w:rsid w:val="005E2BC8"/>
  </w:style>
  <w:style w:type="character" w:customStyle="1" w:styleId="14">
    <w:name w:val="Нижний колонтитул Знак1"/>
    <w:basedOn w:val="a0"/>
    <w:link w:val="a7"/>
    <w:semiHidden/>
    <w:locked/>
    <w:rsid w:val="005E2BC8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9">
    <w:name w:val="Body Text"/>
    <w:basedOn w:val="a"/>
    <w:link w:val="15"/>
    <w:semiHidden/>
    <w:unhideWhenUsed/>
    <w:rsid w:val="005E2BC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a">
    <w:name w:val="Основной текст Знак"/>
    <w:basedOn w:val="a0"/>
    <w:link w:val="a9"/>
    <w:semiHidden/>
    <w:rsid w:val="005E2BC8"/>
  </w:style>
  <w:style w:type="character" w:customStyle="1" w:styleId="15">
    <w:name w:val="Основной текст Знак1"/>
    <w:basedOn w:val="a0"/>
    <w:link w:val="a9"/>
    <w:semiHidden/>
    <w:locked/>
    <w:rsid w:val="005E2BC8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b">
    <w:name w:val="Body Text Indent"/>
    <w:basedOn w:val="a"/>
    <w:link w:val="16"/>
    <w:semiHidden/>
    <w:unhideWhenUsed/>
    <w:rsid w:val="005E2BC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c">
    <w:name w:val="Основной текст с отступом Знак"/>
    <w:basedOn w:val="a0"/>
    <w:link w:val="ab"/>
    <w:semiHidden/>
    <w:rsid w:val="005E2BC8"/>
  </w:style>
  <w:style w:type="character" w:customStyle="1" w:styleId="16">
    <w:name w:val="Основной текст с отступом Знак1"/>
    <w:basedOn w:val="a0"/>
    <w:link w:val="ab"/>
    <w:semiHidden/>
    <w:locked/>
    <w:rsid w:val="005E2BC8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21">
    <w:name w:val="Body Text 2"/>
    <w:basedOn w:val="a"/>
    <w:link w:val="210"/>
    <w:semiHidden/>
    <w:unhideWhenUsed/>
    <w:rsid w:val="005E2BC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22">
    <w:name w:val="Основной текст 2 Знак"/>
    <w:basedOn w:val="a0"/>
    <w:link w:val="21"/>
    <w:semiHidden/>
    <w:rsid w:val="005E2BC8"/>
  </w:style>
  <w:style w:type="character" w:customStyle="1" w:styleId="210">
    <w:name w:val="Основной текст 2 Знак1"/>
    <w:basedOn w:val="a0"/>
    <w:link w:val="21"/>
    <w:semiHidden/>
    <w:locked/>
    <w:rsid w:val="005E2BC8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d">
    <w:name w:val="Plain Text"/>
    <w:basedOn w:val="a"/>
    <w:link w:val="ae"/>
    <w:uiPriority w:val="99"/>
    <w:semiHidden/>
    <w:unhideWhenUsed/>
    <w:rsid w:val="005E2BC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e">
    <w:name w:val="Текст Знак"/>
    <w:basedOn w:val="a0"/>
    <w:link w:val="ad"/>
    <w:uiPriority w:val="99"/>
    <w:semiHidden/>
    <w:rsid w:val="005E2BC8"/>
    <w:rPr>
      <w:rFonts w:ascii="Courier New" w:eastAsia="Times New Roman" w:hAnsi="Courier New" w:cs="Times New Roman"/>
      <w:sz w:val="20"/>
      <w:szCs w:val="20"/>
    </w:rPr>
  </w:style>
  <w:style w:type="paragraph" w:styleId="af">
    <w:name w:val="annotation subject"/>
    <w:basedOn w:val="a3"/>
    <w:next w:val="a3"/>
    <w:link w:val="17"/>
    <w:semiHidden/>
    <w:unhideWhenUsed/>
    <w:rsid w:val="005E2BC8"/>
    <w:rPr>
      <w:b/>
      <w:bCs/>
    </w:rPr>
  </w:style>
  <w:style w:type="character" w:customStyle="1" w:styleId="af0">
    <w:name w:val="Тема примечания Знак"/>
    <w:basedOn w:val="a4"/>
    <w:link w:val="af"/>
    <w:semiHidden/>
    <w:rsid w:val="005E2BC8"/>
    <w:rPr>
      <w:b/>
      <w:bCs/>
    </w:rPr>
  </w:style>
  <w:style w:type="character" w:customStyle="1" w:styleId="17">
    <w:name w:val="Тема примечания Знак1"/>
    <w:basedOn w:val="12"/>
    <w:link w:val="af"/>
    <w:semiHidden/>
    <w:locked/>
    <w:rsid w:val="005E2BC8"/>
    <w:rPr>
      <w:b/>
      <w:bCs/>
    </w:rPr>
  </w:style>
  <w:style w:type="paragraph" w:styleId="af1">
    <w:name w:val="Balloon Text"/>
    <w:basedOn w:val="a"/>
    <w:link w:val="18"/>
    <w:semiHidden/>
    <w:unhideWhenUsed/>
    <w:rsid w:val="005E2BC8"/>
    <w:pPr>
      <w:spacing w:after="0" w:line="240" w:lineRule="auto"/>
    </w:pPr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af2">
    <w:name w:val="Текст выноски Знак"/>
    <w:basedOn w:val="a0"/>
    <w:link w:val="af1"/>
    <w:semiHidden/>
    <w:rsid w:val="005E2BC8"/>
    <w:rPr>
      <w:rFonts w:ascii="Tahoma" w:hAnsi="Tahoma" w:cs="Tahoma"/>
      <w:sz w:val="16"/>
      <w:szCs w:val="16"/>
    </w:rPr>
  </w:style>
  <w:style w:type="character" w:customStyle="1" w:styleId="18">
    <w:name w:val="Текст выноски Знак1"/>
    <w:basedOn w:val="a0"/>
    <w:link w:val="af1"/>
    <w:semiHidden/>
    <w:locked/>
    <w:rsid w:val="005E2BC8"/>
    <w:rPr>
      <w:rFonts w:ascii="Tahoma" w:eastAsia="Times New Roman" w:hAnsi="Tahoma" w:cs="Tahoma"/>
      <w:sz w:val="16"/>
      <w:szCs w:val="16"/>
      <w:lang w:val="en-US" w:eastAsia="en-US"/>
    </w:rPr>
  </w:style>
  <w:style w:type="paragraph" w:customStyle="1" w:styleId="msonormal0">
    <w:name w:val="msonormal"/>
    <w:basedOn w:val="a"/>
    <w:rsid w:val="005E2BC8"/>
    <w:pPr>
      <w:suppressAutoHyphens/>
      <w:spacing w:before="75" w:after="75" w:line="240" w:lineRule="auto"/>
    </w:pPr>
    <w:rPr>
      <w:rFonts w:ascii="Times" w:eastAsia="Times New Roman" w:hAnsi="Times" w:cs="Times"/>
      <w:sz w:val="21"/>
      <w:szCs w:val="21"/>
      <w:lang w:eastAsia="ar-SA"/>
    </w:rPr>
  </w:style>
  <w:style w:type="paragraph" w:customStyle="1" w:styleId="ConsTitle">
    <w:name w:val="ConsTitle"/>
    <w:rsid w:val="005E2BC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5E2BC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Web">
    <w:name w:val="Обычный (Web)"/>
    <w:basedOn w:val="a"/>
    <w:rsid w:val="005E2BC8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4"/>
      <w:lang w:eastAsia="en-US"/>
    </w:rPr>
  </w:style>
  <w:style w:type="paragraph" w:customStyle="1" w:styleId="ConsPlusNormal">
    <w:name w:val="ConsPlusNormal"/>
    <w:rsid w:val="005E2BC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5E2BC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5E2BC8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4"/>
      <w:szCs w:val="24"/>
      <w:lang w:eastAsia="ar-SA"/>
    </w:rPr>
  </w:style>
  <w:style w:type="paragraph" w:customStyle="1" w:styleId="19">
    <w:name w:val="Обычный1"/>
    <w:rsid w:val="005E2BC8"/>
    <w:pPr>
      <w:widowControl w:val="0"/>
      <w:snapToGrid w:val="0"/>
      <w:spacing w:after="0" w:line="396" w:lineRule="auto"/>
      <w:jc w:val="both"/>
    </w:pPr>
    <w:rPr>
      <w:rFonts w:ascii="Courier New" w:eastAsia="Times New Roman" w:hAnsi="Courier New" w:cs="Times New Roman"/>
      <w:szCs w:val="20"/>
    </w:rPr>
  </w:style>
  <w:style w:type="paragraph" w:customStyle="1" w:styleId="ConsPlusCell">
    <w:name w:val="ConsPlusCell"/>
    <w:rsid w:val="005E2B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hl41">
    <w:name w:val="hl41"/>
    <w:basedOn w:val="a0"/>
    <w:rsid w:val="005E2BC8"/>
    <w:rPr>
      <w:b/>
      <w:bCs/>
      <w:sz w:val="20"/>
      <w:szCs w:val="20"/>
    </w:rPr>
  </w:style>
  <w:style w:type="character" w:customStyle="1" w:styleId="messagein1">
    <w:name w:val="messagein1"/>
    <w:basedOn w:val="a0"/>
    <w:rsid w:val="005E2BC8"/>
    <w:rPr>
      <w:rFonts w:ascii="Arial" w:hAnsi="Arial" w:cs="Arial" w:hint="default"/>
      <w:b/>
      <w:bCs/>
      <w:color w:val="353535"/>
      <w:sz w:val="20"/>
      <w:szCs w:val="20"/>
    </w:rPr>
  </w:style>
  <w:style w:type="character" w:customStyle="1" w:styleId="apple-converted-space">
    <w:name w:val="apple-converted-space"/>
    <w:basedOn w:val="a0"/>
    <w:rsid w:val="005E2B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1E502-9536-4A3B-94D3-5262B7676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4601</Words>
  <Characters>26228</Characters>
  <Application>Microsoft Office Word</Application>
  <DocSecurity>0</DocSecurity>
  <Lines>218</Lines>
  <Paragraphs>61</Paragraphs>
  <ScaleCrop>false</ScaleCrop>
  <Company>Romeo1994</Company>
  <LinksUpToDate>false</LinksUpToDate>
  <CharactersWithSpaces>30768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4</cp:revision>
  <dcterms:created xsi:type="dcterms:W3CDTF">2020-12-30T04:51:00Z</dcterms:created>
  <dcterms:modified xsi:type="dcterms:W3CDTF">2020-12-30T07:01:00Z</dcterms:modified>
</cp:coreProperties>
</file>