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4" w:rsidRPr="008C7686" w:rsidRDefault="00FA0054" w:rsidP="00FA0054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>СОВЕТ  ДЕПУТАТОВ ЧИНЕТИНСКОГО СЕЛЬСОВЕТА</w:t>
      </w:r>
    </w:p>
    <w:p w:rsidR="00FA0054" w:rsidRPr="008C7686" w:rsidRDefault="00FA0054" w:rsidP="00FA0054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>КРАСНОЩЁКОВСКОГО РАЙОНА АЛТАЙСКОГО КРАЯ</w:t>
      </w:r>
    </w:p>
    <w:p w:rsidR="00FA0054" w:rsidRDefault="00FA0054" w:rsidP="00FA0054">
      <w:pPr>
        <w:jc w:val="center"/>
        <w:rPr>
          <w:sz w:val="28"/>
          <w:szCs w:val="28"/>
        </w:rPr>
      </w:pPr>
    </w:p>
    <w:p w:rsidR="00FA0054" w:rsidRPr="008C7686" w:rsidRDefault="00FA0054" w:rsidP="00FA0054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>РЕШЕНИЕ</w:t>
      </w:r>
    </w:p>
    <w:p w:rsidR="00FA0054" w:rsidRPr="008C7686" w:rsidRDefault="00FA0054" w:rsidP="00FA0054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Pr="008C7686">
        <w:rPr>
          <w:sz w:val="28"/>
          <w:szCs w:val="28"/>
        </w:rPr>
        <w:t xml:space="preserve">.2020                                                                                            </w:t>
      </w:r>
      <w:r>
        <w:rPr>
          <w:sz w:val="28"/>
          <w:szCs w:val="28"/>
        </w:rPr>
        <w:t xml:space="preserve">             № 18</w:t>
      </w:r>
    </w:p>
    <w:p w:rsidR="00FA0054" w:rsidRPr="008C7686" w:rsidRDefault="00FA0054" w:rsidP="00FA0054">
      <w:pPr>
        <w:jc w:val="center"/>
        <w:rPr>
          <w:sz w:val="28"/>
          <w:szCs w:val="28"/>
        </w:rPr>
      </w:pPr>
      <w:r w:rsidRPr="008C7686">
        <w:rPr>
          <w:sz w:val="28"/>
          <w:szCs w:val="28"/>
        </w:rPr>
        <w:t xml:space="preserve">с. </w:t>
      </w:r>
      <w:proofErr w:type="spellStart"/>
      <w:r w:rsidRPr="008C7686">
        <w:rPr>
          <w:sz w:val="28"/>
          <w:szCs w:val="28"/>
        </w:rPr>
        <w:t>Чинета</w:t>
      </w:r>
      <w:proofErr w:type="spellEnd"/>
    </w:p>
    <w:p w:rsidR="0041625D" w:rsidRPr="009B4B65" w:rsidRDefault="0041625D" w:rsidP="00FA0054">
      <w:pPr>
        <w:jc w:val="both"/>
        <w:rPr>
          <w:color w:val="000000"/>
          <w:sz w:val="28"/>
          <w:szCs w:val="28"/>
        </w:rPr>
      </w:pPr>
    </w:p>
    <w:p w:rsidR="0041625D" w:rsidRPr="009B4B65" w:rsidRDefault="00043F25" w:rsidP="009B4B65">
      <w:pPr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 </w:t>
      </w:r>
      <w:r w:rsidR="0041625D" w:rsidRPr="009B4B65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A17B85" w:rsidRPr="009B4B65">
        <w:rPr>
          <w:color w:val="000000"/>
          <w:sz w:val="28"/>
          <w:szCs w:val="28"/>
        </w:rPr>
        <w:t xml:space="preserve">                            </w:t>
      </w:r>
    </w:p>
    <w:p w:rsidR="00FA0054" w:rsidRDefault="0041625D" w:rsidP="00FA0054">
      <w:pPr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Об утверждении</w:t>
      </w:r>
      <w:r w:rsidR="00FA0054">
        <w:rPr>
          <w:color w:val="000000"/>
          <w:sz w:val="28"/>
          <w:szCs w:val="28"/>
        </w:rPr>
        <w:t xml:space="preserve"> в новой редакции</w:t>
      </w:r>
    </w:p>
    <w:p w:rsidR="0041625D" w:rsidRPr="009B4B65" w:rsidRDefault="0041625D" w:rsidP="00FA0054">
      <w:pPr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 Правил благоустройства</w:t>
      </w:r>
    </w:p>
    <w:p w:rsidR="0041625D" w:rsidRPr="009B4B65" w:rsidRDefault="0041625D" w:rsidP="00FA0054">
      <w:pPr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территории муниципального образования </w:t>
      </w:r>
    </w:p>
    <w:p w:rsidR="00FA0054" w:rsidRDefault="00FA0054" w:rsidP="00FA0054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Чинетинский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41625D" w:rsidRPr="009B4B65">
        <w:rPr>
          <w:color w:val="000000"/>
          <w:sz w:val="28"/>
          <w:szCs w:val="28"/>
        </w:rPr>
        <w:t xml:space="preserve">сельсовет </w:t>
      </w:r>
      <w:proofErr w:type="spellStart"/>
      <w:r w:rsidR="00A17B85" w:rsidRPr="009B4B65">
        <w:rPr>
          <w:color w:val="000000"/>
          <w:sz w:val="28"/>
          <w:szCs w:val="28"/>
        </w:rPr>
        <w:t>Краснощёковского</w:t>
      </w:r>
      <w:proofErr w:type="spellEnd"/>
      <w:r w:rsidR="0041625D" w:rsidRPr="009B4B65">
        <w:rPr>
          <w:color w:val="000000"/>
          <w:sz w:val="28"/>
          <w:szCs w:val="28"/>
        </w:rPr>
        <w:t xml:space="preserve"> района </w:t>
      </w:r>
    </w:p>
    <w:p w:rsidR="0041625D" w:rsidRPr="009B4B65" w:rsidRDefault="0041625D" w:rsidP="00FA0054">
      <w:pPr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Алтайского края</w:t>
      </w:r>
    </w:p>
    <w:p w:rsidR="0041625D" w:rsidRPr="009B4B65" w:rsidRDefault="0041625D" w:rsidP="009B4B65">
      <w:pPr>
        <w:ind w:firstLine="709"/>
        <w:jc w:val="both"/>
        <w:rPr>
          <w:color w:val="000000"/>
          <w:sz w:val="28"/>
          <w:szCs w:val="28"/>
        </w:rPr>
      </w:pPr>
    </w:p>
    <w:p w:rsidR="00F72E6E" w:rsidRPr="009B4B65" w:rsidRDefault="00F72E6E" w:rsidP="009B4B6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D5C" w:rsidRPr="009B4B65" w:rsidRDefault="00030A99" w:rsidP="00FA0054">
      <w:pPr>
        <w:suppressAutoHyphens/>
        <w:jc w:val="both"/>
        <w:rPr>
          <w:sz w:val="28"/>
          <w:szCs w:val="28"/>
          <w:lang w:eastAsia="en-US"/>
        </w:rPr>
      </w:pPr>
      <w:r w:rsidRPr="009B4B65">
        <w:rPr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1625D" w:rsidRPr="009B4B65">
        <w:rPr>
          <w:sz w:val="28"/>
          <w:szCs w:val="28"/>
          <w:lang w:eastAsia="en-US"/>
        </w:rPr>
        <w:t>муници</w:t>
      </w:r>
      <w:r w:rsidR="00A17B85" w:rsidRPr="009B4B65">
        <w:rPr>
          <w:sz w:val="28"/>
          <w:szCs w:val="28"/>
          <w:lang w:eastAsia="en-US"/>
        </w:rPr>
        <w:t>пал</w:t>
      </w:r>
      <w:r w:rsidR="000E7D5C" w:rsidRPr="009B4B65">
        <w:rPr>
          <w:sz w:val="28"/>
          <w:szCs w:val="28"/>
          <w:lang w:eastAsia="en-US"/>
        </w:rPr>
        <w:t xml:space="preserve">ьного образования </w:t>
      </w:r>
      <w:proofErr w:type="spellStart"/>
      <w:r w:rsidR="00FA0054">
        <w:rPr>
          <w:sz w:val="28"/>
          <w:szCs w:val="28"/>
          <w:lang w:eastAsia="en-US"/>
        </w:rPr>
        <w:t>Чинетинский</w:t>
      </w:r>
      <w:proofErr w:type="spellEnd"/>
      <w:r w:rsidR="009B4B65" w:rsidRPr="009B4B65">
        <w:rPr>
          <w:sz w:val="28"/>
          <w:szCs w:val="28"/>
          <w:lang w:eastAsia="en-US"/>
        </w:rPr>
        <w:t xml:space="preserve"> </w:t>
      </w:r>
      <w:r w:rsidR="00A17B85" w:rsidRPr="009B4B65">
        <w:rPr>
          <w:sz w:val="28"/>
          <w:szCs w:val="28"/>
          <w:lang w:eastAsia="en-US"/>
        </w:rPr>
        <w:t xml:space="preserve">сельсовет </w:t>
      </w:r>
      <w:proofErr w:type="spellStart"/>
      <w:r w:rsidR="00A17B85" w:rsidRPr="009B4B65">
        <w:rPr>
          <w:sz w:val="28"/>
          <w:szCs w:val="28"/>
          <w:lang w:eastAsia="en-US"/>
        </w:rPr>
        <w:t>Краснощёковского</w:t>
      </w:r>
      <w:proofErr w:type="spellEnd"/>
      <w:r w:rsidR="00A17B85" w:rsidRPr="009B4B65">
        <w:rPr>
          <w:sz w:val="28"/>
          <w:szCs w:val="28"/>
          <w:lang w:eastAsia="en-US"/>
        </w:rPr>
        <w:t xml:space="preserve"> </w:t>
      </w:r>
      <w:r w:rsidR="0041625D" w:rsidRPr="009B4B65">
        <w:rPr>
          <w:sz w:val="28"/>
          <w:szCs w:val="28"/>
          <w:lang w:eastAsia="en-US"/>
        </w:rPr>
        <w:t xml:space="preserve"> района Алтайского края</w:t>
      </w:r>
      <w:r w:rsidR="00013279">
        <w:rPr>
          <w:sz w:val="28"/>
          <w:szCs w:val="28"/>
          <w:lang w:eastAsia="en-US"/>
        </w:rPr>
        <w:t xml:space="preserve">, на основании протеста прокуратуры </w:t>
      </w:r>
      <w:proofErr w:type="spellStart"/>
      <w:r w:rsidR="00013279">
        <w:rPr>
          <w:sz w:val="28"/>
          <w:szCs w:val="28"/>
          <w:lang w:eastAsia="en-US"/>
        </w:rPr>
        <w:t>Краснощёковского</w:t>
      </w:r>
      <w:proofErr w:type="spellEnd"/>
      <w:r w:rsidR="00013279">
        <w:rPr>
          <w:sz w:val="28"/>
          <w:szCs w:val="28"/>
          <w:lang w:eastAsia="en-US"/>
        </w:rPr>
        <w:t xml:space="preserve"> района Алтайского края от 30.11.2020 № 02-33-2020 </w:t>
      </w:r>
      <w:r w:rsidRPr="009B4B65">
        <w:rPr>
          <w:sz w:val="28"/>
          <w:szCs w:val="28"/>
          <w:lang w:eastAsia="en-US"/>
        </w:rPr>
        <w:t xml:space="preserve"> </w:t>
      </w:r>
      <w:r w:rsidR="000E7D5C" w:rsidRPr="009B4B65">
        <w:rPr>
          <w:sz w:val="28"/>
          <w:szCs w:val="28"/>
          <w:lang w:eastAsia="en-US"/>
        </w:rPr>
        <w:t xml:space="preserve">Совет депутатов </w:t>
      </w:r>
      <w:proofErr w:type="spellStart"/>
      <w:r w:rsidR="00FA0054">
        <w:rPr>
          <w:sz w:val="28"/>
          <w:szCs w:val="28"/>
          <w:lang w:eastAsia="en-US"/>
        </w:rPr>
        <w:t>Чинетинского</w:t>
      </w:r>
      <w:proofErr w:type="spellEnd"/>
      <w:r w:rsidR="00FA0054">
        <w:rPr>
          <w:sz w:val="28"/>
          <w:szCs w:val="28"/>
          <w:lang w:eastAsia="en-US"/>
        </w:rPr>
        <w:t xml:space="preserve"> </w:t>
      </w:r>
      <w:r w:rsidR="00854359" w:rsidRPr="009B4B65">
        <w:rPr>
          <w:sz w:val="28"/>
          <w:szCs w:val="28"/>
          <w:lang w:eastAsia="en-US"/>
        </w:rPr>
        <w:t xml:space="preserve">сельсовета </w:t>
      </w:r>
      <w:proofErr w:type="spellStart"/>
      <w:r w:rsidR="00854359" w:rsidRPr="009B4B65">
        <w:rPr>
          <w:sz w:val="28"/>
          <w:szCs w:val="28"/>
          <w:lang w:eastAsia="en-US"/>
        </w:rPr>
        <w:t>Краснощёковского</w:t>
      </w:r>
      <w:proofErr w:type="spellEnd"/>
      <w:r w:rsidR="00854359" w:rsidRPr="009B4B65">
        <w:rPr>
          <w:sz w:val="28"/>
          <w:szCs w:val="28"/>
          <w:lang w:eastAsia="en-US"/>
        </w:rPr>
        <w:t xml:space="preserve">  района Алтайского края  </w:t>
      </w:r>
    </w:p>
    <w:p w:rsidR="00F72E6E" w:rsidRPr="009B4B65" w:rsidRDefault="000E7D5C" w:rsidP="009B4B6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B4B65">
        <w:rPr>
          <w:sz w:val="28"/>
          <w:szCs w:val="28"/>
          <w:lang w:eastAsia="en-US"/>
        </w:rPr>
        <w:t xml:space="preserve">                                             </w:t>
      </w:r>
      <w:r w:rsidR="00854359" w:rsidRPr="009B4B65">
        <w:rPr>
          <w:sz w:val="28"/>
          <w:szCs w:val="28"/>
          <w:lang w:eastAsia="en-US"/>
        </w:rPr>
        <w:t>РЕШИЛ</w:t>
      </w:r>
      <w:r w:rsidR="00F72E6E" w:rsidRPr="009B4B65">
        <w:rPr>
          <w:sz w:val="28"/>
          <w:szCs w:val="28"/>
          <w:lang w:eastAsia="en-US"/>
        </w:rPr>
        <w:t>:</w:t>
      </w:r>
    </w:p>
    <w:p w:rsidR="00F437FD" w:rsidRDefault="00F72E6E" w:rsidP="00FA0054">
      <w:pPr>
        <w:suppressAutoHyphens/>
        <w:jc w:val="both"/>
        <w:rPr>
          <w:sz w:val="28"/>
          <w:szCs w:val="28"/>
          <w:lang w:eastAsia="en-US"/>
        </w:rPr>
      </w:pPr>
      <w:r w:rsidRPr="009B4B65">
        <w:rPr>
          <w:sz w:val="28"/>
          <w:szCs w:val="28"/>
          <w:lang w:eastAsia="en-US"/>
        </w:rPr>
        <w:t xml:space="preserve">1. </w:t>
      </w:r>
      <w:r w:rsidR="00575377" w:rsidRPr="009B4B65">
        <w:rPr>
          <w:sz w:val="28"/>
          <w:szCs w:val="28"/>
          <w:lang w:eastAsia="en-US"/>
        </w:rPr>
        <w:t>Утвердить</w:t>
      </w:r>
      <w:r w:rsidR="00FA0054">
        <w:rPr>
          <w:sz w:val="28"/>
          <w:szCs w:val="28"/>
          <w:lang w:eastAsia="en-US"/>
        </w:rPr>
        <w:t xml:space="preserve"> в новой редакции</w:t>
      </w:r>
      <w:r w:rsidR="007C4A03" w:rsidRPr="009B4B65">
        <w:rPr>
          <w:sz w:val="28"/>
          <w:szCs w:val="28"/>
          <w:lang w:eastAsia="en-US"/>
        </w:rPr>
        <w:t xml:space="preserve"> </w:t>
      </w:r>
      <w:r w:rsidR="00C1356B" w:rsidRPr="009B4B65">
        <w:rPr>
          <w:sz w:val="28"/>
          <w:szCs w:val="28"/>
          <w:lang w:eastAsia="en-US"/>
        </w:rPr>
        <w:t xml:space="preserve">Правила благоустройства территории </w:t>
      </w:r>
      <w:r w:rsidR="000E7D5C" w:rsidRPr="009B4B65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FA0054">
        <w:rPr>
          <w:sz w:val="28"/>
          <w:szCs w:val="28"/>
          <w:lang w:eastAsia="en-US"/>
        </w:rPr>
        <w:t>Чинетинский</w:t>
      </w:r>
      <w:proofErr w:type="spellEnd"/>
      <w:r w:rsidR="009B4B65" w:rsidRPr="009B4B65">
        <w:rPr>
          <w:sz w:val="28"/>
          <w:szCs w:val="28"/>
          <w:lang w:eastAsia="en-US"/>
        </w:rPr>
        <w:t xml:space="preserve"> </w:t>
      </w:r>
      <w:r w:rsidR="000E7D5C" w:rsidRPr="009B4B65">
        <w:rPr>
          <w:sz w:val="28"/>
          <w:szCs w:val="28"/>
          <w:lang w:eastAsia="en-US"/>
        </w:rPr>
        <w:t>сельсовет</w:t>
      </w:r>
      <w:r w:rsidR="00854359" w:rsidRPr="009B4B65">
        <w:rPr>
          <w:sz w:val="28"/>
          <w:szCs w:val="28"/>
          <w:lang w:eastAsia="en-US"/>
        </w:rPr>
        <w:t xml:space="preserve"> </w:t>
      </w:r>
      <w:proofErr w:type="spellStart"/>
      <w:r w:rsidR="00854359" w:rsidRPr="009B4B65">
        <w:rPr>
          <w:sz w:val="28"/>
          <w:szCs w:val="28"/>
          <w:lang w:eastAsia="en-US"/>
        </w:rPr>
        <w:t>Краснощёковского</w:t>
      </w:r>
      <w:proofErr w:type="spellEnd"/>
      <w:r w:rsidR="008809FE" w:rsidRPr="009B4B65">
        <w:rPr>
          <w:sz w:val="28"/>
          <w:szCs w:val="28"/>
          <w:lang w:eastAsia="en-US"/>
        </w:rPr>
        <w:t xml:space="preserve"> Алтайского края (при</w:t>
      </w:r>
      <w:r w:rsidR="00575377" w:rsidRPr="009B4B65">
        <w:rPr>
          <w:sz w:val="28"/>
          <w:szCs w:val="28"/>
          <w:lang w:eastAsia="en-US"/>
        </w:rPr>
        <w:t>лага</w:t>
      </w:r>
      <w:r w:rsidR="00C1356B" w:rsidRPr="009B4B65">
        <w:rPr>
          <w:sz w:val="28"/>
          <w:szCs w:val="28"/>
          <w:lang w:eastAsia="en-US"/>
        </w:rPr>
        <w:t>ю</w:t>
      </w:r>
      <w:r w:rsidR="00575377" w:rsidRPr="009B4B65">
        <w:rPr>
          <w:sz w:val="28"/>
          <w:szCs w:val="28"/>
          <w:lang w:eastAsia="en-US"/>
        </w:rPr>
        <w:t>тся).</w:t>
      </w:r>
    </w:p>
    <w:p w:rsidR="00F437FD" w:rsidRDefault="000E7D5C" w:rsidP="00FA0054">
      <w:pPr>
        <w:suppressAutoHyphens/>
        <w:jc w:val="both"/>
        <w:rPr>
          <w:sz w:val="28"/>
          <w:szCs w:val="28"/>
          <w:lang w:eastAsia="en-US"/>
        </w:rPr>
      </w:pPr>
      <w:r w:rsidRPr="009B4B65">
        <w:rPr>
          <w:sz w:val="28"/>
          <w:szCs w:val="28"/>
          <w:lang w:eastAsia="en-US"/>
        </w:rPr>
        <w:t xml:space="preserve">2. </w:t>
      </w:r>
      <w:r w:rsidR="008A50C2" w:rsidRPr="009B4B65">
        <w:rPr>
          <w:sz w:val="28"/>
          <w:szCs w:val="28"/>
          <w:lang w:eastAsia="en-US"/>
        </w:rPr>
        <w:t>Признать утратившими силу:</w:t>
      </w:r>
    </w:p>
    <w:p w:rsidR="008A50C2" w:rsidRPr="009B4B65" w:rsidRDefault="008A50C2" w:rsidP="00F437FD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  <w:lang w:eastAsia="en-US"/>
        </w:rPr>
        <w:t xml:space="preserve">- </w:t>
      </w:r>
      <w:r w:rsidRPr="009B4B65">
        <w:rPr>
          <w:sz w:val="28"/>
          <w:szCs w:val="28"/>
        </w:rPr>
        <w:t>р</w:t>
      </w:r>
      <w:r w:rsidR="000E7D5C" w:rsidRPr="009B4B65">
        <w:rPr>
          <w:sz w:val="28"/>
          <w:szCs w:val="28"/>
        </w:rPr>
        <w:t xml:space="preserve">ешение  </w:t>
      </w:r>
      <w:r w:rsidR="00013279" w:rsidRPr="009B4B65">
        <w:rPr>
          <w:sz w:val="28"/>
          <w:szCs w:val="28"/>
        </w:rPr>
        <w:t xml:space="preserve">Совета депутатов </w:t>
      </w:r>
      <w:proofErr w:type="spellStart"/>
      <w:r w:rsidR="00013279">
        <w:rPr>
          <w:sz w:val="28"/>
          <w:szCs w:val="28"/>
        </w:rPr>
        <w:t>Чинетинского</w:t>
      </w:r>
      <w:proofErr w:type="spellEnd"/>
      <w:r w:rsidR="00013279" w:rsidRPr="009B4B65">
        <w:rPr>
          <w:sz w:val="28"/>
          <w:szCs w:val="28"/>
        </w:rPr>
        <w:t xml:space="preserve"> сельсовета </w:t>
      </w:r>
      <w:proofErr w:type="spellStart"/>
      <w:r w:rsidR="00013279" w:rsidRPr="009B4B65">
        <w:rPr>
          <w:sz w:val="28"/>
          <w:szCs w:val="28"/>
        </w:rPr>
        <w:t>Краснощёковского</w:t>
      </w:r>
      <w:proofErr w:type="spellEnd"/>
      <w:r w:rsidR="00013279" w:rsidRPr="009B4B65">
        <w:rPr>
          <w:sz w:val="28"/>
          <w:szCs w:val="28"/>
        </w:rPr>
        <w:t xml:space="preserve"> района Алтайского края от 28</w:t>
      </w:r>
      <w:r w:rsidR="00013279">
        <w:rPr>
          <w:sz w:val="28"/>
          <w:szCs w:val="28"/>
        </w:rPr>
        <w:t>.09.</w:t>
      </w:r>
      <w:r w:rsidR="00013279" w:rsidRPr="009B4B65">
        <w:rPr>
          <w:sz w:val="28"/>
          <w:szCs w:val="28"/>
        </w:rPr>
        <w:t xml:space="preserve"> 2018</w:t>
      </w:r>
      <w:r w:rsidR="00013279">
        <w:rPr>
          <w:sz w:val="28"/>
          <w:szCs w:val="28"/>
        </w:rPr>
        <w:t xml:space="preserve"> </w:t>
      </w:r>
      <w:r w:rsidR="00013279" w:rsidRPr="009B4B65">
        <w:rPr>
          <w:sz w:val="28"/>
          <w:szCs w:val="28"/>
        </w:rPr>
        <w:t xml:space="preserve"> № </w:t>
      </w:r>
      <w:r w:rsidR="00013279">
        <w:rPr>
          <w:sz w:val="28"/>
          <w:szCs w:val="28"/>
        </w:rPr>
        <w:t>14</w:t>
      </w:r>
      <w:r w:rsidR="00013279" w:rsidRPr="009B4B65">
        <w:rPr>
          <w:sz w:val="28"/>
          <w:szCs w:val="28"/>
        </w:rPr>
        <w:t xml:space="preserve"> «Об утверждении Правил благоустройства </w:t>
      </w:r>
      <w:r w:rsidR="00013279" w:rsidRPr="009B4B65">
        <w:rPr>
          <w:color w:val="000000"/>
          <w:sz w:val="28"/>
          <w:szCs w:val="28"/>
        </w:rPr>
        <w:t xml:space="preserve">территории муниципального образования  </w:t>
      </w:r>
      <w:proofErr w:type="spellStart"/>
      <w:r w:rsidR="00013279">
        <w:rPr>
          <w:color w:val="000000"/>
          <w:sz w:val="28"/>
          <w:szCs w:val="28"/>
        </w:rPr>
        <w:t>Чинетинский</w:t>
      </w:r>
      <w:proofErr w:type="spellEnd"/>
      <w:r w:rsidR="00013279" w:rsidRPr="009B4B65">
        <w:rPr>
          <w:color w:val="000000"/>
          <w:sz w:val="28"/>
          <w:szCs w:val="28"/>
        </w:rPr>
        <w:t xml:space="preserve">     сельсовет     </w:t>
      </w:r>
      <w:proofErr w:type="spellStart"/>
      <w:r w:rsidR="00013279" w:rsidRPr="009B4B65">
        <w:rPr>
          <w:color w:val="000000"/>
          <w:sz w:val="28"/>
          <w:szCs w:val="28"/>
        </w:rPr>
        <w:t>Краснощёковского</w:t>
      </w:r>
      <w:proofErr w:type="spellEnd"/>
      <w:r w:rsidR="00013279" w:rsidRPr="009B4B65">
        <w:rPr>
          <w:color w:val="000000"/>
          <w:sz w:val="28"/>
          <w:szCs w:val="28"/>
        </w:rPr>
        <w:t xml:space="preserve"> района Алтайского края».</w:t>
      </w:r>
    </w:p>
    <w:p w:rsidR="00F437FD" w:rsidRDefault="008A50C2" w:rsidP="00F437FD">
      <w:pPr>
        <w:ind w:firstLine="709"/>
        <w:jc w:val="both"/>
        <w:rPr>
          <w:color w:val="000000"/>
          <w:sz w:val="28"/>
          <w:szCs w:val="28"/>
        </w:rPr>
      </w:pPr>
      <w:r w:rsidRPr="009B4B65">
        <w:rPr>
          <w:sz w:val="28"/>
          <w:szCs w:val="28"/>
        </w:rPr>
        <w:t xml:space="preserve">- решение Совета депутатов </w:t>
      </w:r>
      <w:proofErr w:type="spellStart"/>
      <w:r w:rsidR="00013279">
        <w:rPr>
          <w:sz w:val="28"/>
          <w:szCs w:val="28"/>
        </w:rPr>
        <w:t>Чинетинского</w:t>
      </w:r>
      <w:proofErr w:type="spellEnd"/>
      <w:r w:rsidR="00013279" w:rsidRPr="009B4B65">
        <w:rPr>
          <w:sz w:val="28"/>
          <w:szCs w:val="28"/>
        </w:rPr>
        <w:t xml:space="preserve"> сельсовета </w:t>
      </w:r>
      <w:proofErr w:type="spellStart"/>
      <w:r w:rsidR="00013279" w:rsidRPr="009B4B65">
        <w:rPr>
          <w:sz w:val="28"/>
          <w:szCs w:val="28"/>
        </w:rPr>
        <w:t>Краснощёковского</w:t>
      </w:r>
      <w:proofErr w:type="spellEnd"/>
      <w:r w:rsidR="00013279" w:rsidRPr="009B4B65">
        <w:rPr>
          <w:sz w:val="28"/>
          <w:szCs w:val="28"/>
        </w:rPr>
        <w:t xml:space="preserve"> района Алтайского края </w:t>
      </w:r>
      <w:r w:rsidR="00013279">
        <w:rPr>
          <w:sz w:val="28"/>
          <w:szCs w:val="28"/>
        </w:rPr>
        <w:t>от 26.11. 2019  № 11</w:t>
      </w:r>
      <w:r w:rsidRPr="009B4B65">
        <w:rPr>
          <w:sz w:val="28"/>
          <w:szCs w:val="28"/>
        </w:rPr>
        <w:t xml:space="preserve"> «О  внесении изменений в решение  </w:t>
      </w:r>
      <w:r w:rsidR="00013279" w:rsidRPr="009B4B65">
        <w:rPr>
          <w:sz w:val="28"/>
          <w:szCs w:val="28"/>
        </w:rPr>
        <w:t xml:space="preserve">Совета депутатов </w:t>
      </w:r>
      <w:proofErr w:type="spellStart"/>
      <w:r w:rsidR="00013279">
        <w:rPr>
          <w:sz w:val="28"/>
          <w:szCs w:val="28"/>
        </w:rPr>
        <w:t>Чинетинского</w:t>
      </w:r>
      <w:proofErr w:type="spellEnd"/>
      <w:r w:rsidR="00013279" w:rsidRPr="009B4B65">
        <w:rPr>
          <w:sz w:val="28"/>
          <w:szCs w:val="28"/>
        </w:rPr>
        <w:t xml:space="preserve"> сельсовета </w:t>
      </w:r>
      <w:proofErr w:type="spellStart"/>
      <w:r w:rsidR="00013279" w:rsidRPr="009B4B65">
        <w:rPr>
          <w:sz w:val="28"/>
          <w:szCs w:val="28"/>
        </w:rPr>
        <w:t>Краснощёковского</w:t>
      </w:r>
      <w:proofErr w:type="spellEnd"/>
      <w:r w:rsidR="00013279" w:rsidRPr="009B4B65">
        <w:rPr>
          <w:sz w:val="28"/>
          <w:szCs w:val="28"/>
        </w:rPr>
        <w:t xml:space="preserve"> района Алтайского края от 28</w:t>
      </w:r>
      <w:r w:rsidR="00013279">
        <w:rPr>
          <w:sz w:val="28"/>
          <w:szCs w:val="28"/>
        </w:rPr>
        <w:t>.09.</w:t>
      </w:r>
      <w:r w:rsidR="00013279" w:rsidRPr="009B4B65">
        <w:rPr>
          <w:sz w:val="28"/>
          <w:szCs w:val="28"/>
        </w:rPr>
        <w:t xml:space="preserve"> 2018</w:t>
      </w:r>
      <w:r w:rsidR="00013279">
        <w:rPr>
          <w:sz w:val="28"/>
          <w:szCs w:val="28"/>
        </w:rPr>
        <w:t xml:space="preserve"> </w:t>
      </w:r>
      <w:r w:rsidR="00013279" w:rsidRPr="009B4B65">
        <w:rPr>
          <w:sz w:val="28"/>
          <w:szCs w:val="28"/>
        </w:rPr>
        <w:t xml:space="preserve"> № </w:t>
      </w:r>
      <w:r w:rsidR="00013279">
        <w:rPr>
          <w:sz w:val="28"/>
          <w:szCs w:val="28"/>
        </w:rPr>
        <w:t>14</w:t>
      </w:r>
      <w:r w:rsidR="00013279" w:rsidRPr="009B4B65">
        <w:rPr>
          <w:sz w:val="28"/>
          <w:szCs w:val="28"/>
        </w:rPr>
        <w:t xml:space="preserve"> «Об утверждении Правил благоустройства </w:t>
      </w:r>
      <w:r w:rsidR="00013279" w:rsidRPr="009B4B65">
        <w:rPr>
          <w:color w:val="000000"/>
          <w:sz w:val="28"/>
          <w:szCs w:val="28"/>
        </w:rPr>
        <w:t xml:space="preserve">территории муниципального образования  </w:t>
      </w:r>
      <w:proofErr w:type="spellStart"/>
      <w:r w:rsidR="00013279">
        <w:rPr>
          <w:color w:val="000000"/>
          <w:sz w:val="28"/>
          <w:szCs w:val="28"/>
        </w:rPr>
        <w:t>Чинетинский</w:t>
      </w:r>
      <w:proofErr w:type="spellEnd"/>
      <w:r w:rsidR="00013279" w:rsidRPr="009B4B65">
        <w:rPr>
          <w:color w:val="000000"/>
          <w:sz w:val="28"/>
          <w:szCs w:val="28"/>
        </w:rPr>
        <w:t xml:space="preserve">     сельсовет     </w:t>
      </w:r>
      <w:proofErr w:type="spellStart"/>
      <w:r w:rsidR="00013279" w:rsidRPr="009B4B65">
        <w:rPr>
          <w:color w:val="000000"/>
          <w:sz w:val="28"/>
          <w:szCs w:val="28"/>
        </w:rPr>
        <w:t>Краснощёковского</w:t>
      </w:r>
      <w:proofErr w:type="spellEnd"/>
      <w:r w:rsidR="00013279" w:rsidRPr="009B4B65">
        <w:rPr>
          <w:color w:val="000000"/>
          <w:sz w:val="28"/>
          <w:szCs w:val="28"/>
        </w:rPr>
        <w:t xml:space="preserve"> района Алтайского края»</w:t>
      </w:r>
      <w:proofErr w:type="gramStart"/>
      <w:r w:rsidR="00013279" w:rsidRPr="009B4B65">
        <w:rPr>
          <w:color w:val="000000"/>
          <w:sz w:val="28"/>
          <w:szCs w:val="28"/>
        </w:rPr>
        <w:t>.</w:t>
      </w:r>
      <w:r w:rsidR="009B4B65" w:rsidRPr="009B4B65">
        <w:rPr>
          <w:color w:val="000000"/>
          <w:sz w:val="28"/>
          <w:szCs w:val="28"/>
        </w:rPr>
        <w:t>»</w:t>
      </w:r>
      <w:proofErr w:type="gramEnd"/>
      <w:r w:rsidR="009B4B65" w:rsidRPr="009B4B65">
        <w:rPr>
          <w:color w:val="000000"/>
          <w:sz w:val="28"/>
          <w:szCs w:val="28"/>
        </w:rPr>
        <w:t>.</w:t>
      </w:r>
    </w:p>
    <w:p w:rsidR="00013279" w:rsidRDefault="00013279" w:rsidP="00F43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16E1">
        <w:rPr>
          <w:sz w:val="28"/>
          <w:szCs w:val="28"/>
        </w:rPr>
        <w:t>.</w:t>
      </w:r>
      <w:r w:rsidRPr="007410B5">
        <w:rPr>
          <w:sz w:val="28"/>
          <w:szCs w:val="28"/>
        </w:rPr>
        <w:t> Настоящее решение обнародовать в установленном Уставом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 w:rsidRPr="007410B5">
        <w:rPr>
          <w:sz w:val="28"/>
          <w:szCs w:val="28"/>
        </w:rPr>
        <w:t xml:space="preserve"> сельсовет </w:t>
      </w:r>
      <w:proofErr w:type="spellStart"/>
      <w:r w:rsidRPr="007410B5">
        <w:rPr>
          <w:sz w:val="28"/>
          <w:szCs w:val="28"/>
        </w:rPr>
        <w:t>Краснощёковского</w:t>
      </w:r>
      <w:proofErr w:type="spellEnd"/>
      <w:r w:rsidRPr="007410B5">
        <w:rPr>
          <w:sz w:val="28"/>
          <w:szCs w:val="28"/>
        </w:rPr>
        <w:t xml:space="preserve"> района Алтайского края порядке</w:t>
      </w:r>
      <w:r>
        <w:rPr>
          <w:sz w:val="28"/>
          <w:szCs w:val="28"/>
        </w:rPr>
        <w:t>.</w:t>
      </w:r>
    </w:p>
    <w:p w:rsidR="00575377" w:rsidRPr="009B4B65" w:rsidRDefault="00C1356B" w:rsidP="00F437FD">
      <w:pPr>
        <w:ind w:firstLine="709"/>
        <w:jc w:val="both"/>
        <w:rPr>
          <w:color w:val="000000"/>
          <w:sz w:val="28"/>
          <w:szCs w:val="28"/>
        </w:rPr>
      </w:pPr>
      <w:r w:rsidRPr="009B4B65">
        <w:rPr>
          <w:sz w:val="28"/>
          <w:szCs w:val="28"/>
        </w:rPr>
        <w:t>3</w:t>
      </w:r>
      <w:r w:rsidR="00575377" w:rsidRPr="009B4B65">
        <w:rPr>
          <w:sz w:val="28"/>
          <w:szCs w:val="28"/>
        </w:rPr>
        <w:t xml:space="preserve">. </w:t>
      </w:r>
      <w:proofErr w:type="gramStart"/>
      <w:r w:rsidR="008809FE" w:rsidRPr="009B4B65">
        <w:rPr>
          <w:color w:val="000000"/>
          <w:sz w:val="28"/>
          <w:szCs w:val="28"/>
        </w:rPr>
        <w:t xml:space="preserve">Контроль </w:t>
      </w:r>
      <w:r w:rsidR="00013279">
        <w:rPr>
          <w:color w:val="000000"/>
          <w:sz w:val="28"/>
          <w:szCs w:val="28"/>
        </w:rPr>
        <w:t>за</w:t>
      </w:r>
      <w:proofErr w:type="gramEnd"/>
      <w:r w:rsidR="00013279">
        <w:rPr>
          <w:color w:val="000000"/>
          <w:sz w:val="28"/>
          <w:szCs w:val="28"/>
        </w:rPr>
        <w:t xml:space="preserve"> </w:t>
      </w:r>
      <w:r w:rsidR="008809FE" w:rsidRPr="009B4B65">
        <w:rPr>
          <w:color w:val="000000"/>
          <w:sz w:val="28"/>
          <w:szCs w:val="28"/>
        </w:rPr>
        <w:t>ис</w:t>
      </w:r>
      <w:r w:rsidR="00082222" w:rsidRPr="009B4B65">
        <w:rPr>
          <w:color w:val="000000"/>
          <w:sz w:val="28"/>
          <w:szCs w:val="28"/>
        </w:rPr>
        <w:t>полнени</w:t>
      </w:r>
      <w:r w:rsidR="00013279">
        <w:rPr>
          <w:color w:val="000000"/>
          <w:sz w:val="28"/>
          <w:szCs w:val="28"/>
        </w:rPr>
        <w:t>ем</w:t>
      </w:r>
      <w:r w:rsidR="00575377" w:rsidRPr="009B4B65">
        <w:rPr>
          <w:color w:val="000000"/>
          <w:sz w:val="28"/>
          <w:szCs w:val="28"/>
        </w:rPr>
        <w:t xml:space="preserve"> на</w:t>
      </w:r>
      <w:r w:rsidR="00013279">
        <w:rPr>
          <w:color w:val="000000"/>
          <w:sz w:val="28"/>
          <w:szCs w:val="28"/>
        </w:rPr>
        <w:t>стоящего решения оставляю за собой</w:t>
      </w:r>
    </w:p>
    <w:p w:rsidR="00575377" w:rsidRPr="009B4B65" w:rsidRDefault="008809FE" w:rsidP="009B4B6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 </w:t>
      </w:r>
    </w:p>
    <w:p w:rsidR="00575377" w:rsidRPr="009B4B65" w:rsidRDefault="00575377" w:rsidP="009B4B6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13E55" w:rsidRPr="009B4B65" w:rsidRDefault="00F437FD" w:rsidP="000132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D5C" w:rsidRPr="009B4B65">
        <w:rPr>
          <w:sz w:val="28"/>
          <w:szCs w:val="28"/>
        </w:rPr>
        <w:t xml:space="preserve"> </w:t>
      </w:r>
      <w:r w:rsidR="008809FE" w:rsidRPr="009B4B65">
        <w:rPr>
          <w:sz w:val="28"/>
          <w:szCs w:val="28"/>
        </w:rPr>
        <w:t>Глава сельсовета</w:t>
      </w:r>
      <w:r w:rsidR="00575377" w:rsidRPr="009B4B65">
        <w:rPr>
          <w:sz w:val="28"/>
          <w:szCs w:val="28"/>
        </w:rPr>
        <w:t xml:space="preserve"> </w:t>
      </w:r>
      <w:r w:rsidR="008809FE" w:rsidRPr="009B4B65">
        <w:rPr>
          <w:sz w:val="28"/>
          <w:szCs w:val="28"/>
        </w:rPr>
        <w:t xml:space="preserve">      </w:t>
      </w:r>
      <w:r w:rsidR="000E7D5C" w:rsidRPr="009B4B65">
        <w:rPr>
          <w:sz w:val="28"/>
          <w:szCs w:val="28"/>
        </w:rPr>
        <w:t xml:space="preserve">                              </w:t>
      </w:r>
      <w:r w:rsidR="00013279">
        <w:rPr>
          <w:sz w:val="28"/>
          <w:szCs w:val="28"/>
        </w:rPr>
        <w:t xml:space="preserve">                               </w:t>
      </w:r>
      <w:proofErr w:type="spellStart"/>
      <w:r w:rsidR="00013279">
        <w:rPr>
          <w:sz w:val="28"/>
          <w:szCs w:val="28"/>
        </w:rPr>
        <w:t>Сухно</w:t>
      </w:r>
      <w:proofErr w:type="spellEnd"/>
      <w:r w:rsidR="00013279">
        <w:rPr>
          <w:sz w:val="28"/>
          <w:szCs w:val="28"/>
        </w:rPr>
        <w:t xml:space="preserve"> А.А.</w:t>
      </w:r>
    </w:p>
    <w:p w:rsidR="004E3384" w:rsidRPr="009B4B65" w:rsidRDefault="008809FE" w:rsidP="00013279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</w:t>
      </w:r>
    </w:p>
    <w:p w:rsidR="00575377" w:rsidRPr="009B4B65" w:rsidRDefault="00013279" w:rsidP="00F437FD">
      <w:pPr>
        <w:suppressAutoHyphens/>
        <w:ind w:left="7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E7D5C" w:rsidRPr="009B4B65" w:rsidRDefault="00013279" w:rsidP="000132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 решению Совета </w:t>
      </w:r>
      <w:r w:rsidR="000E7D5C" w:rsidRPr="009B4B65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E7D5C" w:rsidRPr="009B4B65" w:rsidRDefault="008A6E41" w:rsidP="008A6E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</w:t>
      </w:r>
      <w:r w:rsidR="009B4B65" w:rsidRPr="009B4B65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9B4B65" w:rsidRPr="008A6E41" w:rsidRDefault="008A6E41" w:rsidP="008A6E4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B4B65" w:rsidRPr="009B4B65">
        <w:rPr>
          <w:sz w:val="28"/>
          <w:szCs w:val="28"/>
        </w:rPr>
        <w:t xml:space="preserve"> </w:t>
      </w:r>
      <w:r w:rsidR="00BF4065" w:rsidRPr="009B4B6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9B4B65" w:rsidRPr="009B4B65">
        <w:rPr>
          <w:sz w:val="28"/>
          <w:szCs w:val="28"/>
        </w:rPr>
        <w:t>.12</w:t>
      </w:r>
      <w:r w:rsidR="00BF4065" w:rsidRPr="009B4B65">
        <w:rPr>
          <w:sz w:val="28"/>
          <w:szCs w:val="28"/>
        </w:rPr>
        <w:t>.</w:t>
      </w:r>
      <w:r w:rsidR="009B4B65" w:rsidRPr="009B4B65">
        <w:rPr>
          <w:sz w:val="28"/>
          <w:szCs w:val="28"/>
        </w:rPr>
        <w:t xml:space="preserve"> 2020</w:t>
      </w:r>
      <w:r w:rsidR="00BF4065" w:rsidRPr="009B4B65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 18</w:t>
      </w:r>
      <w:r w:rsidR="009B4B65" w:rsidRPr="009B4B65">
        <w:rPr>
          <w:sz w:val="28"/>
          <w:szCs w:val="28"/>
        </w:rPr>
        <w:t xml:space="preserve">  </w:t>
      </w:r>
    </w:p>
    <w:p w:rsidR="009B4B65" w:rsidRPr="009B4B65" w:rsidRDefault="009B4B65" w:rsidP="00F437FD">
      <w:pPr>
        <w:suppressAutoHyphens/>
        <w:ind w:firstLine="709"/>
        <w:jc w:val="center"/>
        <w:rPr>
          <w:b/>
          <w:sz w:val="28"/>
          <w:szCs w:val="28"/>
        </w:rPr>
      </w:pPr>
    </w:p>
    <w:p w:rsidR="003F5176" w:rsidRPr="009B4B65" w:rsidRDefault="003F5176" w:rsidP="00F437FD">
      <w:pPr>
        <w:suppressAutoHyphens/>
        <w:ind w:firstLine="709"/>
        <w:jc w:val="center"/>
        <w:rPr>
          <w:b/>
          <w:sz w:val="28"/>
          <w:szCs w:val="28"/>
        </w:rPr>
      </w:pPr>
      <w:r w:rsidRPr="009B4B65">
        <w:rPr>
          <w:b/>
          <w:sz w:val="28"/>
          <w:szCs w:val="28"/>
        </w:rPr>
        <w:t>ПРАВИЛА</w:t>
      </w:r>
    </w:p>
    <w:p w:rsidR="003F5176" w:rsidRPr="009B4B65" w:rsidRDefault="003F5176" w:rsidP="00F437FD">
      <w:pPr>
        <w:suppressAutoHyphens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B4B65">
        <w:rPr>
          <w:rFonts w:eastAsia="Calibri"/>
          <w:b/>
          <w:bCs/>
          <w:sz w:val="28"/>
          <w:szCs w:val="28"/>
          <w:lang w:eastAsia="en-US"/>
        </w:rPr>
        <w:t>благоустройства территории</w:t>
      </w:r>
    </w:p>
    <w:p w:rsidR="00D15446" w:rsidRPr="009B4B65" w:rsidRDefault="00344AB9" w:rsidP="00F437FD">
      <w:pPr>
        <w:suppressAutoHyphens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B4B65">
        <w:rPr>
          <w:rFonts w:eastAsia="Calibri"/>
          <w:b/>
          <w:bCs/>
          <w:sz w:val="28"/>
          <w:szCs w:val="28"/>
          <w:lang w:eastAsia="en-US"/>
        </w:rPr>
        <w:t>муниципал</w:t>
      </w:r>
      <w:r w:rsidR="00270C58" w:rsidRPr="009B4B65">
        <w:rPr>
          <w:rFonts w:eastAsia="Calibri"/>
          <w:b/>
          <w:bCs/>
          <w:sz w:val="28"/>
          <w:szCs w:val="28"/>
          <w:lang w:eastAsia="en-US"/>
        </w:rPr>
        <w:t xml:space="preserve">ьного образования  </w:t>
      </w:r>
      <w:proofErr w:type="spellStart"/>
      <w:r w:rsidR="008A6E41">
        <w:rPr>
          <w:rFonts w:eastAsia="Calibri"/>
          <w:b/>
          <w:bCs/>
          <w:sz w:val="28"/>
          <w:szCs w:val="28"/>
          <w:lang w:eastAsia="en-US"/>
        </w:rPr>
        <w:t>Чинетинский</w:t>
      </w:r>
      <w:r w:rsidR="00D15446" w:rsidRPr="009B4B65">
        <w:rPr>
          <w:rFonts w:eastAsia="Calibri"/>
          <w:b/>
          <w:bCs/>
          <w:sz w:val="28"/>
          <w:szCs w:val="28"/>
          <w:lang w:eastAsia="en-US"/>
        </w:rPr>
        <w:t>сельсовет</w:t>
      </w:r>
      <w:proofErr w:type="spellEnd"/>
    </w:p>
    <w:p w:rsidR="00BA3251" w:rsidRPr="009B4B65" w:rsidRDefault="00344AB9" w:rsidP="00F437FD">
      <w:pPr>
        <w:suppressAutoHyphens/>
        <w:ind w:firstLine="709"/>
        <w:jc w:val="center"/>
        <w:rPr>
          <w:b/>
          <w:sz w:val="28"/>
          <w:szCs w:val="28"/>
        </w:rPr>
      </w:pPr>
      <w:proofErr w:type="spellStart"/>
      <w:r w:rsidRPr="009B4B65">
        <w:rPr>
          <w:rFonts w:eastAsia="Calibri"/>
          <w:b/>
          <w:bCs/>
          <w:sz w:val="28"/>
          <w:szCs w:val="28"/>
          <w:lang w:eastAsia="en-US"/>
        </w:rPr>
        <w:t>Краснощёковского</w:t>
      </w:r>
      <w:proofErr w:type="spellEnd"/>
      <w:r w:rsidR="00D15446" w:rsidRPr="009B4B65">
        <w:rPr>
          <w:rFonts w:eastAsia="Calibri"/>
          <w:b/>
          <w:bCs/>
          <w:sz w:val="28"/>
          <w:szCs w:val="28"/>
          <w:lang w:eastAsia="en-US"/>
        </w:rPr>
        <w:t xml:space="preserve"> района Алтайского края</w:t>
      </w:r>
    </w:p>
    <w:p w:rsidR="002B00B9" w:rsidRPr="009B4B65" w:rsidRDefault="002B00B9" w:rsidP="009B4B65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</w:p>
    <w:p w:rsidR="00F437FD" w:rsidRDefault="003F5176" w:rsidP="008A6E41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1</w:t>
      </w:r>
      <w:r w:rsidR="002B00B9" w:rsidRPr="009B4B65">
        <w:rPr>
          <w:sz w:val="28"/>
          <w:szCs w:val="28"/>
        </w:rPr>
        <w:t xml:space="preserve">. </w:t>
      </w:r>
      <w:r w:rsidRPr="009B4B65">
        <w:rPr>
          <w:sz w:val="28"/>
          <w:szCs w:val="28"/>
        </w:rPr>
        <w:t>ОБЩИЕ ПОЛОЖЕНИЯ</w:t>
      </w:r>
    </w:p>
    <w:p w:rsidR="00344AB9" w:rsidRPr="009B4B65" w:rsidRDefault="002B00B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1.1. </w:t>
      </w:r>
      <w:proofErr w:type="gramStart"/>
      <w:r w:rsidR="002430AC" w:rsidRPr="009B4B65">
        <w:rPr>
          <w:sz w:val="28"/>
          <w:szCs w:val="28"/>
        </w:rPr>
        <w:t xml:space="preserve">Правила благоустройства территории </w:t>
      </w:r>
      <w:r w:rsidR="00D15446" w:rsidRPr="009B4B65">
        <w:rPr>
          <w:sz w:val="28"/>
          <w:szCs w:val="28"/>
        </w:rPr>
        <w:t>муници</w:t>
      </w:r>
      <w:r w:rsidR="00344AB9" w:rsidRPr="009B4B65">
        <w:rPr>
          <w:sz w:val="28"/>
          <w:szCs w:val="28"/>
        </w:rPr>
        <w:t>пал</w:t>
      </w:r>
      <w:r w:rsidR="00270C58" w:rsidRPr="009B4B65">
        <w:rPr>
          <w:sz w:val="28"/>
          <w:szCs w:val="28"/>
        </w:rPr>
        <w:t xml:space="preserve">ьного образования </w:t>
      </w:r>
      <w:proofErr w:type="spellStart"/>
      <w:r w:rsidR="008A6E41">
        <w:rPr>
          <w:sz w:val="28"/>
          <w:szCs w:val="28"/>
        </w:rPr>
        <w:t>Чинетинский</w:t>
      </w:r>
      <w:proofErr w:type="spellEnd"/>
      <w:r w:rsidR="008A6E41" w:rsidRPr="009B4B65">
        <w:rPr>
          <w:sz w:val="28"/>
          <w:szCs w:val="28"/>
        </w:rPr>
        <w:t xml:space="preserve"> </w:t>
      </w:r>
      <w:r w:rsidR="00344AB9" w:rsidRPr="009B4B65">
        <w:rPr>
          <w:sz w:val="28"/>
          <w:szCs w:val="28"/>
        </w:rPr>
        <w:t xml:space="preserve">сельсовет </w:t>
      </w:r>
      <w:proofErr w:type="spellStart"/>
      <w:r w:rsidR="00344AB9" w:rsidRPr="009B4B65">
        <w:rPr>
          <w:sz w:val="28"/>
          <w:szCs w:val="28"/>
        </w:rPr>
        <w:t>Краснощёковского</w:t>
      </w:r>
      <w:proofErr w:type="spellEnd"/>
      <w:r w:rsidR="00D15446" w:rsidRPr="009B4B65">
        <w:rPr>
          <w:sz w:val="28"/>
          <w:szCs w:val="28"/>
        </w:rPr>
        <w:t xml:space="preserve"> района Алтайского края </w:t>
      </w:r>
      <w:r w:rsidR="002430AC" w:rsidRPr="009B4B65">
        <w:rPr>
          <w:sz w:val="28"/>
          <w:szCs w:val="28"/>
        </w:rPr>
        <w:t xml:space="preserve">(далее – Правила) </w:t>
      </w:r>
      <w:r w:rsidRPr="009B4B65">
        <w:rPr>
          <w:sz w:val="28"/>
          <w:szCs w:val="28"/>
        </w:rPr>
        <w:t>разработаны на ос</w:t>
      </w:r>
      <w:r w:rsidR="003F5176" w:rsidRPr="009B4B65">
        <w:rPr>
          <w:sz w:val="28"/>
          <w:szCs w:val="28"/>
        </w:rPr>
        <w:t xml:space="preserve">новании </w:t>
      </w:r>
      <w:r w:rsidR="00C30B45" w:rsidRPr="009B4B65">
        <w:rPr>
          <w:sz w:val="28"/>
          <w:szCs w:val="28"/>
        </w:rPr>
        <w:t xml:space="preserve">Жилищного кодекса Российской Федерации, Федерального закона от 24 июня 1998 года № 89-ФЗ «Об отходах производства и потребления», </w:t>
      </w:r>
      <w:r w:rsidR="003F5176" w:rsidRPr="009B4B65">
        <w:rPr>
          <w:sz w:val="28"/>
          <w:szCs w:val="28"/>
        </w:rPr>
        <w:t xml:space="preserve">Федерального закона </w:t>
      </w:r>
      <w:r w:rsidR="003E519B" w:rsidRPr="009B4B65">
        <w:rPr>
          <w:sz w:val="28"/>
          <w:szCs w:val="28"/>
        </w:rPr>
        <w:t>от 30 марта 1999 года № 52-ФЗ «О санитарно-эпидемиологическом благополучии населения», Федерального закона от 10 января 2002 года №</w:t>
      </w:r>
      <w:r w:rsidR="00C30B45" w:rsidRPr="009B4B65">
        <w:rPr>
          <w:sz w:val="28"/>
          <w:szCs w:val="28"/>
        </w:rPr>
        <w:t xml:space="preserve"> </w:t>
      </w:r>
      <w:r w:rsidR="003E519B" w:rsidRPr="009B4B65">
        <w:rPr>
          <w:sz w:val="28"/>
          <w:szCs w:val="28"/>
        </w:rPr>
        <w:t xml:space="preserve">7-ФЗ «Об охране окружающей среды», Федерального закона </w:t>
      </w:r>
      <w:r w:rsidR="003F5176" w:rsidRPr="009B4B65">
        <w:rPr>
          <w:sz w:val="28"/>
          <w:szCs w:val="28"/>
        </w:rPr>
        <w:t>от</w:t>
      </w:r>
      <w:proofErr w:type="gramEnd"/>
      <w:r w:rsidR="003F5176" w:rsidRPr="009B4B65">
        <w:rPr>
          <w:sz w:val="28"/>
          <w:szCs w:val="28"/>
        </w:rPr>
        <w:t xml:space="preserve"> </w:t>
      </w:r>
      <w:r w:rsidRPr="009B4B65">
        <w:rPr>
          <w:sz w:val="28"/>
          <w:szCs w:val="28"/>
        </w:rPr>
        <w:t>6 октября 2003 года № 131-ФЗ «Об общих принципах организации местного самоуправл</w:t>
      </w:r>
      <w:r w:rsidR="003F5176" w:rsidRPr="009B4B65">
        <w:rPr>
          <w:sz w:val="28"/>
          <w:szCs w:val="28"/>
        </w:rPr>
        <w:t xml:space="preserve">ения в Российской Федерации», Федерального закона от </w:t>
      </w:r>
      <w:r w:rsidRPr="009B4B65">
        <w:rPr>
          <w:sz w:val="28"/>
          <w:szCs w:val="28"/>
        </w:rPr>
        <w:t xml:space="preserve">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2802CF" w:rsidRPr="009B4B65">
        <w:rPr>
          <w:sz w:val="28"/>
          <w:szCs w:val="28"/>
        </w:rPr>
        <w:t>У</w:t>
      </w:r>
      <w:r w:rsidRPr="009B4B65">
        <w:rPr>
          <w:sz w:val="28"/>
          <w:szCs w:val="28"/>
        </w:rPr>
        <w:t>став</w:t>
      </w:r>
      <w:r w:rsidR="002430AC" w:rsidRPr="009B4B65">
        <w:rPr>
          <w:sz w:val="28"/>
          <w:szCs w:val="28"/>
        </w:rPr>
        <w:t>а</w:t>
      </w:r>
      <w:r w:rsidRPr="009B4B65">
        <w:rPr>
          <w:sz w:val="28"/>
          <w:szCs w:val="28"/>
        </w:rPr>
        <w:t xml:space="preserve"> </w:t>
      </w:r>
      <w:r w:rsidR="00344AB9" w:rsidRPr="009B4B65">
        <w:rPr>
          <w:sz w:val="28"/>
          <w:szCs w:val="28"/>
        </w:rPr>
        <w:t>муниципал</w:t>
      </w:r>
      <w:r w:rsidR="00270C58" w:rsidRPr="009B4B65">
        <w:rPr>
          <w:sz w:val="28"/>
          <w:szCs w:val="28"/>
        </w:rPr>
        <w:t xml:space="preserve">ьного образования </w:t>
      </w:r>
      <w:proofErr w:type="spellStart"/>
      <w:r w:rsidR="008A6E41">
        <w:rPr>
          <w:sz w:val="28"/>
          <w:szCs w:val="28"/>
        </w:rPr>
        <w:t>Чинетинский</w:t>
      </w:r>
      <w:proofErr w:type="spellEnd"/>
      <w:r w:rsidR="00344AB9" w:rsidRPr="009B4B65">
        <w:rPr>
          <w:sz w:val="28"/>
          <w:szCs w:val="28"/>
        </w:rPr>
        <w:t xml:space="preserve"> сельсовет </w:t>
      </w:r>
      <w:proofErr w:type="spellStart"/>
      <w:r w:rsidR="00344AB9" w:rsidRPr="009B4B65">
        <w:rPr>
          <w:sz w:val="28"/>
          <w:szCs w:val="28"/>
        </w:rPr>
        <w:t>Краснощёковского</w:t>
      </w:r>
      <w:proofErr w:type="spellEnd"/>
      <w:r w:rsidR="00344AB9" w:rsidRPr="009B4B65">
        <w:rPr>
          <w:sz w:val="28"/>
          <w:szCs w:val="28"/>
        </w:rPr>
        <w:t xml:space="preserve"> района Алтайского края. </w:t>
      </w:r>
    </w:p>
    <w:p w:rsidR="00CF7F5B" w:rsidRPr="009B4B65" w:rsidRDefault="00DB3180" w:rsidP="00B40434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1.2. </w:t>
      </w:r>
      <w:proofErr w:type="gramStart"/>
      <w:r w:rsidRPr="009B4B65">
        <w:rPr>
          <w:sz w:val="28"/>
          <w:szCs w:val="28"/>
        </w:rPr>
        <w:t xml:space="preserve">Правила </w:t>
      </w:r>
      <w:r w:rsidR="008F284D" w:rsidRPr="009B4B65">
        <w:rPr>
          <w:sz w:val="28"/>
          <w:szCs w:val="28"/>
        </w:rPr>
        <w:t xml:space="preserve">устанавливают </w:t>
      </w:r>
      <w:r w:rsidR="00C55D23" w:rsidRPr="009B4B65">
        <w:rPr>
          <w:sz w:val="28"/>
          <w:szCs w:val="28"/>
        </w:rPr>
        <w:t xml:space="preserve">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</w:t>
      </w:r>
      <w:r w:rsidR="00D15446" w:rsidRPr="009B4B65">
        <w:rPr>
          <w:sz w:val="28"/>
          <w:szCs w:val="28"/>
        </w:rPr>
        <w:t>муници</w:t>
      </w:r>
      <w:r w:rsidR="00344AB9" w:rsidRPr="009B4B65">
        <w:rPr>
          <w:sz w:val="28"/>
          <w:szCs w:val="28"/>
        </w:rPr>
        <w:t>па</w:t>
      </w:r>
      <w:r w:rsidR="00270C58" w:rsidRPr="009B4B65">
        <w:rPr>
          <w:sz w:val="28"/>
          <w:szCs w:val="28"/>
        </w:rPr>
        <w:t xml:space="preserve">льного образования </w:t>
      </w:r>
      <w:proofErr w:type="spellStart"/>
      <w:r w:rsidR="008A6E41">
        <w:rPr>
          <w:sz w:val="28"/>
          <w:szCs w:val="28"/>
        </w:rPr>
        <w:t>Чинетинский</w:t>
      </w:r>
      <w:proofErr w:type="spellEnd"/>
      <w:r w:rsidR="00D15446" w:rsidRPr="009B4B65">
        <w:rPr>
          <w:sz w:val="28"/>
          <w:szCs w:val="28"/>
        </w:rPr>
        <w:t xml:space="preserve"> сельсовет</w:t>
      </w:r>
      <w:r w:rsidR="00344AB9" w:rsidRPr="009B4B65">
        <w:rPr>
          <w:sz w:val="28"/>
          <w:szCs w:val="28"/>
        </w:rPr>
        <w:t xml:space="preserve"> </w:t>
      </w:r>
      <w:proofErr w:type="spellStart"/>
      <w:r w:rsidR="00344AB9" w:rsidRPr="009B4B65">
        <w:rPr>
          <w:sz w:val="28"/>
          <w:szCs w:val="28"/>
        </w:rPr>
        <w:t>Краснощёковского</w:t>
      </w:r>
      <w:proofErr w:type="spellEnd"/>
      <w:r w:rsidR="00BA43AD" w:rsidRPr="009B4B65">
        <w:rPr>
          <w:sz w:val="28"/>
          <w:szCs w:val="28"/>
        </w:rPr>
        <w:t xml:space="preserve"> района Алта</w:t>
      </w:r>
      <w:r w:rsidR="00344AB9" w:rsidRPr="009B4B65">
        <w:rPr>
          <w:sz w:val="28"/>
          <w:szCs w:val="28"/>
        </w:rPr>
        <w:t>йск</w:t>
      </w:r>
      <w:r w:rsidR="00270C58" w:rsidRPr="009B4B65">
        <w:rPr>
          <w:sz w:val="28"/>
          <w:szCs w:val="28"/>
        </w:rPr>
        <w:t xml:space="preserve">ого края (далее – </w:t>
      </w:r>
      <w:r w:rsidR="008A6E41">
        <w:rPr>
          <w:sz w:val="28"/>
          <w:szCs w:val="28"/>
        </w:rPr>
        <w:t xml:space="preserve">муниципальное образование </w:t>
      </w:r>
      <w:proofErr w:type="spellStart"/>
      <w:r w:rsidR="008A6E41">
        <w:rPr>
          <w:sz w:val="28"/>
          <w:szCs w:val="28"/>
        </w:rPr>
        <w:t>Чинетинский</w:t>
      </w:r>
      <w:proofErr w:type="spellEnd"/>
      <w:r w:rsidR="00BA43AD" w:rsidRPr="009B4B65">
        <w:rPr>
          <w:sz w:val="28"/>
          <w:szCs w:val="28"/>
        </w:rPr>
        <w:t xml:space="preserve"> сельсовет)</w:t>
      </w:r>
      <w:r w:rsidR="00C55D23" w:rsidRPr="009B4B65">
        <w:rPr>
          <w:sz w:val="28"/>
          <w:szCs w:val="28"/>
        </w:rPr>
        <w:t xml:space="preserve">, перечень мероприятий по благоустройству территории </w:t>
      </w:r>
      <w:r w:rsidR="00D15446" w:rsidRPr="009B4B65">
        <w:rPr>
          <w:sz w:val="28"/>
          <w:szCs w:val="28"/>
        </w:rPr>
        <w:t>муници</w:t>
      </w:r>
      <w:r w:rsidR="00344AB9" w:rsidRPr="009B4B65">
        <w:rPr>
          <w:sz w:val="28"/>
          <w:szCs w:val="28"/>
        </w:rPr>
        <w:t>пал</w:t>
      </w:r>
      <w:r w:rsidR="00270C58" w:rsidRPr="009B4B65">
        <w:rPr>
          <w:sz w:val="28"/>
          <w:szCs w:val="28"/>
        </w:rPr>
        <w:t xml:space="preserve">ьного образования  </w:t>
      </w:r>
      <w:proofErr w:type="spellStart"/>
      <w:r w:rsidR="008A6E41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</w:t>
      </w:r>
      <w:r w:rsidR="00D15446" w:rsidRPr="009B4B65">
        <w:rPr>
          <w:sz w:val="28"/>
          <w:szCs w:val="28"/>
        </w:rPr>
        <w:t>сельсовет</w:t>
      </w:r>
      <w:r w:rsidR="00C55D23" w:rsidRPr="009B4B65">
        <w:rPr>
          <w:sz w:val="28"/>
          <w:szCs w:val="28"/>
        </w:rPr>
        <w:t>, порядок и периодичность их проведения</w:t>
      </w:r>
      <w:r w:rsidR="00CA7522" w:rsidRPr="009B4B65">
        <w:rPr>
          <w:sz w:val="28"/>
          <w:szCs w:val="28"/>
        </w:rPr>
        <w:t>.</w:t>
      </w:r>
      <w:proofErr w:type="gramEnd"/>
    </w:p>
    <w:p w:rsidR="002156C5" w:rsidRPr="009B4B65" w:rsidRDefault="002156C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Правила регулируют общественные </w:t>
      </w:r>
      <w:proofErr w:type="gramStart"/>
      <w:r w:rsidRPr="009B4B65">
        <w:rPr>
          <w:sz w:val="28"/>
          <w:szCs w:val="28"/>
        </w:rPr>
        <w:t>отношения</w:t>
      </w:r>
      <w:proofErr w:type="gramEnd"/>
      <w:r w:rsidRPr="009B4B65">
        <w:rPr>
          <w:sz w:val="28"/>
          <w:szCs w:val="28"/>
        </w:rPr>
        <w:t xml:space="preserve">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Pr="009B4B65">
        <w:rPr>
          <w:sz w:val="28"/>
          <w:szCs w:val="28"/>
        </w:rPr>
        <w:t>, включая архитектурную подсветку зданий, строений, сооружений; организации озеленения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Pr="009B4B65">
        <w:rPr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9B4B65">
        <w:rPr>
          <w:sz w:val="28"/>
          <w:szCs w:val="28"/>
        </w:rPr>
        <w:t>охраны</w:t>
      </w:r>
      <w:proofErr w:type="gramEnd"/>
      <w:r w:rsidRPr="009B4B65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  <w:r w:rsidR="002849A8" w:rsidRPr="009B4B65">
        <w:rPr>
          <w:sz w:val="28"/>
          <w:szCs w:val="28"/>
        </w:rPr>
        <w:t xml:space="preserve"> размещение информации на </w:t>
      </w:r>
      <w:r w:rsidR="002849A8" w:rsidRPr="009B4B65">
        <w:rPr>
          <w:sz w:val="28"/>
          <w:szCs w:val="28"/>
        </w:rPr>
        <w:lastRenderedPageBreak/>
        <w:t>террит</w:t>
      </w:r>
      <w:r w:rsidR="00F75224" w:rsidRPr="009B4B65">
        <w:rPr>
          <w:sz w:val="28"/>
          <w:szCs w:val="28"/>
        </w:rPr>
        <w:t>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F75224" w:rsidRPr="009B4B65">
        <w:rPr>
          <w:sz w:val="28"/>
          <w:szCs w:val="28"/>
        </w:rPr>
        <w:t>, в</w:t>
      </w:r>
      <w:r w:rsidR="002849A8" w:rsidRPr="009B4B65">
        <w:rPr>
          <w:sz w:val="28"/>
          <w:szCs w:val="28"/>
        </w:rPr>
        <w:t xml:space="preserve"> том числе установки указателей с наименованиями улиц и номерами домов, вывесок; </w:t>
      </w:r>
      <w:proofErr w:type="gramStart"/>
      <w:r w:rsidR="002849A8" w:rsidRPr="009B4B65">
        <w:rPr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2849A8" w:rsidRPr="009B4B65">
        <w:rPr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</w:t>
      </w:r>
      <w:proofErr w:type="spellStart"/>
      <w:r w:rsidR="002849A8" w:rsidRPr="009B4B65">
        <w:rPr>
          <w:sz w:val="28"/>
          <w:szCs w:val="28"/>
        </w:rPr>
        <w:t>маломобильных</w:t>
      </w:r>
      <w:proofErr w:type="spellEnd"/>
      <w:r w:rsidR="002849A8" w:rsidRPr="009B4B65">
        <w:rPr>
          <w:sz w:val="28"/>
          <w:szCs w:val="28"/>
        </w:rPr>
        <w:t xml:space="preserve"> групп населения; уборки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2849A8" w:rsidRPr="009B4B65">
        <w:rPr>
          <w:sz w:val="28"/>
          <w:szCs w:val="28"/>
        </w:rPr>
        <w:t>, в том числе в зимний период;</w:t>
      </w:r>
      <w:proofErr w:type="gramEnd"/>
      <w:r w:rsidR="002849A8" w:rsidRPr="009B4B65">
        <w:rPr>
          <w:sz w:val="28"/>
          <w:szCs w:val="28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2849A8" w:rsidRPr="009B4B65">
        <w:rPr>
          <w:sz w:val="28"/>
          <w:szCs w:val="28"/>
        </w:rPr>
        <w:t>; порядка участия граждан и организаций в реализации мероприятий по благоустройству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2849A8" w:rsidRPr="009B4B65">
        <w:rPr>
          <w:sz w:val="28"/>
          <w:szCs w:val="28"/>
        </w:rPr>
        <w:t xml:space="preserve">; осуществления </w:t>
      </w:r>
      <w:proofErr w:type="gramStart"/>
      <w:r w:rsidR="002849A8" w:rsidRPr="009B4B65">
        <w:rPr>
          <w:sz w:val="28"/>
          <w:szCs w:val="28"/>
        </w:rPr>
        <w:t>контроля за</w:t>
      </w:r>
      <w:proofErr w:type="gramEnd"/>
      <w:r w:rsidR="002849A8" w:rsidRPr="009B4B65">
        <w:rPr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2849A8" w:rsidRPr="009B4B65">
        <w:rPr>
          <w:sz w:val="28"/>
          <w:szCs w:val="28"/>
        </w:rPr>
        <w:t>.</w:t>
      </w:r>
    </w:p>
    <w:p w:rsidR="00F21604" w:rsidRPr="009B4B65" w:rsidRDefault="00F21604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1.</w:t>
      </w:r>
      <w:r w:rsidR="008F284D" w:rsidRPr="009B4B65">
        <w:rPr>
          <w:sz w:val="28"/>
          <w:szCs w:val="28"/>
        </w:rPr>
        <w:t xml:space="preserve">3. </w:t>
      </w:r>
      <w:proofErr w:type="gramStart"/>
      <w:r w:rsidR="008F284D" w:rsidRPr="009B4B65">
        <w:rPr>
          <w:sz w:val="28"/>
          <w:szCs w:val="28"/>
        </w:rPr>
        <w:t xml:space="preserve"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</w:t>
      </w:r>
      <w:r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>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="008F284D" w:rsidRPr="009B4B65">
        <w:rPr>
          <w:sz w:val="28"/>
          <w:szCs w:val="28"/>
        </w:rPr>
        <w:t xml:space="preserve"> и объектов.</w:t>
      </w:r>
    </w:p>
    <w:p w:rsidR="00F437FD" w:rsidRDefault="00F21604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</w:t>
      </w:r>
      <w:r w:rsidR="008F284D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4</w:t>
      </w:r>
      <w:r w:rsidR="008F284D" w:rsidRPr="009B4B65">
        <w:rPr>
          <w:sz w:val="28"/>
          <w:szCs w:val="28"/>
        </w:rPr>
        <w:t xml:space="preserve">. В настоящих Правилах применяются следующие </w:t>
      </w:r>
      <w:r w:rsidR="0097067E" w:rsidRPr="009B4B65">
        <w:rPr>
          <w:sz w:val="28"/>
          <w:szCs w:val="28"/>
        </w:rPr>
        <w:t>понятия</w:t>
      </w:r>
      <w:r w:rsidR="008F284D" w:rsidRPr="009B4B65">
        <w:rPr>
          <w:sz w:val="28"/>
          <w:szCs w:val="28"/>
        </w:rPr>
        <w:t>:</w:t>
      </w:r>
    </w:p>
    <w:p w:rsidR="009B4B65" w:rsidRPr="009B4B65" w:rsidRDefault="00F437FD" w:rsidP="00F4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4714" w:rsidRPr="009B4B65">
        <w:rPr>
          <w:sz w:val="28"/>
          <w:szCs w:val="28"/>
        </w:rPr>
        <w:t>аварийно-</w:t>
      </w:r>
      <w:r w:rsidR="008F284D" w:rsidRPr="009B4B65">
        <w:rPr>
          <w:sz w:val="28"/>
          <w:szCs w:val="28"/>
        </w:rPr>
        <w:t xml:space="preserve">опасные деревья </w:t>
      </w:r>
      <w:r w:rsidR="00F21604" w:rsidRPr="009B4B65">
        <w:rPr>
          <w:sz w:val="28"/>
          <w:szCs w:val="28"/>
        </w:rPr>
        <w:t>–</w:t>
      </w:r>
      <w:r w:rsidR="008F284D" w:rsidRPr="009B4B65">
        <w:rPr>
          <w:sz w:val="28"/>
          <w:szCs w:val="28"/>
        </w:rPr>
        <w:t xml:space="preserve"> деревья, представляющие опасность для жизни и здоровья граждан,</w:t>
      </w:r>
      <w:r w:rsidR="00904714" w:rsidRPr="009B4B65">
        <w:rPr>
          <w:sz w:val="28"/>
          <w:szCs w:val="28"/>
        </w:rPr>
        <w:t xml:space="preserve"> имущества и создающие аварийно-</w:t>
      </w:r>
      <w:r w:rsidR="008F284D" w:rsidRPr="009B4B65">
        <w:rPr>
          <w:sz w:val="28"/>
          <w:szCs w:val="28"/>
        </w:rPr>
        <w:t>опасные ситуации;</w:t>
      </w:r>
    </w:p>
    <w:p w:rsidR="00F21604" w:rsidRPr="009B4B65" w:rsidRDefault="008F284D" w:rsidP="009B4B65">
      <w:pPr>
        <w:ind w:firstLine="709"/>
        <w:jc w:val="both"/>
        <w:rPr>
          <w:sz w:val="28"/>
          <w:szCs w:val="28"/>
        </w:rPr>
      </w:pPr>
      <w:proofErr w:type="gramStart"/>
      <w:r w:rsidRPr="009B4B65">
        <w:rPr>
          <w:sz w:val="28"/>
          <w:szCs w:val="28"/>
        </w:rPr>
        <w:t xml:space="preserve">благоустройство территории </w:t>
      </w:r>
      <w:r w:rsidR="00F21604" w:rsidRPr="009B4B65">
        <w:rPr>
          <w:sz w:val="28"/>
          <w:szCs w:val="28"/>
        </w:rPr>
        <w:t>–</w:t>
      </w:r>
      <w:r w:rsidR="00CA7522" w:rsidRPr="009B4B65">
        <w:rPr>
          <w:sz w:val="28"/>
          <w:szCs w:val="28"/>
        </w:rPr>
        <w:t xml:space="preserve"> </w:t>
      </w:r>
      <w:r w:rsidR="00F437FD">
        <w:rPr>
          <w:sz w:val="28"/>
          <w:szCs w:val="28"/>
        </w:rPr>
        <w:t>д</w:t>
      </w:r>
      <w:r w:rsidR="009B4B65" w:rsidRPr="009B4B65">
        <w:rPr>
          <w:sz w:val="28"/>
          <w:szCs w:val="28"/>
        </w:rPr>
        <w:t>еятельность по реализации комплекса мероприятий, установленного правилами благоустройства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9B4B65" w:rsidRPr="009B4B65">
        <w:rPr>
          <w:sz w:val="28"/>
          <w:szCs w:val="28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r w:rsidR="009B4B65" w:rsidRPr="009B4B65">
        <w:rPr>
          <w:sz w:val="28"/>
          <w:szCs w:val="28"/>
        </w:rPr>
        <w:t>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</w:t>
      </w:r>
      <w:proofErr w:type="gramEnd"/>
      <w:r w:rsidR="009B4B65" w:rsidRPr="009B4B65">
        <w:rPr>
          <w:sz w:val="28"/>
          <w:szCs w:val="28"/>
        </w:rPr>
        <w:t xml:space="preserve"> территорий»;</w:t>
      </w:r>
    </w:p>
    <w:p w:rsidR="00F21604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газон </w:t>
      </w:r>
      <w:r w:rsidR="00F21604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участок земли с искусственно созданным травяным покровом;</w:t>
      </w:r>
    </w:p>
    <w:p w:rsidR="00F21604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дерево </w:t>
      </w:r>
      <w:r w:rsidR="00F21604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многолетнее растение с четко выраженным стволом, несущими боковыми ветвями и верхушечным побегом;</w:t>
      </w:r>
    </w:p>
    <w:p w:rsidR="00AE6EF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естественная растительность </w:t>
      </w:r>
      <w:r w:rsidR="00F21604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совокупность древесных, кустарниковых и травянистых растений естественного происхождения на определенной территории;</w:t>
      </w:r>
    </w:p>
    <w:p w:rsidR="00AE6EF1" w:rsidRPr="00F437FD" w:rsidRDefault="008F284D" w:rsidP="009B4B65">
      <w:pPr>
        <w:ind w:firstLine="709"/>
        <w:jc w:val="both"/>
        <w:rPr>
          <w:sz w:val="28"/>
          <w:szCs w:val="28"/>
        </w:rPr>
      </w:pPr>
      <w:r w:rsidRPr="00F437FD">
        <w:rPr>
          <w:sz w:val="28"/>
          <w:szCs w:val="28"/>
        </w:rPr>
        <w:lastRenderedPageBreak/>
        <w:t xml:space="preserve">жидкие </w:t>
      </w:r>
      <w:r w:rsidR="00F437FD">
        <w:rPr>
          <w:sz w:val="28"/>
          <w:szCs w:val="28"/>
        </w:rPr>
        <w:t xml:space="preserve">бытовые </w:t>
      </w:r>
      <w:r w:rsidRPr="00F437FD">
        <w:rPr>
          <w:sz w:val="28"/>
          <w:szCs w:val="28"/>
        </w:rPr>
        <w:t xml:space="preserve">отходы </w:t>
      </w:r>
      <w:r w:rsidR="00AE6EF1" w:rsidRPr="00F437FD">
        <w:rPr>
          <w:sz w:val="28"/>
          <w:szCs w:val="28"/>
        </w:rPr>
        <w:t>–</w:t>
      </w:r>
      <w:r w:rsidRPr="00F437FD">
        <w:rPr>
          <w:sz w:val="28"/>
          <w:szCs w:val="28"/>
        </w:rPr>
        <w:t xml:space="preserve"> </w:t>
      </w:r>
      <w:r w:rsidR="00F437FD" w:rsidRPr="00F437FD">
        <w:rPr>
          <w:sz w:val="28"/>
          <w:szCs w:val="28"/>
        </w:rPr>
        <w:t>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</w:t>
      </w:r>
      <w:r w:rsidRPr="00F437FD">
        <w:rPr>
          <w:sz w:val="28"/>
          <w:szCs w:val="28"/>
        </w:rPr>
        <w:t>;</w:t>
      </w:r>
    </w:p>
    <w:p w:rsidR="00AE6EF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зеленые насаждения </w:t>
      </w:r>
      <w:r w:rsidR="00AE6EF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9B4B65">
        <w:rPr>
          <w:sz w:val="28"/>
          <w:szCs w:val="28"/>
        </w:rPr>
        <w:t>средообразующие</w:t>
      </w:r>
      <w:proofErr w:type="spellEnd"/>
      <w:r w:rsidRPr="009B4B65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AE6EF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инвентаризация зеленых насаждений </w:t>
      </w:r>
      <w:r w:rsidR="00AE6EF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процесс регистрации информации о количестве зеленых насаждений на территории</w:t>
      </w:r>
      <w:r w:rsidR="00AE6EF1" w:rsidRPr="009B4B65">
        <w:rPr>
          <w:sz w:val="28"/>
          <w:szCs w:val="28"/>
        </w:rPr>
        <w:t xml:space="preserve"> поселения</w:t>
      </w:r>
      <w:r w:rsidRPr="009B4B65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AE6EF1" w:rsidRPr="009B4B65" w:rsidRDefault="008F284D" w:rsidP="00B40434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компенсационное озеленение </w:t>
      </w:r>
      <w:r w:rsidR="00AE6EF1" w:rsidRPr="009B4B65">
        <w:rPr>
          <w:sz w:val="28"/>
          <w:szCs w:val="28"/>
        </w:rPr>
        <w:t>–</w:t>
      </w:r>
      <w:r w:rsidR="00D30504" w:rsidRPr="009B4B65">
        <w:rPr>
          <w:sz w:val="28"/>
          <w:szCs w:val="28"/>
        </w:rPr>
        <w:t xml:space="preserve"> деятельность А</w:t>
      </w:r>
      <w:r w:rsidRPr="009B4B65">
        <w:rPr>
          <w:sz w:val="28"/>
          <w:szCs w:val="28"/>
        </w:rPr>
        <w:t xml:space="preserve">дминистрации </w:t>
      </w:r>
      <w:proofErr w:type="spellStart"/>
      <w:r w:rsidR="00B40434">
        <w:rPr>
          <w:sz w:val="28"/>
          <w:szCs w:val="28"/>
        </w:rPr>
        <w:t>Чинетинского</w:t>
      </w:r>
      <w:proofErr w:type="spellEnd"/>
      <w:r w:rsidR="00D30504" w:rsidRPr="009B4B65">
        <w:rPr>
          <w:sz w:val="28"/>
          <w:szCs w:val="28"/>
        </w:rPr>
        <w:t xml:space="preserve"> </w:t>
      </w:r>
      <w:r w:rsidR="00D15446" w:rsidRPr="009B4B65">
        <w:rPr>
          <w:sz w:val="28"/>
          <w:szCs w:val="28"/>
        </w:rPr>
        <w:t>сельсовета</w:t>
      </w:r>
      <w:r w:rsidR="00B40434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Краснощёковского</w:t>
      </w:r>
      <w:proofErr w:type="spellEnd"/>
      <w:r w:rsidR="00B40434">
        <w:rPr>
          <w:sz w:val="28"/>
          <w:szCs w:val="28"/>
        </w:rPr>
        <w:t xml:space="preserve"> района Алтайского края </w:t>
      </w:r>
      <w:proofErr w:type="gramStart"/>
      <w:r w:rsidR="00B40434">
        <w:rPr>
          <w:sz w:val="28"/>
          <w:szCs w:val="28"/>
        </w:rPr>
        <w:t xml:space="preserve">( </w:t>
      </w:r>
      <w:proofErr w:type="gramEnd"/>
      <w:r w:rsidR="00B40434">
        <w:rPr>
          <w:sz w:val="28"/>
          <w:szCs w:val="28"/>
        </w:rPr>
        <w:t xml:space="preserve">далее – Администрация </w:t>
      </w:r>
      <w:proofErr w:type="spellStart"/>
      <w:r w:rsidR="00B40434">
        <w:rPr>
          <w:sz w:val="28"/>
          <w:szCs w:val="28"/>
        </w:rPr>
        <w:t>Чинетинского</w:t>
      </w:r>
      <w:proofErr w:type="spellEnd"/>
      <w:r w:rsidR="00B40434">
        <w:rPr>
          <w:sz w:val="28"/>
          <w:szCs w:val="28"/>
        </w:rPr>
        <w:t xml:space="preserve"> сельсовета)</w:t>
      </w:r>
      <w:r w:rsidR="00AE6EF1" w:rsidRPr="009B4B65">
        <w:rPr>
          <w:sz w:val="28"/>
          <w:szCs w:val="28"/>
        </w:rPr>
        <w:t xml:space="preserve"> </w:t>
      </w:r>
      <w:r w:rsidRPr="009B4B65">
        <w:rPr>
          <w:sz w:val="28"/>
          <w:szCs w:val="28"/>
        </w:rPr>
        <w:t xml:space="preserve">по созданию зеленых насаждений взамен уничтоженных и их сохранению до полной приживаемости на территории </w:t>
      </w:r>
      <w:r w:rsidR="00AE6EF1" w:rsidRPr="009B4B65">
        <w:rPr>
          <w:sz w:val="28"/>
          <w:szCs w:val="28"/>
        </w:rPr>
        <w:t>поселения</w:t>
      </w:r>
      <w:r w:rsidRPr="009B4B65">
        <w:rPr>
          <w:sz w:val="28"/>
          <w:szCs w:val="28"/>
        </w:rPr>
        <w:t>;</w:t>
      </w:r>
    </w:p>
    <w:p w:rsidR="00AE6EF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кустарник </w:t>
      </w:r>
      <w:r w:rsidR="00AE6EF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многолетнее растение, ветвящееся у самой поверхности почвы и не имеющее во взрослом состоянии главного ствола;</w:t>
      </w:r>
    </w:p>
    <w:p w:rsidR="00AE6EF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мусор </w:t>
      </w:r>
      <w:r w:rsidR="00AE6EF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мелкие неоднородные сухие или влажные отходы либо отходы, владелец которых не установлен;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proofErr w:type="gramStart"/>
      <w:r w:rsidRPr="009B4B65">
        <w:rPr>
          <w:sz w:val="28"/>
          <w:szCs w:val="28"/>
        </w:rPr>
        <w:t xml:space="preserve">объект озеленения </w:t>
      </w:r>
      <w:r w:rsidR="00AE6EF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proofErr w:type="gramStart"/>
      <w:r w:rsidRPr="009B4B65">
        <w:rPr>
          <w:sz w:val="28"/>
          <w:szCs w:val="28"/>
        </w:rPr>
        <w:t xml:space="preserve">объекты благоустройства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территории </w:t>
      </w:r>
      <w:r w:rsidR="00785D11" w:rsidRPr="009B4B65">
        <w:rPr>
          <w:sz w:val="28"/>
          <w:szCs w:val="28"/>
        </w:rPr>
        <w:t>поселения</w:t>
      </w:r>
      <w:r w:rsidRPr="009B4B65">
        <w:rPr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</w:t>
      </w:r>
      <w:r w:rsidR="00785D11" w:rsidRPr="009B4B65">
        <w:rPr>
          <w:sz w:val="28"/>
          <w:szCs w:val="28"/>
        </w:rPr>
        <w:t xml:space="preserve">а </w:t>
      </w:r>
      <w:r w:rsidRPr="009B4B65">
        <w:rPr>
          <w:sz w:val="28"/>
          <w:szCs w:val="28"/>
        </w:rPr>
        <w:t>также территории</w:t>
      </w:r>
      <w:r w:rsidR="00785D11" w:rsidRPr="009B4B65">
        <w:rPr>
          <w:sz w:val="28"/>
          <w:szCs w:val="28"/>
        </w:rPr>
        <w:t xml:space="preserve"> поселения</w:t>
      </w:r>
      <w:r w:rsidRPr="009B4B65">
        <w:rPr>
          <w:sz w:val="28"/>
          <w:szCs w:val="28"/>
        </w:rPr>
        <w:t xml:space="preserve">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785D11" w:rsidRPr="009B4B65">
        <w:rPr>
          <w:sz w:val="28"/>
          <w:szCs w:val="28"/>
        </w:rPr>
        <w:t>поселения</w:t>
      </w:r>
      <w:r w:rsidRPr="009B4B65">
        <w:rPr>
          <w:sz w:val="28"/>
          <w:szCs w:val="28"/>
        </w:rPr>
        <w:t>;</w:t>
      </w:r>
      <w:proofErr w:type="gramEnd"/>
    </w:p>
    <w:p w:rsidR="00D6284A" w:rsidRDefault="008F284D" w:rsidP="00D6284A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озелененные территории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</w:t>
      </w:r>
      <w:r w:rsidR="00B40434">
        <w:rPr>
          <w:sz w:val="28"/>
          <w:szCs w:val="28"/>
        </w:rPr>
        <w:t xml:space="preserve"> муниципального образования </w:t>
      </w:r>
      <w:r w:rsidRPr="009B4B65">
        <w:rPr>
          <w:sz w:val="28"/>
          <w:szCs w:val="28"/>
        </w:rPr>
        <w:t xml:space="preserve"> </w:t>
      </w:r>
      <w:proofErr w:type="spellStart"/>
      <w:r w:rsidR="00B40434">
        <w:rPr>
          <w:sz w:val="28"/>
          <w:szCs w:val="28"/>
        </w:rPr>
        <w:t>Чинетинский</w:t>
      </w:r>
      <w:proofErr w:type="spellEnd"/>
      <w:r w:rsidR="00B40434">
        <w:rPr>
          <w:sz w:val="28"/>
          <w:szCs w:val="28"/>
        </w:rPr>
        <w:t xml:space="preserve"> сельсовет</w:t>
      </w:r>
      <w:proofErr w:type="gramStart"/>
      <w:r w:rsidR="00F437FD">
        <w:rPr>
          <w:sz w:val="28"/>
          <w:szCs w:val="28"/>
        </w:rPr>
        <w:t xml:space="preserve"> </w:t>
      </w:r>
      <w:r w:rsidRPr="009B4B65">
        <w:rPr>
          <w:sz w:val="28"/>
          <w:szCs w:val="28"/>
        </w:rPr>
        <w:t>;</w:t>
      </w:r>
      <w:proofErr w:type="gramEnd"/>
    </w:p>
    <w:p w:rsidR="00785D11" w:rsidRPr="00D6284A" w:rsidRDefault="00D6284A" w:rsidP="00D6284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33B7" w:rsidRPr="00D6284A">
        <w:rPr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="005F33B7" w:rsidRPr="00D6284A"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89-ФЗ</w:t>
      </w:r>
      <w:proofErr w:type="gramStart"/>
      <w:r w:rsidR="005F33B7" w:rsidRPr="00D6284A">
        <w:rPr>
          <w:sz w:val="28"/>
          <w:szCs w:val="28"/>
        </w:rPr>
        <w:t>«О</w:t>
      </w:r>
      <w:proofErr w:type="gramEnd"/>
      <w:r w:rsidR="005F33B7" w:rsidRPr="00D6284A">
        <w:rPr>
          <w:sz w:val="28"/>
          <w:szCs w:val="28"/>
        </w:rPr>
        <w:t>б отходах производства и потребления»</w:t>
      </w:r>
      <w:r w:rsidR="008F284D" w:rsidRPr="00D6284A">
        <w:rPr>
          <w:sz w:val="28"/>
          <w:szCs w:val="28"/>
        </w:rPr>
        <w:t>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 xml:space="preserve">охрана зеленых насаждений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6229C2" w:rsidRPr="009B4B65">
        <w:rPr>
          <w:sz w:val="28"/>
          <w:szCs w:val="28"/>
        </w:rPr>
        <w:t xml:space="preserve">, в том числе, </w:t>
      </w:r>
      <w:r w:rsidRPr="009B4B65">
        <w:rPr>
          <w:sz w:val="28"/>
          <w:szCs w:val="28"/>
        </w:rPr>
        <w:t>борьбу с болезнями и вредителями растений;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повреждение зеленых насаждений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потребитель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  <w:shd w:val="clear" w:color="auto" w:fill="D8EDE8"/>
        </w:rPr>
      </w:pPr>
      <w:r w:rsidRPr="009B4B65">
        <w:rPr>
          <w:sz w:val="28"/>
          <w:szCs w:val="28"/>
        </w:rPr>
        <w:t xml:space="preserve">прилегающая территория </w:t>
      </w:r>
      <w:r w:rsidR="00785D11" w:rsidRPr="009B4B65">
        <w:rPr>
          <w:sz w:val="28"/>
          <w:szCs w:val="28"/>
        </w:rPr>
        <w:t>–</w:t>
      </w:r>
      <w:r w:rsidR="00484E96" w:rsidRPr="009B4B65">
        <w:rPr>
          <w:sz w:val="28"/>
          <w:szCs w:val="28"/>
        </w:rPr>
        <w:t xml:space="preserve"> </w:t>
      </w:r>
      <w:r w:rsidR="00B71BAC" w:rsidRPr="009B4B65">
        <w:rPr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71BAC" w:rsidRPr="009B4B65">
        <w:rPr>
          <w:sz w:val="28"/>
          <w:szCs w:val="28"/>
        </w:rPr>
        <w:t>границы</w:t>
      </w:r>
      <w:proofErr w:type="gramEnd"/>
      <w:r w:rsidR="00B71BAC" w:rsidRPr="009B4B65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B71BAC" w:rsidRPr="009B4B65">
        <w:rPr>
          <w:sz w:val="28"/>
          <w:szCs w:val="28"/>
          <w:shd w:val="clear" w:color="auto" w:fill="D8EDE8"/>
        </w:rPr>
        <w:t>;</w:t>
      </w:r>
    </w:p>
    <w:p w:rsidR="00904714" w:rsidRPr="009B4B65" w:rsidRDefault="00904714" w:rsidP="00D6284A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санитарные рубки –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</w:t>
      </w:r>
      <w:r w:rsidR="00D30504" w:rsidRPr="009B4B65">
        <w:rPr>
          <w:sz w:val="28"/>
          <w:szCs w:val="28"/>
        </w:rPr>
        <w:t>А</w:t>
      </w:r>
      <w:r w:rsidRPr="009B4B65">
        <w:rPr>
          <w:sz w:val="28"/>
          <w:szCs w:val="28"/>
        </w:rPr>
        <w:t xml:space="preserve">дминистрацией </w:t>
      </w:r>
      <w:r w:rsidR="00D30504" w:rsidRPr="009B4B65">
        <w:rPr>
          <w:sz w:val="28"/>
          <w:szCs w:val="28"/>
        </w:rPr>
        <w:t xml:space="preserve"> </w:t>
      </w:r>
      <w:proofErr w:type="spellStart"/>
      <w:r w:rsidR="005B4950">
        <w:rPr>
          <w:sz w:val="28"/>
          <w:szCs w:val="28"/>
        </w:rPr>
        <w:t>Чинетинского</w:t>
      </w:r>
      <w:r w:rsidR="00344AB9" w:rsidRPr="009B4B65">
        <w:rPr>
          <w:sz w:val="28"/>
          <w:szCs w:val="28"/>
        </w:rPr>
        <w:t>сельсовета</w:t>
      </w:r>
      <w:proofErr w:type="spellEnd"/>
      <w:r w:rsidRPr="009B4B65">
        <w:rPr>
          <w:sz w:val="28"/>
          <w:szCs w:val="28"/>
        </w:rPr>
        <w:t>;</w:t>
      </w:r>
    </w:p>
    <w:p w:rsidR="00484E96" w:rsidRPr="009B4B65" w:rsidRDefault="008F284D" w:rsidP="009B4B65">
      <w:pPr>
        <w:ind w:firstLine="709"/>
        <w:jc w:val="both"/>
        <w:rPr>
          <w:sz w:val="28"/>
          <w:szCs w:val="28"/>
        </w:rPr>
      </w:pPr>
      <w:proofErr w:type="gramStart"/>
      <w:r w:rsidRPr="009B4B65">
        <w:rPr>
          <w:sz w:val="28"/>
          <w:szCs w:val="28"/>
        </w:rPr>
        <w:t xml:space="preserve">сбор отходов </w:t>
      </w:r>
      <w:r w:rsidR="00785D11" w:rsidRPr="009B4B65">
        <w:rPr>
          <w:sz w:val="28"/>
          <w:szCs w:val="28"/>
        </w:rPr>
        <w:t>–</w:t>
      </w:r>
      <w:r w:rsidR="00484E96" w:rsidRPr="009B4B65">
        <w:rPr>
          <w:sz w:val="28"/>
          <w:szCs w:val="28"/>
        </w:rPr>
        <w:t xml:space="preserve">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785D11" w:rsidRPr="009B4B65" w:rsidRDefault="00484E96" w:rsidP="009B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B65">
        <w:rPr>
          <w:bCs/>
          <w:sz w:val="28"/>
          <w:szCs w:val="28"/>
        </w:rPr>
        <w:t>хранение отходов</w:t>
      </w:r>
      <w:r w:rsidRPr="009B4B65">
        <w:rPr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 w:rsidR="008F284D" w:rsidRPr="009B4B65">
        <w:rPr>
          <w:sz w:val="28"/>
          <w:szCs w:val="28"/>
        </w:rPr>
        <w:t>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собственник отходов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содержание зеленых насаждений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создание зеленых насаждений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785D1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сухостойные деревья и кустарники </w:t>
      </w:r>
      <w:r w:rsidR="00785D11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деревья и кустарники, утратившие физиологическую устойчивость и подлежащие вырубке;</w:t>
      </w:r>
    </w:p>
    <w:p w:rsidR="00484E96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 xml:space="preserve">твердые коммунальные отходы </w:t>
      </w:r>
      <w:r w:rsidR="00E268D2" w:rsidRPr="009B4B65">
        <w:rPr>
          <w:sz w:val="28"/>
          <w:szCs w:val="28"/>
        </w:rPr>
        <w:t>–</w:t>
      </w:r>
      <w:r w:rsidR="00484E96" w:rsidRPr="009B4B65">
        <w:rPr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268D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травяной покров </w:t>
      </w:r>
      <w:r w:rsidR="00E268D2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газон, естественная травянистая растительность;</w:t>
      </w:r>
    </w:p>
    <w:p w:rsidR="00E268D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уборка территорий </w:t>
      </w:r>
      <w:r w:rsidR="00E268D2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E268D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уничтожение зеленых насаждений </w:t>
      </w:r>
      <w:r w:rsidR="00E268D2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E268D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цветник </w:t>
      </w:r>
      <w:r w:rsidR="00E268D2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F437FD" w:rsidRDefault="008F284D" w:rsidP="00F437FD">
      <w:pPr>
        <w:ind w:firstLine="709"/>
        <w:jc w:val="both"/>
        <w:rPr>
          <w:sz w:val="28"/>
          <w:szCs w:val="28"/>
        </w:rPr>
      </w:pPr>
      <w:proofErr w:type="gramStart"/>
      <w:r w:rsidRPr="009B4B65">
        <w:rPr>
          <w:sz w:val="28"/>
          <w:szCs w:val="28"/>
        </w:rPr>
        <w:t>эле</w:t>
      </w:r>
      <w:r w:rsidR="00BA43AD" w:rsidRPr="009B4B65">
        <w:rPr>
          <w:sz w:val="28"/>
          <w:szCs w:val="28"/>
        </w:rPr>
        <w:t xml:space="preserve">менты благоустройства </w:t>
      </w:r>
      <w:r w:rsidRPr="009B4B65">
        <w:rPr>
          <w:sz w:val="28"/>
          <w:szCs w:val="28"/>
        </w:rPr>
        <w:t xml:space="preserve"> </w:t>
      </w:r>
      <w:r w:rsidR="00E268D2" w:rsidRPr="009B4B65">
        <w:rPr>
          <w:sz w:val="28"/>
          <w:szCs w:val="28"/>
        </w:rPr>
        <w:t>–</w:t>
      </w:r>
      <w:r w:rsidR="00484E96" w:rsidRPr="009B4B65">
        <w:rPr>
          <w:sz w:val="28"/>
          <w:szCs w:val="28"/>
        </w:rPr>
        <w:t xml:space="preserve"> </w:t>
      </w:r>
      <w:r w:rsidR="00B71BAC" w:rsidRPr="009B4B65">
        <w:rPr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3B1B26" w:rsidRDefault="00F437FD" w:rsidP="003B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</w:t>
      </w:r>
      <w:r w:rsidR="003B1B26">
        <w:rPr>
          <w:sz w:val="28"/>
          <w:szCs w:val="28"/>
        </w:rPr>
        <w:t>ван (далее - земельный участок)</w:t>
      </w:r>
    </w:p>
    <w:p w:rsidR="003B1B26" w:rsidRDefault="00F437FD" w:rsidP="003B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</w:t>
      </w:r>
      <w:r w:rsidR="003B1B26">
        <w:rPr>
          <w:sz w:val="28"/>
          <w:szCs w:val="28"/>
        </w:rPr>
        <w:t xml:space="preserve"> и являющаяся их общей границей.</w:t>
      </w:r>
    </w:p>
    <w:p w:rsidR="00F437FD" w:rsidRPr="009B4B65" w:rsidRDefault="00F437FD" w:rsidP="009B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E268D2" w:rsidRPr="009B4B65" w:rsidRDefault="00E268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1.</w:t>
      </w:r>
      <w:r w:rsidR="00521DF0" w:rsidRPr="009B4B65">
        <w:rPr>
          <w:sz w:val="28"/>
          <w:szCs w:val="28"/>
        </w:rPr>
        <w:t>5</w:t>
      </w:r>
      <w:r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Правила обеспечивают требования охраны здоровья человека</w:t>
      </w:r>
      <w:r w:rsidR="009B1A2B" w:rsidRPr="009B4B65">
        <w:rPr>
          <w:sz w:val="28"/>
          <w:szCs w:val="28"/>
        </w:rPr>
        <w:t>,</w:t>
      </w:r>
      <w:r w:rsidR="008F284D" w:rsidRPr="009B4B65">
        <w:rPr>
          <w:sz w:val="28"/>
          <w:szCs w:val="28"/>
        </w:rPr>
        <w:t xml:space="preserve"> исторической и природной среды, создают технические возможности беспрепятственного передвижения </w:t>
      </w:r>
      <w:proofErr w:type="spellStart"/>
      <w:r w:rsidR="008F284D" w:rsidRPr="009B4B65">
        <w:rPr>
          <w:sz w:val="28"/>
          <w:szCs w:val="28"/>
        </w:rPr>
        <w:t>маломобильных</w:t>
      </w:r>
      <w:proofErr w:type="spellEnd"/>
      <w:r w:rsidR="008F284D" w:rsidRPr="009B4B65">
        <w:rPr>
          <w:sz w:val="28"/>
          <w:szCs w:val="28"/>
        </w:rPr>
        <w:t xml:space="preserve"> групп населения по территории </w:t>
      </w:r>
      <w:r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>.</w:t>
      </w:r>
    </w:p>
    <w:p w:rsidR="00961130" w:rsidRPr="009B4B65" w:rsidRDefault="00E268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>1.</w:t>
      </w:r>
      <w:r w:rsidR="00521DF0" w:rsidRPr="009B4B65">
        <w:rPr>
          <w:sz w:val="28"/>
          <w:szCs w:val="28"/>
        </w:rPr>
        <w:t>6</w:t>
      </w:r>
      <w:r w:rsidR="008F284D" w:rsidRPr="009B4B65">
        <w:rPr>
          <w:sz w:val="28"/>
          <w:szCs w:val="28"/>
        </w:rPr>
        <w:t xml:space="preserve">. </w:t>
      </w:r>
      <w:proofErr w:type="gramStart"/>
      <w:r w:rsidR="008F284D" w:rsidRPr="009B4B65">
        <w:rPr>
          <w:sz w:val="28"/>
          <w:szCs w:val="28"/>
        </w:rPr>
        <w:t xml:space="preserve">Действие настоящих Правил распространяется на отношения в части охраны зеленых насаждений, расположенных на территории </w:t>
      </w:r>
      <w:r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>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="008F284D" w:rsidRPr="009B4B65">
        <w:rPr>
          <w:sz w:val="28"/>
          <w:szCs w:val="28"/>
        </w:rPr>
        <w:t xml:space="preserve"> участков, расположенных на особо охраняемых природных территориях и землях лесного фонда.</w:t>
      </w:r>
    </w:p>
    <w:p w:rsidR="00961130" w:rsidRPr="009B4B65" w:rsidRDefault="0096113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1.</w:t>
      </w:r>
      <w:r w:rsidR="00521DF0" w:rsidRPr="009B4B65">
        <w:rPr>
          <w:sz w:val="28"/>
          <w:szCs w:val="28"/>
        </w:rPr>
        <w:t>7</w:t>
      </w:r>
      <w:r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 xml:space="preserve">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</w:t>
      </w:r>
      <w:r w:rsidR="009B1A2B" w:rsidRPr="009B4B65">
        <w:rPr>
          <w:sz w:val="28"/>
          <w:szCs w:val="28"/>
        </w:rPr>
        <w:t xml:space="preserve">по уходу </w:t>
      </w:r>
      <w:r w:rsidR="008F284D" w:rsidRPr="009B4B65">
        <w:rPr>
          <w:sz w:val="28"/>
          <w:szCs w:val="28"/>
        </w:rPr>
        <w:t>за зелеными насаждениями (санитарная рубка, обрезка зеленых насаждений, заделка дупел и трещин).</w:t>
      </w:r>
    </w:p>
    <w:p w:rsidR="00961130" w:rsidRPr="009B4B65" w:rsidRDefault="0096113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1.</w:t>
      </w:r>
      <w:r w:rsidR="00521DF0" w:rsidRPr="009B4B65">
        <w:rPr>
          <w:sz w:val="28"/>
          <w:szCs w:val="28"/>
        </w:rPr>
        <w:t>8</w:t>
      </w:r>
      <w:r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</w:t>
      </w:r>
      <w:r w:rsidRPr="009B4B65">
        <w:rPr>
          <w:sz w:val="28"/>
          <w:szCs w:val="28"/>
        </w:rPr>
        <w:t xml:space="preserve"> </w:t>
      </w:r>
      <w:r w:rsidR="008F284D" w:rsidRPr="009B4B65">
        <w:rPr>
          <w:sz w:val="28"/>
          <w:szCs w:val="28"/>
        </w:rPr>
        <w:t>приказом Госстроя Российской Федерации от 15</w:t>
      </w:r>
      <w:r w:rsidRPr="009B4B65">
        <w:rPr>
          <w:sz w:val="28"/>
          <w:szCs w:val="28"/>
        </w:rPr>
        <w:t xml:space="preserve"> декабря 19</w:t>
      </w:r>
      <w:r w:rsidR="008F284D" w:rsidRPr="009B4B65">
        <w:rPr>
          <w:sz w:val="28"/>
          <w:szCs w:val="28"/>
        </w:rPr>
        <w:t>99</w:t>
      </w:r>
      <w:r w:rsidRPr="009B4B65">
        <w:rPr>
          <w:sz w:val="28"/>
          <w:szCs w:val="28"/>
        </w:rPr>
        <w:t xml:space="preserve"> года</w:t>
      </w:r>
      <w:r w:rsidR="008F284D" w:rsidRPr="009B4B65">
        <w:rPr>
          <w:sz w:val="28"/>
          <w:szCs w:val="28"/>
        </w:rPr>
        <w:t xml:space="preserve"> </w:t>
      </w:r>
      <w:r w:rsidRPr="009B4B65">
        <w:rPr>
          <w:sz w:val="28"/>
          <w:szCs w:val="28"/>
        </w:rPr>
        <w:t>№</w:t>
      </w:r>
      <w:r w:rsidR="008F284D" w:rsidRPr="009B4B65">
        <w:rPr>
          <w:sz w:val="28"/>
          <w:szCs w:val="28"/>
        </w:rPr>
        <w:t xml:space="preserve"> 153</w:t>
      </w:r>
      <w:r w:rsidRPr="009B4B65">
        <w:rPr>
          <w:sz w:val="28"/>
          <w:szCs w:val="28"/>
        </w:rPr>
        <w:t>.</w:t>
      </w:r>
    </w:p>
    <w:p w:rsidR="00961130" w:rsidRPr="009B4B65" w:rsidRDefault="00961130" w:rsidP="009B4B65">
      <w:pPr>
        <w:ind w:firstLine="709"/>
        <w:jc w:val="both"/>
        <w:rPr>
          <w:sz w:val="28"/>
          <w:szCs w:val="28"/>
        </w:rPr>
      </w:pPr>
    </w:p>
    <w:p w:rsidR="005C2381" w:rsidRPr="009B4B65" w:rsidRDefault="002B00B9" w:rsidP="007C3BC3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 xml:space="preserve">2. </w:t>
      </w:r>
      <w:r w:rsidR="005C2381" w:rsidRPr="009B4B65">
        <w:rPr>
          <w:sz w:val="28"/>
          <w:szCs w:val="28"/>
        </w:rPr>
        <w:t>ЭЛЕМЕНТЫ БЛАГОУСТРОЙСТВА ТЕРРИТОРИИ</w:t>
      </w:r>
    </w:p>
    <w:p w:rsidR="00007004" w:rsidRPr="009B4B65" w:rsidRDefault="00007004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2.1. Озеленение</w:t>
      </w:r>
    </w:p>
    <w:p w:rsidR="00961130" w:rsidRPr="009B4B65" w:rsidRDefault="00F437FD" w:rsidP="009B4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DBE" w:rsidRPr="009B4B65">
        <w:rPr>
          <w:sz w:val="28"/>
          <w:szCs w:val="28"/>
        </w:rPr>
        <w:t xml:space="preserve"> </w:t>
      </w:r>
      <w:r w:rsidR="00961130" w:rsidRPr="009B4B65">
        <w:rPr>
          <w:sz w:val="28"/>
          <w:szCs w:val="28"/>
        </w:rPr>
        <w:t>2</w:t>
      </w:r>
      <w:r w:rsidR="008F284D" w:rsidRPr="009B4B65">
        <w:rPr>
          <w:sz w:val="28"/>
          <w:szCs w:val="28"/>
        </w:rPr>
        <w:t>.1</w:t>
      </w:r>
      <w:r w:rsidR="00961130" w:rsidRPr="009B4B65">
        <w:rPr>
          <w:sz w:val="28"/>
          <w:szCs w:val="28"/>
        </w:rPr>
        <w:t>.1</w:t>
      </w:r>
      <w:r w:rsidR="008F284D" w:rsidRPr="009B4B65">
        <w:rPr>
          <w:sz w:val="28"/>
          <w:szCs w:val="28"/>
        </w:rPr>
        <w:t xml:space="preserve">. Озеленение </w:t>
      </w:r>
      <w:r w:rsidR="00961130" w:rsidRPr="009B4B65">
        <w:rPr>
          <w:sz w:val="28"/>
          <w:szCs w:val="28"/>
        </w:rPr>
        <w:t>–</w:t>
      </w:r>
      <w:r w:rsidR="008F284D" w:rsidRPr="009B4B65">
        <w:rPr>
          <w:sz w:val="28"/>
          <w:szCs w:val="28"/>
        </w:rPr>
        <w:t xml:space="preserve"> элемент благоустройства и ландшафтной организации территории, обеспечивающий формирование среды </w:t>
      </w:r>
      <w:r w:rsidR="00961130" w:rsidRPr="009B4B65">
        <w:rPr>
          <w:sz w:val="28"/>
          <w:szCs w:val="28"/>
        </w:rPr>
        <w:t xml:space="preserve">поселения </w:t>
      </w:r>
      <w:r w:rsidR="008F284D" w:rsidRPr="009B4B65">
        <w:rPr>
          <w:sz w:val="28"/>
          <w:szCs w:val="28"/>
        </w:rPr>
        <w:t xml:space="preserve">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961130" w:rsidRPr="009B4B65">
        <w:rPr>
          <w:sz w:val="28"/>
          <w:szCs w:val="28"/>
        </w:rPr>
        <w:t>поселения.</w:t>
      </w:r>
    </w:p>
    <w:p w:rsidR="00874043" w:rsidRPr="009B4B65" w:rsidRDefault="0096113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</w:t>
      </w:r>
      <w:r w:rsidR="008F284D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1.</w:t>
      </w:r>
      <w:r w:rsidR="008F284D" w:rsidRPr="009B4B65">
        <w:rPr>
          <w:sz w:val="28"/>
          <w:szCs w:val="28"/>
        </w:rPr>
        <w:t>2. Местоположение и границы озеле</w:t>
      </w:r>
      <w:r w:rsidR="00BA43AD" w:rsidRPr="009B4B65">
        <w:rPr>
          <w:sz w:val="28"/>
          <w:szCs w:val="28"/>
        </w:rPr>
        <w:t xml:space="preserve">ненных территорий определяются </w:t>
      </w:r>
      <w:r w:rsidR="008F284D" w:rsidRPr="009B4B65">
        <w:rPr>
          <w:sz w:val="28"/>
          <w:szCs w:val="28"/>
        </w:rPr>
        <w:t>Правилами землепользования и застройки</w:t>
      </w:r>
      <w:r w:rsidR="007C3BC3">
        <w:rPr>
          <w:sz w:val="28"/>
          <w:szCs w:val="28"/>
        </w:rPr>
        <w:t xml:space="preserve"> муниципального образования </w:t>
      </w:r>
      <w:r w:rsidR="008F284D" w:rsidRPr="009B4B65">
        <w:rPr>
          <w:sz w:val="28"/>
          <w:szCs w:val="28"/>
        </w:rPr>
        <w:t xml:space="preserve"> </w:t>
      </w:r>
      <w:r w:rsidR="00D30504" w:rsidRPr="009B4B65">
        <w:rPr>
          <w:sz w:val="28"/>
          <w:szCs w:val="28"/>
        </w:rPr>
        <w:t xml:space="preserve"> </w:t>
      </w:r>
      <w:proofErr w:type="spellStart"/>
      <w:r w:rsidR="007C3BC3">
        <w:rPr>
          <w:sz w:val="28"/>
          <w:szCs w:val="28"/>
        </w:rPr>
        <w:t>Чинетинский</w:t>
      </w:r>
      <w:proofErr w:type="spellEnd"/>
      <w:r w:rsidR="007C3BC3">
        <w:rPr>
          <w:sz w:val="28"/>
          <w:szCs w:val="28"/>
        </w:rPr>
        <w:t xml:space="preserve"> сельсовет</w:t>
      </w:r>
      <w:r w:rsidR="00874043" w:rsidRPr="009B4B65">
        <w:rPr>
          <w:sz w:val="28"/>
          <w:szCs w:val="28"/>
        </w:rPr>
        <w:t>.</w:t>
      </w:r>
    </w:p>
    <w:p w:rsidR="00874043" w:rsidRPr="009B4B65" w:rsidRDefault="00874043" w:rsidP="007C3BC3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2.1</w:t>
      </w:r>
      <w:r w:rsidR="00FA20D2" w:rsidRPr="009B4B65">
        <w:rPr>
          <w:sz w:val="28"/>
          <w:szCs w:val="28"/>
        </w:rPr>
        <w:t>.3</w:t>
      </w:r>
      <w:r w:rsidR="008F284D" w:rsidRPr="009B4B65">
        <w:rPr>
          <w:sz w:val="28"/>
          <w:szCs w:val="28"/>
        </w:rPr>
        <w:t xml:space="preserve">. </w:t>
      </w:r>
      <w:proofErr w:type="gramStart"/>
      <w:r w:rsidR="008F284D" w:rsidRPr="009B4B65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="008F284D" w:rsidRPr="009B4B65">
        <w:rPr>
          <w:sz w:val="28"/>
          <w:szCs w:val="28"/>
        </w:rPr>
        <w:t>дорожно-тропиночной</w:t>
      </w:r>
      <w:proofErr w:type="spellEnd"/>
      <w:r w:rsidR="008F284D" w:rsidRPr="009B4B65">
        <w:rPr>
          <w:sz w:val="28"/>
          <w:szCs w:val="28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="008F284D" w:rsidRPr="009B4B65">
        <w:rPr>
          <w:sz w:val="28"/>
          <w:szCs w:val="28"/>
        </w:rPr>
        <w:t xml:space="preserve"> Российской Федерации, </w:t>
      </w:r>
      <w:proofErr w:type="gramStart"/>
      <w:r w:rsidR="008F284D" w:rsidRPr="009B4B65">
        <w:rPr>
          <w:sz w:val="28"/>
          <w:szCs w:val="28"/>
        </w:rPr>
        <w:t>утвержденными</w:t>
      </w:r>
      <w:proofErr w:type="gramEnd"/>
      <w:r w:rsidRPr="009B4B65">
        <w:rPr>
          <w:sz w:val="28"/>
          <w:szCs w:val="28"/>
        </w:rPr>
        <w:t xml:space="preserve"> приказом Госстроя Российской Федерации от 15 декабря 1999 года № 153.</w:t>
      </w:r>
    </w:p>
    <w:p w:rsidR="00874043" w:rsidRPr="009B4B65" w:rsidRDefault="00874043" w:rsidP="007C3BC3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2.2</w:t>
      </w:r>
      <w:r w:rsidR="008F284D" w:rsidRPr="009B4B65">
        <w:rPr>
          <w:sz w:val="28"/>
          <w:szCs w:val="28"/>
        </w:rPr>
        <w:t xml:space="preserve">. Создание и </w:t>
      </w:r>
      <w:r w:rsidRPr="009B4B65">
        <w:rPr>
          <w:sz w:val="28"/>
          <w:szCs w:val="28"/>
        </w:rPr>
        <w:t>содержание зеленых насаждений</w:t>
      </w:r>
    </w:p>
    <w:p w:rsidR="002B74C5" w:rsidRPr="009B4B65" w:rsidRDefault="0087404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</w:t>
      </w:r>
      <w:r w:rsidR="008F284D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2</w:t>
      </w:r>
      <w:r w:rsidR="008F284D" w:rsidRPr="009B4B65">
        <w:rPr>
          <w:sz w:val="28"/>
          <w:szCs w:val="28"/>
        </w:rPr>
        <w:t>.</w:t>
      </w:r>
      <w:r w:rsidR="002B74C5" w:rsidRPr="009B4B65">
        <w:rPr>
          <w:sz w:val="28"/>
          <w:szCs w:val="28"/>
        </w:rPr>
        <w:t>1.</w:t>
      </w:r>
      <w:r w:rsidR="008F284D" w:rsidRPr="009B4B65">
        <w:rPr>
          <w:sz w:val="28"/>
          <w:szCs w:val="28"/>
        </w:rPr>
        <w:t xml:space="preserve"> Строительство, реконструкция, капитальный ремонт объектов капитального строительства на территории </w:t>
      </w:r>
      <w:r w:rsidR="002B74C5" w:rsidRPr="009B4B65">
        <w:rPr>
          <w:sz w:val="28"/>
          <w:szCs w:val="28"/>
        </w:rPr>
        <w:t xml:space="preserve">поселения </w:t>
      </w:r>
      <w:r w:rsidR="008F284D" w:rsidRPr="009B4B65">
        <w:rPr>
          <w:sz w:val="28"/>
          <w:szCs w:val="28"/>
        </w:rPr>
        <w:t xml:space="preserve">должны включать комплекс работ по созданию, реконструкции, капитальному ремонту объектов озеленения, полную или частичную замену либо восстановление </w:t>
      </w:r>
      <w:r w:rsidR="008F284D" w:rsidRPr="009B4B65">
        <w:rPr>
          <w:sz w:val="28"/>
          <w:szCs w:val="28"/>
        </w:rPr>
        <w:lastRenderedPageBreak/>
        <w:t>существующих зеленых насаждений с полным компл</w:t>
      </w:r>
      <w:r w:rsidR="002B74C5" w:rsidRPr="009B4B65">
        <w:rPr>
          <w:sz w:val="28"/>
          <w:szCs w:val="28"/>
        </w:rPr>
        <w:t>ексом подготовительных работ.</w:t>
      </w:r>
    </w:p>
    <w:p w:rsidR="002B74C5" w:rsidRPr="009B4B65" w:rsidRDefault="002B74C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2.2</w:t>
      </w:r>
      <w:r w:rsidR="00FA20D2" w:rsidRPr="009B4B65">
        <w:rPr>
          <w:sz w:val="28"/>
          <w:szCs w:val="28"/>
        </w:rPr>
        <w:t>.2</w:t>
      </w:r>
      <w:r w:rsidR="008F284D" w:rsidRPr="009B4B65">
        <w:rPr>
          <w:sz w:val="28"/>
          <w:szCs w:val="28"/>
        </w:rPr>
        <w:t>. Озеленение застраиваемых территорий выполняется в ближайший благоприятный агротехнический период, следующий за моментом ввода объекта</w:t>
      </w:r>
      <w:r w:rsidRPr="009B4B65">
        <w:rPr>
          <w:sz w:val="28"/>
          <w:szCs w:val="28"/>
        </w:rPr>
        <w:t xml:space="preserve"> в эксплуатацию.</w:t>
      </w:r>
    </w:p>
    <w:p w:rsidR="002B74C5" w:rsidRPr="009B4B65" w:rsidRDefault="002B74C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2.2</w:t>
      </w:r>
      <w:r w:rsidR="00FA20D2" w:rsidRPr="009B4B65">
        <w:rPr>
          <w:sz w:val="28"/>
          <w:szCs w:val="28"/>
        </w:rPr>
        <w:t>.3</w:t>
      </w:r>
      <w:r w:rsidR="008F284D" w:rsidRPr="009B4B65">
        <w:rPr>
          <w:sz w:val="28"/>
          <w:szCs w:val="28"/>
        </w:rPr>
        <w:t>. Посадка деревьев и кустарников, пос</w:t>
      </w:r>
      <w:r w:rsidRPr="009B4B65">
        <w:rPr>
          <w:sz w:val="28"/>
          <w:szCs w:val="28"/>
        </w:rPr>
        <w:t>ев трав и цветов производится:</w:t>
      </w:r>
    </w:p>
    <w:p w:rsidR="002B74C5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при строительстве, реконструкции, капитальном ремонте объект</w:t>
      </w:r>
      <w:r w:rsidR="002B74C5" w:rsidRPr="009B4B65">
        <w:rPr>
          <w:sz w:val="28"/>
          <w:szCs w:val="28"/>
        </w:rPr>
        <w:t>ов капитального строительства;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E22E12" w:rsidRPr="009B4B65" w:rsidRDefault="00E22E1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2.2</w:t>
      </w:r>
      <w:r w:rsidR="00FA20D2" w:rsidRPr="009B4B65">
        <w:rPr>
          <w:sz w:val="28"/>
          <w:szCs w:val="28"/>
        </w:rPr>
        <w:t>.4</w:t>
      </w:r>
      <w:r w:rsidR="008F284D" w:rsidRPr="009B4B65">
        <w:rPr>
          <w:sz w:val="28"/>
          <w:szCs w:val="28"/>
        </w:rPr>
        <w:t>. В отношении зеленых насаждений, расположенных на озеле</w:t>
      </w:r>
      <w:r w:rsidR="00FA20D2" w:rsidRPr="009B4B65">
        <w:rPr>
          <w:sz w:val="28"/>
          <w:szCs w:val="28"/>
        </w:rPr>
        <w:t>ненных территориях</w:t>
      </w:r>
      <w:r w:rsidR="008F284D" w:rsidRPr="009B4B65">
        <w:rPr>
          <w:sz w:val="28"/>
          <w:szCs w:val="28"/>
        </w:rPr>
        <w:t>, выполняются следующи</w:t>
      </w:r>
      <w:r w:rsidRPr="009B4B65">
        <w:rPr>
          <w:sz w:val="28"/>
          <w:szCs w:val="28"/>
        </w:rPr>
        <w:t>е виды работ по их содержанию: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вырубка сухих, аварийных и потерявших декоративный вид деревьев и</w:t>
      </w:r>
      <w:r w:rsidR="00E22E12" w:rsidRPr="009B4B65">
        <w:rPr>
          <w:sz w:val="28"/>
          <w:szCs w:val="28"/>
        </w:rPr>
        <w:t xml:space="preserve"> кустарников с корчевкой пней;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</w:t>
      </w:r>
      <w:r w:rsidR="00E22E12" w:rsidRPr="009B4B65">
        <w:rPr>
          <w:sz w:val="28"/>
          <w:szCs w:val="28"/>
        </w:rPr>
        <w:t>в, устройство новых цветников;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устройство газонов с подсыпкой растительной </w:t>
      </w:r>
      <w:r w:rsidR="00E22E12" w:rsidRPr="009B4B65">
        <w:rPr>
          <w:sz w:val="28"/>
          <w:szCs w:val="28"/>
        </w:rPr>
        <w:t>земли и посевом газонных трав;</w:t>
      </w:r>
    </w:p>
    <w:p w:rsidR="00A71413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подсев газонов в отдельных местах и подсадка однолетних и многолетних </w:t>
      </w:r>
      <w:r w:rsidR="00A71413" w:rsidRPr="009B4B65">
        <w:rPr>
          <w:sz w:val="28"/>
          <w:szCs w:val="28"/>
        </w:rPr>
        <w:t>цветочных растений в цветниках;</w:t>
      </w:r>
    </w:p>
    <w:p w:rsidR="00A71413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9B4B65">
        <w:rPr>
          <w:sz w:val="28"/>
          <w:szCs w:val="28"/>
        </w:rPr>
        <w:t>кронирован</w:t>
      </w:r>
      <w:r w:rsidR="00A71413" w:rsidRPr="009B4B65">
        <w:rPr>
          <w:sz w:val="28"/>
          <w:szCs w:val="28"/>
        </w:rPr>
        <w:t>ие</w:t>
      </w:r>
      <w:proofErr w:type="spellEnd"/>
      <w:r w:rsidR="00A71413" w:rsidRPr="009B4B65">
        <w:rPr>
          <w:sz w:val="28"/>
          <w:szCs w:val="28"/>
        </w:rPr>
        <w:t xml:space="preserve"> живой изгороди, лечение ран;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выкапывание, очистка, сортировка луковиц, клубнелукови</w:t>
      </w:r>
      <w:r w:rsidR="00E22E12" w:rsidRPr="009B4B65">
        <w:rPr>
          <w:sz w:val="28"/>
          <w:szCs w:val="28"/>
        </w:rPr>
        <w:t>ц, корневищ;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работы по уходу за </w:t>
      </w:r>
      <w:r w:rsidR="00D11D34" w:rsidRPr="009B4B65">
        <w:rPr>
          <w:sz w:val="28"/>
          <w:szCs w:val="28"/>
        </w:rPr>
        <w:t>зелеными насаждениями</w:t>
      </w:r>
      <w:r w:rsidRPr="009B4B65">
        <w:rPr>
          <w:sz w:val="28"/>
          <w:szCs w:val="28"/>
        </w:rPr>
        <w:t xml:space="preserve"> </w:t>
      </w:r>
      <w:r w:rsidR="00E22E12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</w:t>
      </w:r>
      <w:r w:rsidR="00D11D34" w:rsidRPr="009B4B65">
        <w:rPr>
          <w:sz w:val="28"/>
          <w:szCs w:val="28"/>
        </w:rPr>
        <w:t>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</w:t>
      </w:r>
      <w:r w:rsidR="00E22E12" w:rsidRPr="009B4B65">
        <w:rPr>
          <w:sz w:val="28"/>
          <w:szCs w:val="28"/>
        </w:rPr>
        <w:t>;</w:t>
      </w:r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proofErr w:type="gramStart"/>
      <w:r w:rsidRPr="009B4B65">
        <w:rPr>
          <w:sz w:val="28"/>
          <w:szCs w:val="28"/>
        </w:rPr>
        <w:t xml:space="preserve">работы по уходу за газонами </w:t>
      </w:r>
      <w:r w:rsidR="00E22E12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</w:t>
      </w:r>
      <w:r w:rsidR="00E22E12" w:rsidRPr="009B4B65">
        <w:rPr>
          <w:sz w:val="28"/>
          <w:szCs w:val="28"/>
        </w:rPr>
        <w:t>ербицидами зеленых насаждений;</w:t>
      </w:r>
      <w:proofErr w:type="gramEnd"/>
    </w:p>
    <w:p w:rsidR="00E22E1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работы п</w:t>
      </w:r>
      <w:r w:rsidR="00E22E12" w:rsidRPr="009B4B65">
        <w:rPr>
          <w:sz w:val="28"/>
          <w:szCs w:val="28"/>
        </w:rPr>
        <w:t>о уходу за цветочными вазами.</w:t>
      </w:r>
    </w:p>
    <w:p w:rsidR="00CA34DF" w:rsidRPr="009B4B65" w:rsidRDefault="00E22E1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2.2</w:t>
      </w:r>
      <w:r w:rsidR="00FA20D2" w:rsidRPr="009B4B65">
        <w:rPr>
          <w:sz w:val="28"/>
          <w:szCs w:val="28"/>
        </w:rPr>
        <w:t>.5</w:t>
      </w:r>
      <w:r w:rsidR="008F284D" w:rsidRPr="009B4B65">
        <w:rPr>
          <w:sz w:val="28"/>
          <w:szCs w:val="28"/>
        </w:rPr>
        <w:t>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</w:t>
      </w:r>
      <w:r w:rsidR="00BA43AD" w:rsidRPr="009B4B65">
        <w:rPr>
          <w:sz w:val="28"/>
          <w:szCs w:val="28"/>
        </w:rPr>
        <w:t>овки информационного щита</w:t>
      </w:r>
      <w:r w:rsidR="00521DF0" w:rsidRPr="009B4B65">
        <w:rPr>
          <w:sz w:val="28"/>
          <w:szCs w:val="28"/>
        </w:rPr>
        <w:t>.</w:t>
      </w:r>
    </w:p>
    <w:p w:rsidR="00CA34DF" w:rsidRPr="009B4B65" w:rsidRDefault="0090404B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</w:t>
      </w:r>
      <w:r w:rsidR="00CA34DF" w:rsidRPr="009B4B65">
        <w:rPr>
          <w:sz w:val="28"/>
          <w:szCs w:val="28"/>
        </w:rPr>
        <w:t>3. Охрана зеленых насаждений</w:t>
      </w:r>
    </w:p>
    <w:p w:rsidR="00527E80" w:rsidRPr="009B4B65" w:rsidRDefault="0090404B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</w:t>
      </w:r>
      <w:r w:rsidR="00CA34DF" w:rsidRPr="009B4B65">
        <w:rPr>
          <w:sz w:val="28"/>
          <w:szCs w:val="28"/>
        </w:rPr>
        <w:t>3</w:t>
      </w:r>
      <w:r w:rsidR="008F284D" w:rsidRPr="009B4B65">
        <w:rPr>
          <w:sz w:val="28"/>
          <w:szCs w:val="28"/>
        </w:rPr>
        <w:t>.1. На озелен</w:t>
      </w:r>
      <w:r w:rsidR="00527E80" w:rsidRPr="009B4B65">
        <w:rPr>
          <w:sz w:val="28"/>
          <w:szCs w:val="28"/>
        </w:rPr>
        <w:t>енных территориях запрещается: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лежать на газонах и в молодых лесных посадках;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самовольно </w:t>
      </w:r>
      <w:r w:rsidR="00527E80" w:rsidRPr="009B4B65">
        <w:rPr>
          <w:sz w:val="28"/>
          <w:szCs w:val="28"/>
        </w:rPr>
        <w:t>вырубать деревья и кустарники;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ломать деревья, кустарники, сучья и ветви, срывать листья и цв</w:t>
      </w:r>
      <w:r w:rsidR="00527E80" w:rsidRPr="009B4B65">
        <w:rPr>
          <w:sz w:val="28"/>
          <w:szCs w:val="28"/>
        </w:rPr>
        <w:t>еты, сбивать и собирать плоды;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>разбив</w:t>
      </w:r>
      <w:r w:rsidR="00527E80" w:rsidRPr="009B4B65">
        <w:rPr>
          <w:sz w:val="28"/>
          <w:szCs w:val="28"/>
        </w:rPr>
        <w:t>ать палатки и разводить костры;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засорять клумбы, цветники, газоны, дорожки и водоемы;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портить</w:t>
      </w:r>
      <w:r w:rsidR="00527E80" w:rsidRPr="009B4B65">
        <w:rPr>
          <w:sz w:val="28"/>
          <w:szCs w:val="28"/>
        </w:rPr>
        <w:t xml:space="preserve"> скульптуры, скамейки, ограды;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</w:t>
      </w:r>
      <w:r w:rsidR="00527E80" w:rsidRPr="009B4B65">
        <w:rPr>
          <w:sz w:val="28"/>
          <w:szCs w:val="28"/>
        </w:rPr>
        <w:t>ревок, сушить белье на ветвях;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ездить на велосипедах, мотоциклах, лош</w:t>
      </w:r>
      <w:r w:rsidR="00527E80" w:rsidRPr="009B4B65">
        <w:rPr>
          <w:sz w:val="28"/>
          <w:szCs w:val="28"/>
        </w:rPr>
        <w:t>адях, тракторах и автомашинах;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мыть автотранспортные средства, стирать белье, а также купать животных в водоемах, расположенных на </w:t>
      </w:r>
      <w:r w:rsidR="00527E80" w:rsidRPr="009B4B65">
        <w:rPr>
          <w:sz w:val="28"/>
          <w:szCs w:val="28"/>
        </w:rPr>
        <w:t>территории зеленых насаждений;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парковать автотранспортные средства на клумбах, цветниках, газонах;</w:t>
      </w:r>
    </w:p>
    <w:p w:rsidR="00527E80" w:rsidRPr="009B4B65" w:rsidRDefault="00527E8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пасти скот;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</w:t>
      </w:r>
      <w:r w:rsidR="00527E80" w:rsidRPr="009B4B65">
        <w:rPr>
          <w:sz w:val="28"/>
          <w:szCs w:val="28"/>
        </w:rPr>
        <w:t>ст, отведенных для этих целей;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производить строительные и ремонтные работы без ограждений насаждений щитами, гарантирую</w:t>
      </w:r>
      <w:r w:rsidR="00527E80" w:rsidRPr="009B4B65">
        <w:rPr>
          <w:sz w:val="28"/>
          <w:szCs w:val="28"/>
        </w:rPr>
        <w:t>щими защиту их от повреждений;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B4B65">
          <w:rPr>
            <w:sz w:val="28"/>
            <w:szCs w:val="28"/>
          </w:rPr>
          <w:t>1,5 м</w:t>
        </w:r>
      </w:smartTag>
      <w:r w:rsidR="004E4CD5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 xml:space="preserve"> от ствола и засыпать шейки деревьев зе</w:t>
      </w:r>
      <w:r w:rsidR="00527E80" w:rsidRPr="009B4B65">
        <w:rPr>
          <w:sz w:val="28"/>
          <w:szCs w:val="28"/>
        </w:rPr>
        <w:t>млей или строительным мусором;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</w:t>
      </w:r>
      <w:r w:rsidR="00527E80" w:rsidRPr="009B4B65">
        <w:rPr>
          <w:sz w:val="28"/>
          <w:szCs w:val="28"/>
        </w:rPr>
        <w:t>вредителей зеленых насаждений;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</w:t>
      </w:r>
      <w:r w:rsidR="00527E80" w:rsidRPr="009B4B65">
        <w:rPr>
          <w:sz w:val="28"/>
          <w:szCs w:val="28"/>
        </w:rPr>
        <w:t>нность деревьев и кустарников;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добывать растительную землю, песок </w:t>
      </w:r>
      <w:r w:rsidR="00527E80" w:rsidRPr="009B4B65">
        <w:rPr>
          <w:sz w:val="28"/>
          <w:szCs w:val="28"/>
        </w:rPr>
        <w:t>и производить другие раскопки;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выгуливать и отпускать с поводка собак в парках, лесопарках, скверах и иных т</w:t>
      </w:r>
      <w:r w:rsidR="00527E80" w:rsidRPr="009B4B65">
        <w:rPr>
          <w:sz w:val="28"/>
          <w:szCs w:val="28"/>
        </w:rPr>
        <w:t>ерриториях зеленых насаждений;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сжигать листву и мусор;</w:t>
      </w:r>
    </w:p>
    <w:p w:rsidR="00527E80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повреждать и уничтожать клумбы, цветники, газоны, ходить по ним.</w:t>
      </w:r>
    </w:p>
    <w:p w:rsidR="00475FC0" w:rsidRPr="009B4B65" w:rsidRDefault="0090404B" w:rsidP="007C3BC3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</w:t>
      </w:r>
      <w:r w:rsidR="00527E80" w:rsidRPr="009B4B65">
        <w:rPr>
          <w:sz w:val="28"/>
          <w:szCs w:val="28"/>
        </w:rPr>
        <w:t>3</w:t>
      </w:r>
      <w:r w:rsidR="008F284D" w:rsidRPr="009B4B65">
        <w:rPr>
          <w:sz w:val="28"/>
          <w:szCs w:val="28"/>
        </w:rPr>
        <w:t xml:space="preserve">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</w:t>
      </w:r>
      <w:r w:rsidR="00BA43AD" w:rsidRPr="009B4B65">
        <w:rPr>
          <w:sz w:val="28"/>
          <w:szCs w:val="28"/>
        </w:rPr>
        <w:t>разреше</w:t>
      </w:r>
      <w:r w:rsidR="00344AB9" w:rsidRPr="009B4B65">
        <w:rPr>
          <w:sz w:val="28"/>
          <w:szCs w:val="28"/>
        </w:rPr>
        <w:t xml:space="preserve">ние в </w:t>
      </w:r>
      <w:r w:rsidR="00197EB5" w:rsidRPr="009B4B65">
        <w:rPr>
          <w:sz w:val="28"/>
          <w:szCs w:val="28"/>
        </w:rPr>
        <w:t xml:space="preserve">Администрации  </w:t>
      </w:r>
      <w:proofErr w:type="spellStart"/>
      <w:r w:rsidR="007C3BC3">
        <w:rPr>
          <w:sz w:val="28"/>
          <w:szCs w:val="28"/>
        </w:rPr>
        <w:t>Чинетинского</w:t>
      </w:r>
      <w:proofErr w:type="spellEnd"/>
      <w:r w:rsidR="007C3BC3" w:rsidRPr="009B4B65">
        <w:rPr>
          <w:sz w:val="28"/>
          <w:szCs w:val="28"/>
        </w:rPr>
        <w:t xml:space="preserve"> </w:t>
      </w:r>
      <w:r w:rsidR="00BA43AD" w:rsidRPr="009B4B65">
        <w:rPr>
          <w:sz w:val="28"/>
          <w:szCs w:val="28"/>
        </w:rPr>
        <w:t>сельсовета</w:t>
      </w:r>
      <w:r w:rsidR="004E4CD5" w:rsidRPr="009B4B65">
        <w:rPr>
          <w:sz w:val="28"/>
          <w:szCs w:val="28"/>
        </w:rPr>
        <w:t>.</w:t>
      </w:r>
    </w:p>
    <w:p w:rsidR="00475FC0" w:rsidRPr="009B4B65" w:rsidRDefault="0090404B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</w:t>
      </w:r>
      <w:r w:rsidR="00EF47E2" w:rsidRPr="009B4B65">
        <w:rPr>
          <w:sz w:val="28"/>
          <w:szCs w:val="28"/>
        </w:rPr>
        <w:t>4</w:t>
      </w:r>
      <w:r w:rsidR="00475FC0" w:rsidRPr="009B4B65">
        <w:rPr>
          <w:sz w:val="28"/>
          <w:szCs w:val="28"/>
        </w:rPr>
        <w:t>. Компенсационное озеленение</w:t>
      </w:r>
    </w:p>
    <w:p w:rsidR="00475FC0" w:rsidRPr="009B4B65" w:rsidRDefault="0090404B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</w:t>
      </w:r>
      <w:r w:rsidR="00EF47E2" w:rsidRPr="009B4B65">
        <w:rPr>
          <w:sz w:val="28"/>
          <w:szCs w:val="28"/>
        </w:rPr>
        <w:t>4</w:t>
      </w:r>
      <w:r w:rsidR="008F284D" w:rsidRPr="009B4B65">
        <w:rPr>
          <w:sz w:val="28"/>
          <w:szCs w:val="28"/>
        </w:rPr>
        <w:t>.1. Компенсац</w:t>
      </w:r>
      <w:r w:rsidR="00197EB5" w:rsidRPr="009B4B65">
        <w:rPr>
          <w:sz w:val="28"/>
          <w:szCs w:val="28"/>
        </w:rPr>
        <w:t>ионное озеленение производится А</w:t>
      </w:r>
      <w:r w:rsidR="008F284D" w:rsidRPr="009B4B65">
        <w:rPr>
          <w:sz w:val="28"/>
          <w:szCs w:val="28"/>
        </w:rPr>
        <w:t xml:space="preserve">дминистрацией </w:t>
      </w:r>
      <w:proofErr w:type="spellStart"/>
      <w:r w:rsidR="007C3BC3">
        <w:rPr>
          <w:sz w:val="28"/>
          <w:szCs w:val="28"/>
        </w:rPr>
        <w:t>Чинетинского</w:t>
      </w:r>
      <w:proofErr w:type="spellEnd"/>
      <w:r w:rsidR="00FA20D2" w:rsidRPr="009B4B65">
        <w:rPr>
          <w:sz w:val="28"/>
          <w:szCs w:val="28"/>
        </w:rPr>
        <w:t xml:space="preserve"> сельсовета</w:t>
      </w:r>
      <w:r w:rsidR="00475FC0" w:rsidRPr="009B4B65">
        <w:rPr>
          <w:sz w:val="28"/>
          <w:szCs w:val="28"/>
        </w:rPr>
        <w:t>.</w:t>
      </w:r>
    </w:p>
    <w:p w:rsidR="0090404B" w:rsidRPr="009B4B65" w:rsidRDefault="0090404B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</w:t>
      </w:r>
      <w:r w:rsidR="00EF47E2" w:rsidRPr="009B4B65">
        <w:rPr>
          <w:sz w:val="28"/>
          <w:szCs w:val="28"/>
        </w:rPr>
        <w:t>4</w:t>
      </w:r>
      <w:r w:rsidR="008F284D" w:rsidRPr="009B4B65">
        <w:rPr>
          <w:sz w:val="28"/>
          <w:szCs w:val="28"/>
        </w:rPr>
        <w:t xml:space="preserve">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</w:t>
      </w:r>
      <w:r w:rsidRPr="009B4B65">
        <w:rPr>
          <w:sz w:val="28"/>
          <w:szCs w:val="28"/>
        </w:rPr>
        <w:t>территории поселения</w:t>
      </w:r>
      <w:r w:rsidR="008F284D" w:rsidRPr="009B4B65">
        <w:rPr>
          <w:sz w:val="28"/>
          <w:szCs w:val="28"/>
        </w:rPr>
        <w:t xml:space="preserve">, где были уничтожены зеленые </w:t>
      </w:r>
      <w:r w:rsidR="008F284D" w:rsidRPr="009B4B65">
        <w:rPr>
          <w:sz w:val="28"/>
          <w:szCs w:val="28"/>
        </w:rPr>
        <w:lastRenderedPageBreak/>
        <w:t>насаждения. В этом случае озеленение производится в двойном размере, как по количеству единиц ра</w:t>
      </w:r>
      <w:r w:rsidRPr="009B4B65">
        <w:rPr>
          <w:sz w:val="28"/>
          <w:szCs w:val="28"/>
        </w:rPr>
        <w:t>стительности, так и по площади</w:t>
      </w:r>
      <w:r w:rsidR="001B26B5" w:rsidRPr="009B4B65">
        <w:rPr>
          <w:sz w:val="28"/>
          <w:szCs w:val="28"/>
        </w:rPr>
        <w:t>.</w:t>
      </w:r>
    </w:p>
    <w:p w:rsidR="0090404B" w:rsidRPr="009B4B65" w:rsidRDefault="00EF47E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2.4</w:t>
      </w:r>
      <w:r w:rsidR="008F284D" w:rsidRPr="009B4B65">
        <w:rPr>
          <w:sz w:val="28"/>
          <w:szCs w:val="28"/>
        </w:rPr>
        <w:t>.</w:t>
      </w:r>
      <w:r w:rsidR="0090404B" w:rsidRPr="009B4B65">
        <w:rPr>
          <w:sz w:val="28"/>
          <w:szCs w:val="28"/>
        </w:rPr>
        <w:t>3</w:t>
      </w:r>
      <w:r w:rsidR="008F284D" w:rsidRPr="009B4B65">
        <w:rPr>
          <w:sz w:val="28"/>
          <w:szCs w:val="28"/>
        </w:rPr>
        <w:t>. Компенсационное озеленение производится в ближайший сезон, подходящий для посадки (посева) зеленых насаждений, но не позднее одного года со дня уни</w:t>
      </w:r>
      <w:r w:rsidR="0090404B" w:rsidRPr="009B4B65">
        <w:rPr>
          <w:sz w:val="28"/>
          <w:szCs w:val="28"/>
        </w:rPr>
        <w:t>чтожения зеленых насаждений.</w:t>
      </w:r>
    </w:p>
    <w:p w:rsidR="00A95DBB" w:rsidRDefault="00EF47E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2.4</w:t>
      </w:r>
      <w:r w:rsidR="0090404B" w:rsidRPr="009B4B65">
        <w:rPr>
          <w:sz w:val="28"/>
          <w:szCs w:val="28"/>
        </w:rPr>
        <w:t>.4</w:t>
      </w:r>
      <w:r w:rsidR="008F284D" w:rsidRPr="009B4B65">
        <w:rPr>
          <w:sz w:val="28"/>
          <w:szCs w:val="28"/>
        </w:rPr>
        <w:t xml:space="preserve">. Видовой состав и возраст зеленых насаждений, высаживаемых на территории </w:t>
      </w:r>
      <w:r w:rsidR="0090404B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в порядке компенсационного озеленения, устанавливаются </w:t>
      </w:r>
      <w:r w:rsidR="00197EB5" w:rsidRPr="009B4B65">
        <w:rPr>
          <w:sz w:val="28"/>
          <w:szCs w:val="28"/>
        </w:rPr>
        <w:t>А</w:t>
      </w:r>
      <w:r w:rsidR="0090404B" w:rsidRPr="009B4B65">
        <w:rPr>
          <w:sz w:val="28"/>
          <w:szCs w:val="28"/>
        </w:rPr>
        <w:t xml:space="preserve">дминистрацией </w:t>
      </w:r>
      <w:proofErr w:type="spellStart"/>
      <w:r w:rsidR="007C3BC3">
        <w:rPr>
          <w:sz w:val="28"/>
          <w:szCs w:val="28"/>
        </w:rPr>
        <w:t>Чинетинского</w:t>
      </w:r>
      <w:proofErr w:type="spellEnd"/>
      <w:r w:rsidRPr="009B4B65">
        <w:rPr>
          <w:sz w:val="28"/>
          <w:szCs w:val="28"/>
        </w:rPr>
        <w:t xml:space="preserve"> сельсовета</w:t>
      </w:r>
      <w:r w:rsidR="0090404B" w:rsidRPr="009B4B65">
        <w:rPr>
          <w:sz w:val="28"/>
          <w:szCs w:val="28"/>
        </w:rPr>
        <w:t>.</w:t>
      </w:r>
    </w:p>
    <w:p w:rsidR="00E839D7" w:rsidRPr="009B4B65" w:rsidRDefault="00F437FD" w:rsidP="007C3BC3">
      <w:pPr>
        <w:ind w:firstLine="540"/>
        <w:jc w:val="both"/>
        <w:rPr>
          <w:sz w:val="28"/>
          <w:szCs w:val="28"/>
        </w:rPr>
      </w:pPr>
      <w:r w:rsidRPr="00F437FD">
        <w:rPr>
          <w:sz w:val="28"/>
          <w:szCs w:val="28"/>
        </w:rPr>
        <w:t>2.4.5 Расходы на компенсационное озеленение, понесенные юридическими или физическими лицами, учитываются при определении размера вреда, нанесенного этими юридическими или физическими лицами в результате повреждения или уничтожения зеленых насаждений.</w:t>
      </w:r>
    </w:p>
    <w:p w:rsidR="00E839D7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2.5</w:t>
      </w:r>
      <w:r w:rsidR="00E839D7" w:rsidRPr="009B4B65">
        <w:rPr>
          <w:sz w:val="28"/>
          <w:szCs w:val="28"/>
        </w:rPr>
        <w:t>. Ограждения</w:t>
      </w:r>
    </w:p>
    <w:p w:rsidR="00CA2693" w:rsidRPr="009B4B65" w:rsidRDefault="00DC4DBE" w:rsidP="007C3BC3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</w:t>
      </w:r>
      <w:r w:rsidR="00FA20D2" w:rsidRPr="009B4B65">
        <w:rPr>
          <w:sz w:val="28"/>
          <w:szCs w:val="28"/>
        </w:rPr>
        <w:t>2.5</w:t>
      </w:r>
      <w:r w:rsidR="008F284D" w:rsidRPr="009B4B65">
        <w:rPr>
          <w:sz w:val="28"/>
          <w:szCs w:val="28"/>
        </w:rPr>
        <w:t xml:space="preserve">.1. В целях благоустройства на территории </w:t>
      </w:r>
      <w:r w:rsidR="004864E2" w:rsidRPr="009B4B65">
        <w:rPr>
          <w:sz w:val="28"/>
          <w:szCs w:val="28"/>
        </w:rPr>
        <w:t xml:space="preserve">поселения </w:t>
      </w:r>
      <w:r w:rsidR="008F284D" w:rsidRPr="009B4B65">
        <w:rPr>
          <w:sz w:val="28"/>
          <w:szCs w:val="28"/>
        </w:rPr>
        <w:t>предусмотрено применение различных видов о</w:t>
      </w:r>
      <w:r w:rsidR="00CA2693" w:rsidRPr="009B4B65">
        <w:rPr>
          <w:sz w:val="28"/>
          <w:szCs w:val="28"/>
        </w:rPr>
        <w:t>граждений, которые различаются:</w:t>
      </w:r>
    </w:p>
    <w:p w:rsidR="00CA2693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по назначению (декорат</w:t>
      </w:r>
      <w:r w:rsidR="00CA2693" w:rsidRPr="009B4B65">
        <w:rPr>
          <w:sz w:val="28"/>
          <w:szCs w:val="28"/>
        </w:rPr>
        <w:t>ивные, защитные, их сочетание);</w:t>
      </w:r>
    </w:p>
    <w:p w:rsidR="00CA2693" w:rsidRPr="009B4B65" w:rsidRDefault="00CA269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 </w:t>
      </w:r>
      <w:r w:rsidR="008F284D" w:rsidRPr="009B4B65">
        <w:rPr>
          <w:sz w:val="28"/>
          <w:szCs w:val="28"/>
        </w:rPr>
        <w:t xml:space="preserve">высоте (низкие </w:t>
      </w:r>
      <w:r w:rsidRPr="009B4B65">
        <w:rPr>
          <w:sz w:val="28"/>
          <w:szCs w:val="28"/>
        </w:rPr>
        <w:t>– 0,3-</w:t>
      </w:r>
      <w:smartTag w:uri="urn:schemas-microsoft-com:office:smarttags" w:element="metricconverter">
        <w:smartTagPr>
          <w:attr w:name="ProductID" w:val="1,0 м"/>
        </w:smartTagPr>
        <w:r w:rsidR="008F284D" w:rsidRPr="009B4B65">
          <w:rPr>
            <w:sz w:val="28"/>
            <w:szCs w:val="28"/>
          </w:rPr>
          <w:t>1,0 м</w:t>
        </w:r>
      </w:smartTag>
      <w:r w:rsidR="004864E2" w:rsidRPr="009B4B65">
        <w:rPr>
          <w:sz w:val="28"/>
          <w:szCs w:val="28"/>
        </w:rPr>
        <w:t>.</w:t>
      </w:r>
      <w:r w:rsidR="008F284D" w:rsidRPr="009B4B65">
        <w:rPr>
          <w:sz w:val="28"/>
          <w:szCs w:val="28"/>
        </w:rPr>
        <w:t xml:space="preserve">, средние </w:t>
      </w:r>
      <w:r w:rsidR="004864E2" w:rsidRPr="009B4B65">
        <w:rPr>
          <w:sz w:val="28"/>
          <w:szCs w:val="28"/>
        </w:rPr>
        <w:t>– 1,1</w:t>
      </w:r>
      <w:r w:rsidRPr="009B4B65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,7 м"/>
        </w:smartTagPr>
        <w:r w:rsidR="008F284D" w:rsidRPr="009B4B65">
          <w:rPr>
            <w:sz w:val="28"/>
            <w:szCs w:val="28"/>
          </w:rPr>
          <w:t>1,7 м</w:t>
        </w:r>
      </w:smartTag>
      <w:r w:rsidR="004864E2" w:rsidRPr="009B4B65">
        <w:rPr>
          <w:sz w:val="28"/>
          <w:szCs w:val="28"/>
        </w:rPr>
        <w:t>.</w:t>
      </w:r>
      <w:r w:rsidR="008F284D" w:rsidRPr="009B4B65">
        <w:rPr>
          <w:sz w:val="28"/>
          <w:szCs w:val="28"/>
        </w:rPr>
        <w:t xml:space="preserve">, высокие </w:t>
      </w:r>
      <w:r w:rsidR="004864E2" w:rsidRPr="009B4B65">
        <w:rPr>
          <w:sz w:val="28"/>
          <w:szCs w:val="28"/>
        </w:rPr>
        <w:t>– 1,8</w:t>
      </w:r>
      <w:r w:rsidRPr="009B4B65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3,0 м"/>
        </w:smartTagPr>
        <w:r w:rsidR="008F284D" w:rsidRPr="009B4B65">
          <w:rPr>
            <w:sz w:val="28"/>
            <w:szCs w:val="28"/>
          </w:rPr>
          <w:t>3,0 м</w:t>
        </w:r>
      </w:smartTag>
      <w:r w:rsidR="004864E2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);</w:t>
      </w:r>
    </w:p>
    <w:p w:rsidR="00CA2693" w:rsidRPr="009B4B65" w:rsidRDefault="00CA269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 </w:t>
      </w:r>
      <w:r w:rsidR="008F284D" w:rsidRPr="009B4B65">
        <w:rPr>
          <w:sz w:val="28"/>
          <w:szCs w:val="28"/>
        </w:rPr>
        <w:t>виду материала (</w:t>
      </w:r>
      <w:proofErr w:type="gramStart"/>
      <w:r w:rsidR="008F284D" w:rsidRPr="009B4B65">
        <w:rPr>
          <w:sz w:val="28"/>
          <w:szCs w:val="28"/>
        </w:rPr>
        <w:t>металл</w:t>
      </w:r>
      <w:r w:rsidRPr="009B4B65">
        <w:rPr>
          <w:sz w:val="28"/>
          <w:szCs w:val="28"/>
        </w:rPr>
        <w:t>ические</w:t>
      </w:r>
      <w:proofErr w:type="gramEnd"/>
      <w:r w:rsidRPr="009B4B65">
        <w:rPr>
          <w:sz w:val="28"/>
          <w:szCs w:val="28"/>
        </w:rPr>
        <w:t>, железобетонные и др.);</w:t>
      </w:r>
    </w:p>
    <w:p w:rsidR="00CA2693" w:rsidRPr="009B4B65" w:rsidRDefault="00CA269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 </w:t>
      </w:r>
      <w:r w:rsidR="008F284D" w:rsidRPr="009B4B65">
        <w:rPr>
          <w:sz w:val="28"/>
          <w:szCs w:val="28"/>
        </w:rPr>
        <w:t>степени проницаемости дл</w:t>
      </w:r>
      <w:r w:rsidRPr="009B4B65">
        <w:rPr>
          <w:sz w:val="28"/>
          <w:szCs w:val="28"/>
        </w:rPr>
        <w:t>я взгляда (прозрачные, глухие);</w:t>
      </w:r>
    </w:p>
    <w:p w:rsidR="004864E2" w:rsidRPr="009B4B65" w:rsidRDefault="00CA269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по </w:t>
      </w:r>
      <w:r w:rsidR="008F284D" w:rsidRPr="009B4B65">
        <w:rPr>
          <w:sz w:val="28"/>
          <w:szCs w:val="28"/>
        </w:rPr>
        <w:t>степени стационарности (постоянн</w:t>
      </w:r>
      <w:r w:rsidR="004864E2" w:rsidRPr="009B4B65">
        <w:rPr>
          <w:sz w:val="28"/>
          <w:szCs w:val="28"/>
        </w:rPr>
        <w:t>ые, временные, передвижные).</w:t>
      </w:r>
    </w:p>
    <w:p w:rsidR="004864E2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2.5</w:t>
      </w:r>
      <w:r w:rsidR="008F284D" w:rsidRPr="009B4B65">
        <w:rPr>
          <w:sz w:val="28"/>
          <w:szCs w:val="28"/>
        </w:rPr>
        <w:t>.2.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</w:t>
      </w:r>
      <w:r w:rsidR="004864E2" w:rsidRPr="009B4B65">
        <w:rPr>
          <w:sz w:val="28"/>
          <w:szCs w:val="28"/>
        </w:rPr>
        <w:t>ых металлических ограждений.</w:t>
      </w:r>
    </w:p>
    <w:p w:rsidR="004864E2" w:rsidRPr="009B4B65" w:rsidRDefault="00FA20D2" w:rsidP="00DF6237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2.5</w:t>
      </w:r>
      <w:r w:rsidR="004864E2" w:rsidRPr="009B4B65">
        <w:rPr>
          <w:sz w:val="28"/>
          <w:szCs w:val="28"/>
        </w:rPr>
        <w:t>.3</w:t>
      </w:r>
      <w:r w:rsidR="008F284D" w:rsidRPr="009B4B65">
        <w:rPr>
          <w:sz w:val="28"/>
          <w:szCs w:val="28"/>
        </w:rPr>
        <w:t xml:space="preserve">. Допускается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="008F284D" w:rsidRPr="009B4B65">
          <w:rPr>
            <w:sz w:val="28"/>
            <w:szCs w:val="28"/>
          </w:rPr>
          <w:t>0,5 м</w:t>
        </w:r>
      </w:smartTag>
      <w:r w:rsidR="004864E2" w:rsidRPr="009B4B65">
        <w:rPr>
          <w:sz w:val="28"/>
          <w:szCs w:val="28"/>
        </w:rPr>
        <w:t>.</w:t>
      </w:r>
      <w:r w:rsidR="008F284D" w:rsidRPr="009B4B65">
        <w:rPr>
          <w:sz w:val="28"/>
          <w:szCs w:val="28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8F284D" w:rsidRPr="009B4B65">
        <w:rPr>
          <w:sz w:val="28"/>
          <w:szCs w:val="28"/>
        </w:rPr>
        <w:t>вытаптывания</w:t>
      </w:r>
      <w:proofErr w:type="spellEnd"/>
      <w:r w:rsidR="008F284D" w:rsidRPr="009B4B65">
        <w:rPr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</w:t>
      </w:r>
      <w:r w:rsidR="004864E2" w:rsidRPr="009B4B65">
        <w:rPr>
          <w:sz w:val="28"/>
          <w:szCs w:val="28"/>
        </w:rPr>
        <w:t>кания порядка 0,2-</w:t>
      </w:r>
      <w:smartTag w:uri="urn:schemas-microsoft-com:office:smarttags" w:element="metricconverter">
        <w:smartTagPr>
          <w:attr w:name="ProductID" w:val="0,3 м"/>
        </w:smartTagPr>
        <w:r w:rsidR="004864E2" w:rsidRPr="009B4B65">
          <w:rPr>
            <w:sz w:val="28"/>
            <w:szCs w:val="28"/>
          </w:rPr>
          <w:t>0,3 м</w:t>
        </w:r>
      </w:smartTag>
      <w:r w:rsidR="004864E2" w:rsidRPr="009B4B65">
        <w:rPr>
          <w:sz w:val="28"/>
          <w:szCs w:val="28"/>
        </w:rPr>
        <w:t>.</w:t>
      </w:r>
    </w:p>
    <w:p w:rsidR="004864E2" w:rsidRPr="009B4B65" w:rsidRDefault="00FA20D2" w:rsidP="00DF6237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4864E2" w:rsidRPr="009B4B65">
        <w:rPr>
          <w:sz w:val="28"/>
          <w:szCs w:val="28"/>
        </w:rPr>
        <w:t>. Малые архитектурные формы</w:t>
      </w:r>
    </w:p>
    <w:p w:rsidR="003F1FC1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1FC1" w:rsidRPr="009B4B65">
        <w:rPr>
          <w:sz w:val="28"/>
          <w:szCs w:val="28"/>
        </w:rPr>
        <w:t xml:space="preserve">.1. </w:t>
      </w:r>
      <w:r w:rsidR="004864E2" w:rsidRPr="009B4B65">
        <w:rPr>
          <w:sz w:val="28"/>
          <w:szCs w:val="28"/>
        </w:rPr>
        <w:t xml:space="preserve">К </w:t>
      </w:r>
      <w:r w:rsidR="008F284D" w:rsidRPr="009B4B65">
        <w:rPr>
          <w:sz w:val="28"/>
          <w:szCs w:val="28"/>
        </w:rPr>
        <w:t xml:space="preserve">малым архитектурным формам относятся: водные устройства, </w:t>
      </w:r>
      <w:r w:rsidR="00FC544D" w:rsidRPr="009B4B65">
        <w:rPr>
          <w:sz w:val="28"/>
          <w:szCs w:val="28"/>
        </w:rPr>
        <w:t>садово-парковая мебель</w:t>
      </w:r>
      <w:r w:rsidR="008F284D" w:rsidRPr="009B4B65">
        <w:rPr>
          <w:sz w:val="28"/>
          <w:szCs w:val="28"/>
        </w:rPr>
        <w:t xml:space="preserve">, </w:t>
      </w:r>
      <w:r w:rsidR="00FC544D" w:rsidRPr="009B4B65">
        <w:rPr>
          <w:sz w:val="28"/>
          <w:szCs w:val="28"/>
        </w:rPr>
        <w:t xml:space="preserve">уличное </w:t>
      </w:r>
      <w:r w:rsidR="008F284D" w:rsidRPr="009B4B65">
        <w:rPr>
          <w:sz w:val="28"/>
          <w:szCs w:val="28"/>
        </w:rPr>
        <w:t>коммунально-бытов</w:t>
      </w:r>
      <w:r w:rsidR="003F1FC1" w:rsidRPr="009B4B65">
        <w:rPr>
          <w:sz w:val="28"/>
          <w:szCs w:val="28"/>
        </w:rPr>
        <w:t>ое и техническое оборудование</w:t>
      </w:r>
      <w:r w:rsidR="00B80A67" w:rsidRPr="009B4B65">
        <w:rPr>
          <w:sz w:val="28"/>
          <w:szCs w:val="28"/>
        </w:rPr>
        <w:t>, садовая мебель</w:t>
      </w:r>
      <w:r w:rsidR="00FC544D" w:rsidRPr="009B4B65">
        <w:rPr>
          <w:sz w:val="28"/>
          <w:szCs w:val="28"/>
        </w:rPr>
        <w:t xml:space="preserve"> и </w:t>
      </w:r>
      <w:r w:rsidR="00A73C98" w:rsidRPr="009B4B65">
        <w:rPr>
          <w:sz w:val="28"/>
          <w:szCs w:val="28"/>
        </w:rPr>
        <w:t>т.п</w:t>
      </w:r>
      <w:r w:rsidR="003F1FC1" w:rsidRPr="009B4B65">
        <w:rPr>
          <w:sz w:val="28"/>
          <w:szCs w:val="28"/>
        </w:rPr>
        <w:t>.</w:t>
      </w:r>
    </w:p>
    <w:p w:rsidR="003F1FC1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1FC1" w:rsidRPr="009B4B65">
        <w:rPr>
          <w:sz w:val="28"/>
          <w:szCs w:val="28"/>
        </w:rPr>
        <w:t xml:space="preserve">.2. </w:t>
      </w:r>
      <w:r w:rsidR="008F284D" w:rsidRPr="009B4B65">
        <w:rPr>
          <w:sz w:val="28"/>
          <w:szCs w:val="28"/>
        </w:rPr>
        <w:t>К водны</w:t>
      </w:r>
      <w:r w:rsidR="007A21FE" w:rsidRPr="009B4B65">
        <w:rPr>
          <w:sz w:val="28"/>
          <w:szCs w:val="28"/>
        </w:rPr>
        <w:t>м устройствам относятся фонтаны, декоративные водоемы,</w:t>
      </w:r>
      <w:r w:rsidR="008F284D" w:rsidRPr="009B4B65">
        <w:rPr>
          <w:sz w:val="28"/>
          <w:szCs w:val="28"/>
        </w:rPr>
        <w:t xml:space="preserve"> выполняю</w:t>
      </w:r>
      <w:r w:rsidR="007A21FE" w:rsidRPr="009B4B65">
        <w:rPr>
          <w:sz w:val="28"/>
          <w:szCs w:val="28"/>
        </w:rPr>
        <w:t xml:space="preserve">щие </w:t>
      </w:r>
      <w:r w:rsidR="008F284D" w:rsidRPr="009B4B65">
        <w:rPr>
          <w:sz w:val="28"/>
          <w:szCs w:val="28"/>
        </w:rPr>
        <w:t>эстетическую функцию, улучшаю</w:t>
      </w:r>
      <w:r w:rsidR="007A21FE" w:rsidRPr="009B4B65">
        <w:rPr>
          <w:sz w:val="28"/>
          <w:szCs w:val="28"/>
        </w:rPr>
        <w:t>щие</w:t>
      </w:r>
      <w:r w:rsidR="008F284D" w:rsidRPr="009B4B65">
        <w:rPr>
          <w:sz w:val="28"/>
          <w:szCs w:val="28"/>
        </w:rPr>
        <w:t xml:space="preserve"> микроклимат, </w:t>
      </w:r>
      <w:r w:rsidR="00FC544D" w:rsidRPr="009B4B65">
        <w:rPr>
          <w:sz w:val="28"/>
          <w:szCs w:val="28"/>
        </w:rPr>
        <w:t>воздушную и акустическую среду.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.3. </w:t>
      </w:r>
      <w:r w:rsidR="007A21FE" w:rsidRPr="009B4B65">
        <w:rPr>
          <w:sz w:val="28"/>
          <w:szCs w:val="28"/>
        </w:rPr>
        <w:t>Фонтаны и д</w:t>
      </w:r>
      <w:r w:rsidR="008F284D" w:rsidRPr="009B4B65">
        <w:rPr>
          <w:sz w:val="28"/>
          <w:szCs w:val="28"/>
        </w:rPr>
        <w:t xml:space="preserve">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</w:t>
      </w:r>
      <w:r w:rsidR="007A21FE" w:rsidRPr="009B4B65">
        <w:rPr>
          <w:sz w:val="28"/>
          <w:szCs w:val="28"/>
        </w:rPr>
        <w:t>фонтана или декоративного водоема</w:t>
      </w:r>
      <w:r w:rsidR="008F284D" w:rsidRPr="009B4B65">
        <w:rPr>
          <w:sz w:val="28"/>
          <w:szCs w:val="28"/>
        </w:rPr>
        <w:t xml:space="preserve"> должно быть гладким, удобным для очистки. Рекомендуется использование приемов цветового и светового оформле</w:t>
      </w:r>
      <w:r w:rsidR="003F5506" w:rsidRPr="009B4B65">
        <w:rPr>
          <w:sz w:val="28"/>
          <w:szCs w:val="28"/>
        </w:rPr>
        <w:t>ния.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.4. </w:t>
      </w:r>
      <w:r w:rsidR="008F284D" w:rsidRPr="009B4B65">
        <w:rPr>
          <w:sz w:val="28"/>
          <w:szCs w:val="28"/>
        </w:rPr>
        <w:t xml:space="preserve">К </w:t>
      </w:r>
      <w:r w:rsidR="00FC544D" w:rsidRPr="009B4B65">
        <w:rPr>
          <w:sz w:val="28"/>
          <w:szCs w:val="28"/>
        </w:rPr>
        <w:t xml:space="preserve">садово-парковой </w:t>
      </w:r>
      <w:r w:rsidR="007A21FE" w:rsidRPr="009B4B65">
        <w:rPr>
          <w:sz w:val="28"/>
          <w:szCs w:val="28"/>
        </w:rPr>
        <w:t>мебели относятся различного</w:t>
      </w:r>
      <w:r w:rsidR="008F284D" w:rsidRPr="009B4B65">
        <w:rPr>
          <w:sz w:val="28"/>
          <w:szCs w:val="28"/>
        </w:rPr>
        <w:t xml:space="preserve"> вид</w:t>
      </w:r>
      <w:r w:rsidR="007A21FE" w:rsidRPr="009B4B65">
        <w:rPr>
          <w:sz w:val="28"/>
          <w:szCs w:val="28"/>
        </w:rPr>
        <w:t>а</w:t>
      </w:r>
      <w:r w:rsidR="008F284D" w:rsidRPr="009B4B65">
        <w:rPr>
          <w:sz w:val="28"/>
          <w:szCs w:val="28"/>
        </w:rPr>
        <w:t xml:space="preserve"> скаме</w:t>
      </w:r>
      <w:r w:rsidR="007A21FE" w:rsidRPr="009B4B65">
        <w:rPr>
          <w:sz w:val="28"/>
          <w:szCs w:val="28"/>
        </w:rPr>
        <w:t>йки</w:t>
      </w:r>
      <w:r w:rsidR="008F284D" w:rsidRPr="009B4B65">
        <w:rPr>
          <w:sz w:val="28"/>
          <w:szCs w:val="28"/>
        </w:rPr>
        <w:t xml:space="preserve"> отдыха, размещаемые на территории общественных пространств, рекреаций и </w:t>
      </w:r>
      <w:r w:rsidR="008F284D" w:rsidRPr="009B4B65">
        <w:rPr>
          <w:sz w:val="28"/>
          <w:szCs w:val="28"/>
        </w:rPr>
        <w:lastRenderedPageBreak/>
        <w:t>дворов, скамей и столов, на площадках для настольных игр, летни</w:t>
      </w:r>
      <w:r w:rsidR="003F5506" w:rsidRPr="009B4B65">
        <w:rPr>
          <w:sz w:val="28"/>
          <w:szCs w:val="28"/>
        </w:rPr>
        <w:t>х кафе и других местах отдыха.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.5. </w:t>
      </w:r>
      <w:r w:rsidR="008F284D" w:rsidRPr="009B4B65">
        <w:rPr>
          <w:sz w:val="28"/>
          <w:szCs w:val="28"/>
        </w:rPr>
        <w:t>Установка скаме</w:t>
      </w:r>
      <w:r w:rsidR="00613D97" w:rsidRPr="009B4B65">
        <w:rPr>
          <w:sz w:val="28"/>
          <w:szCs w:val="28"/>
        </w:rPr>
        <w:t>ек</w:t>
      </w:r>
      <w:r w:rsidR="008F284D" w:rsidRPr="009B4B65">
        <w:rPr>
          <w:sz w:val="28"/>
          <w:szCs w:val="28"/>
        </w:rPr>
        <w:t xml:space="preserve">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</w:t>
      </w:r>
      <w:r w:rsidR="003F5506" w:rsidRPr="009B4B65">
        <w:rPr>
          <w:sz w:val="28"/>
          <w:szCs w:val="28"/>
        </w:rPr>
        <w:t xml:space="preserve"> части над поверхностью земли.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.6. </w:t>
      </w:r>
      <w:r w:rsidR="008F284D" w:rsidRPr="009B4B65">
        <w:rPr>
          <w:sz w:val="28"/>
          <w:szCs w:val="28"/>
        </w:rPr>
        <w:t xml:space="preserve">На территории особо охраняемых природных </w:t>
      </w:r>
      <w:proofErr w:type="gramStart"/>
      <w:r w:rsidR="008F284D" w:rsidRPr="009B4B65">
        <w:rPr>
          <w:sz w:val="28"/>
          <w:szCs w:val="28"/>
        </w:rPr>
        <w:t>территорий</w:t>
      </w:r>
      <w:proofErr w:type="gramEnd"/>
      <w:r w:rsidR="008F284D" w:rsidRPr="009B4B65">
        <w:rPr>
          <w:sz w:val="28"/>
          <w:szCs w:val="28"/>
        </w:rPr>
        <w:t xml:space="preserve"> возможно выполнять скамьи и столы из древесных пней-срубов, бревен и плах, не </w:t>
      </w:r>
      <w:r w:rsidR="003F5506" w:rsidRPr="009B4B65">
        <w:rPr>
          <w:sz w:val="28"/>
          <w:szCs w:val="28"/>
        </w:rPr>
        <w:t>имеющих сколов и острых углов.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>.7</w:t>
      </w:r>
      <w:r w:rsidR="008F284D" w:rsidRPr="009B4B65">
        <w:rPr>
          <w:sz w:val="28"/>
          <w:szCs w:val="28"/>
        </w:rPr>
        <w:t xml:space="preserve">. Уличное коммунально-бытовое оборудование </w:t>
      </w:r>
      <w:proofErr w:type="gramStart"/>
      <w:r w:rsidR="003F5506" w:rsidRPr="009B4B65">
        <w:rPr>
          <w:sz w:val="28"/>
          <w:szCs w:val="28"/>
        </w:rPr>
        <w:t>–</w:t>
      </w:r>
      <w:r w:rsidR="008F284D" w:rsidRPr="009B4B65">
        <w:rPr>
          <w:sz w:val="28"/>
          <w:szCs w:val="28"/>
        </w:rPr>
        <w:t>у</w:t>
      </w:r>
      <w:proofErr w:type="gramEnd"/>
      <w:r w:rsidR="008F284D" w:rsidRPr="009B4B65">
        <w:rPr>
          <w:sz w:val="28"/>
          <w:szCs w:val="28"/>
        </w:rPr>
        <w:t xml:space="preserve">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="008F284D" w:rsidRPr="009B4B65">
        <w:rPr>
          <w:sz w:val="28"/>
          <w:szCs w:val="28"/>
        </w:rPr>
        <w:t>экологичность</w:t>
      </w:r>
      <w:proofErr w:type="spellEnd"/>
      <w:r w:rsidR="008F284D" w:rsidRPr="009B4B65">
        <w:rPr>
          <w:sz w:val="28"/>
          <w:szCs w:val="28"/>
        </w:rPr>
        <w:t>, безопасность (отсутствие острых углов), удобство в пользовании, легкость очистки</w:t>
      </w:r>
      <w:r w:rsidR="003F5506" w:rsidRPr="009B4B65">
        <w:rPr>
          <w:sz w:val="28"/>
          <w:szCs w:val="28"/>
        </w:rPr>
        <w:t>, привлекательный внешний вид.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.8. </w:t>
      </w:r>
      <w:r w:rsidR="008F284D" w:rsidRPr="009B4B65">
        <w:rPr>
          <w:sz w:val="28"/>
          <w:szCs w:val="28"/>
        </w:rPr>
        <w:t xml:space="preserve">Для сбора бытового мусора на улицах, площадях, объектах рекреации могут применяться урны. </w:t>
      </w:r>
      <w:proofErr w:type="gramStart"/>
      <w:r w:rsidR="008F284D" w:rsidRPr="009B4B65">
        <w:rPr>
          <w:sz w:val="28"/>
          <w:szCs w:val="28"/>
        </w:rPr>
        <w:t xml:space="preserve">Интервал при расстановке  урн (без учета обязательной расстановки у вышеперечисленных объектов) может составлять: на основных пешеходных коммуникациях </w:t>
      </w:r>
      <w:r w:rsidR="003F5506" w:rsidRPr="009B4B65">
        <w:rPr>
          <w:sz w:val="28"/>
          <w:szCs w:val="28"/>
        </w:rPr>
        <w:t xml:space="preserve">– </w:t>
      </w:r>
      <w:r w:rsidR="008F284D" w:rsidRPr="009B4B65">
        <w:rPr>
          <w:sz w:val="28"/>
          <w:szCs w:val="28"/>
        </w:rPr>
        <w:t xml:space="preserve">не более </w:t>
      </w:r>
      <w:smartTag w:uri="urn:schemas-microsoft-com:office:smarttags" w:element="metricconverter">
        <w:smartTagPr>
          <w:attr w:name="ProductID" w:val="60 м"/>
        </w:smartTagPr>
        <w:r w:rsidR="008F284D" w:rsidRPr="009B4B65">
          <w:rPr>
            <w:sz w:val="28"/>
            <w:szCs w:val="28"/>
          </w:rPr>
          <w:t>60 м</w:t>
        </w:r>
      </w:smartTag>
      <w:r w:rsidR="003F5506" w:rsidRPr="009B4B65">
        <w:rPr>
          <w:sz w:val="28"/>
          <w:szCs w:val="28"/>
        </w:rPr>
        <w:t>.</w:t>
      </w:r>
      <w:r w:rsidR="008F284D" w:rsidRPr="009B4B65">
        <w:rPr>
          <w:sz w:val="28"/>
          <w:szCs w:val="28"/>
        </w:rPr>
        <w:t xml:space="preserve">, других территориях </w:t>
      </w:r>
      <w:r w:rsidR="00A73C98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</w:t>
      </w:r>
      <w:r w:rsidR="003F5506" w:rsidRPr="009B4B65">
        <w:rPr>
          <w:sz w:val="28"/>
          <w:szCs w:val="28"/>
        </w:rPr>
        <w:t>–</w:t>
      </w:r>
      <w:r w:rsidR="008F284D" w:rsidRPr="009B4B65">
        <w:rPr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100 м"/>
        </w:smartTagPr>
        <w:r w:rsidR="008F284D" w:rsidRPr="009B4B65">
          <w:rPr>
            <w:sz w:val="28"/>
            <w:szCs w:val="28"/>
          </w:rPr>
          <w:t>100 м</w:t>
        </w:r>
      </w:smartTag>
      <w:r w:rsidR="008F284D" w:rsidRPr="009B4B65">
        <w:rPr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="008F284D" w:rsidRPr="009B4B65">
        <w:rPr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</w:t>
      </w:r>
      <w:r w:rsidR="003F5506" w:rsidRPr="009B4B65">
        <w:rPr>
          <w:sz w:val="28"/>
          <w:szCs w:val="28"/>
        </w:rPr>
        <w:t>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.9. </w:t>
      </w:r>
      <w:r w:rsidR="008F284D" w:rsidRPr="009B4B65">
        <w:rPr>
          <w:sz w:val="28"/>
          <w:szCs w:val="28"/>
        </w:rPr>
        <w:t>К уличному техн</w:t>
      </w:r>
      <w:r w:rsidR="00A73C98" w:rsidRPr="009B4B65">
        <w:rPr>
          <w:sz w:val="28"/>
          <w:szCs w:val="28"/>
        </w:rPr>
        <w:t>ическому оборудованию относятся</w:t>
      </w:r>
      <w:r w:rsidR="008F284D" w:rsidRPr="009B4B65">
        <w:rPr>
          <w:sz w:val="28"/>
          <w:szCs w:val="28"/>
        </w:rPr>
        <w:t xml:space="preserve">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="008F284D" w:rsidRPr="009B4B65">
        <w:rPr>
          <w:sz w:val="28"/>
          <w:szCs w:val="28"/>
        </w:rPr>
        <w:t>дождеприемных</w:t>
      </w:r>
      <w:proofErr w:type="spellEnd"/>
      <w:r w:rsidR="008F284D" w:rsidRPr="009B4B65">
        <w:rPr>
          <w:sz w:val="28"/>
          <w:szCs w:val="28"/>
        </w:rPr>
        <w:t xml:space="preserve"> колодцев, вентиляционные шахты подземных коммуникаций, ш</w:t>
      </w:r>
      <w:r w:rsidR="003F5506" w:rsidRPr="009B4B65">
        <w:rPr>
          <w:sz w:val="28"/>
          <w:szCs w:val="28"/>
        </w:rPr>
        <w:t>кафы телефонной связи и т.п.).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.10. </w:t>
      </w:r>
      <w:r w:rsidR="008F284D" w:rsidRPr="009B4B65">
        <w:rPr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</w:t>
      </w:r>
      <w:r w:rsidR="003F5506" w:rsidRPr="009B4B65">
        <w:rPr>
          <w:sz w:val="28"/>
          <w:szCs w:val="28"/>
        </w:rPr>
        <w:t>троительным нормам и правилам.</w:t>
      </w:r>
    </w:p>
    <w:p w:rsidR="003F5506" w:rsidRPr="009B4B65" w:rsidRDefault="00043F2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2.6</w:t>
      </w:r>
      <w:r w:rsidR="003F5506" w:rsidRPr="009B4B65">
        <w:rPr>
          <w:sz w:val="28"/>
          <w:szCs w:val="28"/>
        </w:rPr>
        <w:t xml:space="preserve">.11. </w:t>
      </w:r>
      <w:r w:rsidR="008F284D" w:rsidRPr="009B4B65">
        <w:rPr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</w:t>
      </w:r>
      <w:r w:rsidR="003F5506" w:rsidRPr="009B4B65">
        <w:rPr>
          <w:sz w:val="28"/>
          <w:szCs w:val="28"/>
        </w:rPr>
        <w:t>вижения и технических условий.</w:t>
      </w:r>
    </w:p>
    <w:p w:rsidR="00B80A67" w:rsidRPr="009B4B65" w:rsidRDefault="00B80A67" w:rsidP="009B4B65">
      <w:pPr>
        <w:ind w:firstLine="709"/>
        <w:jc w:val="both"/>
        <w:rPr>
          <w:color w:val="000000"/>
          <w:sz w:val="28"/>
          <w:szCs w:val="28"/>
        </w:rPr>
      </w:pPr>
      <w:bookmarkStart w:id="0" w:name="sub_10162"/>
      <w:r w:rsidRPr="009B4B65">
        <w:rPr>
          <w:color w:val="000000"/>
          <w:sz w:val="28"/>
          <w:szCs w:val="28"/>
        </w:rPr>
        <w:t>2.</w:t>
      </w:r>
      <w:r w:rsidR="00043F25" w:rsidRPr="009B4B65">
        <w:rPr>
          <w:color w:val="000000"/>
          <w:sz w:val="28"/>
          <w:szCs w:val="28"/>
        </w:rPr>
        <w:t>6</w:t>
      </w:r>
      <w:r w:rsidRPr="009B4B65">
        <w:rPr>
          <w:color w:val="000000"/>
          <w:sz w:val="28"/>
          <w:szCs w:val="28"/>
        </w:rPr>
        <w:t>.12</w:t>
      </w:r>
      <w:r w:rsidR="00EF47E2" w:rsidRPr="009B4B65">
        <w:rPr>
          <w:color w:val="000000"/>
          <w:sz w:val="28"/>
          <w:szCs w:val="28"/>
        </w:rPr>
        <w:t>. М</w:t>
      </w:r>
      <w:r w:rsidRPr="009B4B65">
        <w:rPr>
          <w:color w:val="000000"/>
          <w:sz w:val="28"/>
          <w:szCs w:val="28"/>
        </w:rPr>
        <w:t>ебель.</w:t>
      </w:r>
    </w:p>
    <w:bookmarkEnd w:id="0"/>
    <w:p w:rsidR="00B80A67" w:rsidRPr="009B4B65" w:rsidRDefault="00EF47E2" w:rsidP="009B4B65">
      <w:pPr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К </w:t>
      </w:r>
      <w:r w:rsidR="00B80A67" w:rsidRPr="009B4B65">
        <w:rPr>
          <w:color w:val="000000"/>
          <w:sz w:val="28"/>
          <w:szCs w:val="28"/>
        </w:rPr>
        <w:t>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B80A67" w:rsidRPr="009B4B65" w:rsidRDefault="00B80A67" w:rsidP="009B4B65">
      <w:pPr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F5506" w:rsidRPr="00DF6237" w:rsidRDefault="00B80A67" w:rsidP="00DF6237">
      <w:pPr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lastRenderedPageBreak/>
        <w:t xml:space="preserve">На территории особо охраняемых природных </w:t>
      </w:r>
      <w:proofErr w:type="gramStart"/>
      <w:r w:rsidRPr="009B4B65">
        <w:rPr>
          <w:color w:val="000000"/>
          <w:sz w:val="28"/>
          <w:szCs w:val="28"/>
        </w:rPr>
        <w:t>территорий</w:t>
      </w:r>
      <w:proofErr w:type="gramEnd"/>
      <w:r w:rsidRPr="009B4B65">
        <w:rPr>
          <w:color w:val="000000"/>
          <w:sz w:val="28"/>
          <w:szCs w:val="28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DC4DBE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2.7</w:t>
      </w:r>
      <w:r w:rsidR="008F284D" w:rsidRPr="009B4B65">
        <w:rPr>
          <w:sz w:val="28"/>
          <w:szCs w:val="28"/>
        </w:rPr>
        <w:t>. Игро</w:t>
      </w:r>
      <w:r w:rsidR="003F5506" w:rsidRPr="009B4B65">
        <w:rPr>
          <w:sz w:val="28"/>
          <w:szCs w:val="28"/>
        </w:rPr>
        <w:t>вое и спортивное оборудование</w:t>
      </w:r>
    </w:p>
    <w:p w:rsidR="003F5506" w:rsidRPr="009B4B65" w:rsidRDefault="00DC4DBE" w:rsidP="00DF6237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</w:t>
      </w:r>
      <w:r w:rsidR="00043F25" w:rsidRPr="009B4B65">
        <w:rPr>
          <w:sz w:val="28"/>
          <w:szCs w:val="28"/>
        </w:rPr>
        <w:t>2.7</w:t>
      </w:r>
      <w:r w:rsidR="003F5506" w:rsidRPr="009B4B65">
        <w:rPr>
          <w:sz w:val="28"/>
          <w:szCs w:val="28"/>
        </w:rPr>
        <w:t xml:space="preserve">.1. </w:t>
      </w:r>
      <w:r w:rsidR="008F284D" w:rsidRPr="009B4B65">
        <w:rPr>
          <w:sz w:val="28"/>
          <w:szCs w:val="28"/>
        </w:rPr>
        <w:t xml:space="preserve">Игровое и спортивное оборудование на территории </w:t>
      </w:r>
      <w:r w:rsidR="003F5506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представлено игровыми, физкультурно-оздоровительными устройствами, сооруж</w:t>
      </w:r>
      <w:r w:rsidR="003F5506" w:rsidRPr="009B4B65">
        <w:rPr>
          <w:sz w:val="28"/>
          <w:szCs w:val="28"/>
        </w:rPr>
        <w:t>ениями и (или) их комплексами.</w:t>
      </w:r>
    </w:p>
    <w:p w:rsidR="0061555E" w:rsidRPr="009B4B65" w:rsidRDefault="00043F25" w:rsidP="00DF6237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2.7</w:t>
      </w:r>
      <w:r w:rsidR="003F5506" w:rsidRPr="009B4B65">
        <w:rPr>
          <w:sz w:val="28"/>
          <w:szCs w:val="28"/>
        </w:rPr>
        <w:t>.2</w:t>
      </w:r>
      <w:r w:rsidR="008F284D" w:rsidRPr="009B4B65">
        <w:rPr>
          <w:sz w:val="28"/>
          <w:szCs w:val="28"/>
        </w:rPr>
        <w:t>.</w:t>
      </w:r>
      <w:r w:rsidR="003F5506" w:rsidRPr="009B4B65">
        <w:rPr>
          <w:sz w:val="28"/>
          <w:szCs w:val="28"/>
        </w:rPr>
        <w:t xml:space="preserve"> </w:t>
      </w:r>
      <w:r w:rsidR="008F284D" w:rsidRPr="009B4B65">
        <w:rPr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</w:t>
      </w:r>
      <w:r w:rsidR="003F5506" w:rsidRPr="009B4B65">
        <w:rPr>
          <w:sz w:val="28"/>
          <w:szCs w:val="28"/>
        </w:rPr>
        <w:t>, эстетически привлекательным</w:t>
      </w:r>
    </w:p>
    <w:p w:rsidR="0061555E" w:rsidRPr="009B4B65" w:rsidRDefault="00FA20D2" w:rsidP="00DE045C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2.8</w:t>
      </w:r>
      <w:r w:rsidR="008F284D" w:rsidRPr="009B4B65">
        <w:rPr>
          <w:sz w:val="28"/>
          <w:szCs w:val="28"/>
        </w:rPr>
        <w:t xml:space="preserve">. Освещение территории </w:t>
      </w:r>
      <w:r w:rsidR="0061555E" w:rsidRPr="009B4B65">
        <w:rPr>
          <w:sz w:val="28"/>
          <w:szCs w:val="28"/>
        </w:rPr>
        <w:t>поселения</w:t>
      </w:r>
    </w:p>
    <w:p w:rsidR="0061555E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2.8</w:t>
      </w:r>
      <w:r w:rsidR="008F284D" w:rsidRPr="009B4B65">
        <w:rPr>
          <w:sz w:val="28"/>
          <w:szCs w:val="28"/>
        </w:rPr>
        <w:t xml:space="preserve">.1. На территории </w:t>
      </w:r>
      <w:r w:rsidR="0061555E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осветительные </w:t>
      </w:r>
      <w:r w:rsidR="0061555E" w:rsidRPr="009B4B65">
        <w:rPr>
          <w:sz w:val="28"/>
          <w:szCs w:val="28"/>
        </w:rPr>
        <w:t>установки должны обеспечивать:</w:t>
      </w:r>
    </w:p>
    <w:p w:rsidR="0061555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</w:t>
      </w:r>
      <w:r w:rsidR="0061555E" w:rsidRPr="009B4B65">
        <w:rPr>
          <w:sz w:val="28"/>
          <w:szCs w:val="28"/>
        </w:rPr>
        <w:t>;</w:t>
      </w:r>
    </w:p>
    <w:p w:rsidR="0061555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</w:t>
      </w:r>
      <w:r w:rsidR="0061555E" w:rsidRPr="009B4B65">
        <w:rPr>
          <w:sz w:val="28"/>
          <w:szCs w:val="28"/>
        </w:rPr>
        <w:t>х, защищенность от вандализма;</w:t>
      </w:r>
    </w:p>
    <w:p w:rsidR="0061555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экономичность и </w:t>
      </w:r>
      <w:proofErr w:type="spellStart"/>
      <w:r w:rsidRPr="009B4B65">
        <w:rPr>
          <w:sz w:val="28"/>
          <w:szCs w:val="28"/>
        </w:rPr>
        <w:t>энергоэффективность</w:t>
      </w:r>
      <w:proofErr w:type="spellEnd"/>
      <w:r w:rsidRPr="009B4B65">
        <w:rPr>
          <w:sz w:val="28"/>
          <w:szCs w:val="28"/>
        </w:rPr>
        <w:t xml:space="preserve"> применяемых установок, рациональное распределение и</w:t>
      </w:r>
      <w:r w:rsidR="0061555E" w:rsidRPr="009B4B65">
        <w:rPr>
          <w:sz w:val="28"/>
          <w:szCs w:val="28"/>
        </w:rPr>
        <w:t xml:space="preserve"> использование электроэнергии;</w:t>
      </w:r>
    </w:p>
    <w:p w:rsidR="00D06FA7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</w:t>
      </w:r>
      <w:r w:rsidR="00D06FA7" w:rsidRPr="009B4B65">
        <w:rPr>
          <w:sz w:val="28"/>
          <w:szCs w:val="28"/>
        </w:rPr>
        <w:t>ятия в дневное и ночное время;</w:t>
      </w:r>
    </w:p>
    <w:p w:rsidR="00D82E96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удобство обслуживания и управления при ра</w:t>
      </w:r>
      <w:r w:rsidR="00D06FA7" w:rsidRPr="009B4B65">
        <w:rPr>
          <w:sz w:val="28"/>
          <w:szCs w:val="28"/>
        </w:rPr>
        <w:t>зных режимах работы установок.</w:t>
      </w:r>
      <w:bookmarkStart w:id="1" w:name="sub_10184"/>
    </w:p>
    <w:p w:rsidR="00FF5665" w:rsidRPr="009B4B65" w:rsidRDefault="00FF566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2.8.2. На территории поселения предусмотрены следующие режимы работы осветительных установок:</w:t>
      </w:r>
    </w:p>
    <w:p w:rsidR="00FF5665" w:rsidRPr="009B4B65" w:rsidRDefault="00FF566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FF5665" w:rsidRPr="009B4B65" w:rsidRDefault="00FF566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праздничный режим, когда функционируют все осветительные установки и системы праздничного освещения в часы суток и дни недели</w:t>
      </w:r>
    </w:p>
    <w:p w:rsidR="00D06FA7" w:rsidRPr="009B4B65" w:rsidRDefault="00FF5665" w:rsidP="009B4B65">
      <w:pPr>
        <w:ind w:firstLine="709"/>
        <w:jc w:val="both"/>
        <w:rPr>
          <w:sz w:val="28"/>
          <w:szCs w:val="28"/>
        </w:rPr>
      </w:pPr>
      <w:bookmarkStart w:id="2" w:name="sub_10185"/>
      <w:bookmarkEnd w:id="1"/>
      <w:r w:rsidRPr="009B4B65">
        <w:rPr>
          <w:sz w:val="28"/>
          <w:szCs w:val="28"/>
        </w:rPr>
        <w:t>2.8.3</w:t>
      </w:r>
      <w:r w:rsidR="00D82E96" w:rsidRPr="009B4B65">
        <w:rPr>
          <w:sz w:val="28"/>
          <w:szCs w:val="28"/>
        </w:rPr>
        <w:t>.</w:t>
      </w:r>
      <w:r w:rsidR="00B56C22" w:rsidRPr="009B4B65">
        <w:rPr>
          <w:sz w:val="28"/>
          <w:szCs w:val="28"/>
        </w:rPr>
        <w:t xml:space="preserve"> </w:t>
      </w:r>
      <w:r w:rsidR="00D82E96" w:rsidRPr="009B4B65">
        <w:rPr>
          <w:sz w:val="28"/>
          <w:szCs w:val="28"/>
        </w:rPr>
        <w:t>Обязанность по освещению территорий</w:t>
      </w:r>
      <w:r w:rsidR="00FA20D2" w:rsidRPr="009B4B65">
        <w:rPr>
          <w:sz w:val="28"/>
          <w:szCs w:val="28"/>
        </w:rPr>
        <w:t xml:space="preserve"> </w:t>
      </w:r>
      <w:r w:rsidR="00D82E96" w:rsidRPr="009B4B65">
        <w:rPr>
          <w:sz w:val="28"/>
          <w:szCs w:val="28"/>
        </w:rPr>
        <w:t>жилых домов, территорий промышленных и комму</w:t>
      </w:r>
      <w:r w:rsidR="00FA20D2" w:rsidRPr="009B4B65">
        <w:rPr>
          <w:sz w:val="28"/>
          <w:szCs w:val="28"/>
        </w:rPr>
        <w:t xml:space="preserve">нальных организаций </w:t>
      </w:r>
      <w:r w:rsidR="00D82E96" w:rsidRPr="009B4B65">
        <w:rPr>
          <w:sz w:val="28"/>
          <w:szCs w:val="28"/>
        </w:rPr>
        <w:t>возлагается на их собственников или уполномоченных собственником лиц.</w:t>
      </w:r>
      <w:bookmarkEnd w:id="2"/>
    </w:p>
    <w:p w:rsidR="00D06FA7" w:rsidRPr="009B4B65" w:rsidRDefault="00FA20D2" w:rsidP="00DE045C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2.9</w:t>
      </w:r>
      <w:r w:rsidR="00D06FA7" w:rsidRPr="009B4B65">
        <w:rPr>
          <w:sz w:val="28"/>
          <w:szCs w:val="28"/>
        </w:rPr>
        <w:t>. Рекламные конструкции</w:t>
      </w:r>
    </w:p>
    <w:p w:rsidR="00B56C22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2.9</w:t>
      </w:r>
      <w:r w:rsidR="008F284D" w:rsidRPr="009B4B65">
        <w:rPr>
          <w:sz w:val="28"/>
          <w:szCs w:val="28"/>
        </w:rPr>
        <w:t xml:space="preserve">.1. Размещение рекламных конструкций на территории </w:t>
      </w:r>
      <w:r w:rsidR="00B56C22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должно производиться в соответствии с</w:t>
      </w:r>
      <w:r w:rsidR="00B56C22" w:rsidRPr="009B4B65">
        <w:rPr>
          <w:sz w:val="28"/>
          <w:szCs w:val="28"/>
        </w:rPr>
        <w:t xml:space="preserve"> ГОСТ </w:t>
      </w:r>
      <w:proofErr w:type="gramStart"/>
      <w:r w:rsidR="00B56C22" w:rsidRPr="009B4B65">
        <w:rPr>
          <w:sz w:val="28"/>
          <w:szCs w:val="28"/>
        </w:rPr>
        <w:t>Р</w:t>
      </w:r>
      <w:proofErr w:type="gramEnd"/>
      <w:r w:rsidR="00B56C22" w:rsidRPr="009B4B65">
        <w:rPr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</w:t>
      </w:r>
      <w:r w:rsidR="0092720D" w:rsidRPr="009B4B65">
        <w:rPr>
          <w:sz w:val="28"/>
          <w:szCs w:val="28"/>
        </w:rPr>
        <w:t>ы</w:t>
      </w:r>
      <w:r w:rsidR="00B56C22" w:rsidRPr="009B4B65">
        <w:rPr>
          <w:sz w:val="28"/>
          <w:szCs w:val="28"/>
        </w:rPr>
        <w:t xml:space="preserve">м </w:t>
      </w:r>
      <w:r w:rsidR="008F284D" w:rsidRPr="009B4B65">
        <w:rPr>
          <w:sz w:val="28"/>
          <w:szCs w:val="28"/>
        </w:rPr>
        <w:t>постановлением Госстандарт</w:t>
      </w:r>
      <w:r w:rsidR="00B56C22" w:rsidRPr="009B4B65">
        <w:rPr>
          <w:sz w:val="28"/>
          <w:szCs w:val="28"/>
        </w:rPr>
        <w:t>а Российской Федерации от 22 апреля 2003 года №</w:t>
      </w:r>
      <w:r w:rsidR="008F284D" w:rsidRPr="009B4B65">
        <w:rPr>
          <w:sz w:val="28"/>
          <w:szCs w:val="28"/>
        </w:rPr>
        <w:t xml:space="preserve"> 124-ст</w:t>
      </w:r>
      <w:r w:rsidR="00B56C22" w:rsidRPr="009B4B65">
        <w:rPr>
          <w:sz w:val="28"/>
          <w:szCs w:val="28"/>
        </w:rPr>
        <w:t>.</w:t>
      </w:r>
    </w:p>
    <w:p w:rsidR="00B56C22" w:rsidRPr="009B4B65" w:rsidRDefault="00FA20D2" w:rsidP="009B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2.9</w:t>
      </w:r>
      <w:r w:rsidR="00B56C22" w:rsidRPr="009B4B65">
        <w:rPr>
          <w:sz w:val="28"/>
          <w:szCs w:val="28"/>
        </w:rPr>
        <w:t xml:space="preserve">.2. </w:t>
      </w:r>
      <w:r w:rsidR="008F284D" w:rsidRPr="009B4B65">
        <w:rPr>
          <w:sz w:val="28"/>
          <w:szCs w:val="28"/>
        </w:rPr>
        <w:t xml:space="preserve">На территории </w:t>
      </w:r>
      <w:r w:rsidR="00B56C22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установка и эксплуатация рекламных констру</w:t>
      </w:r>
      <w:r w:rsidR="00B56C22" w:rsidRPr="009B4B65">
        <w:rPr>
          <w:sz w:val="28"/>
          <w:szCs w:val="28"/>
        </w:rPr>
        <w:t>кций без разрешения запрещена.</w:t>
      </w:r>
      <w:bookmarkStart w:id="3" w:name="Par0"/>
      <w:bookmarkEnd w:id="3"/>
      <w:r w:rsidR="00BF0621" w:rsidRPr="009B4B65">
        <w:rPr>
          <w:sz w:val="28"/>
          <w:szCs w:val="28"/>
        </w:rPr>
        <w:t xml:space="preserve">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r w:rsidR="00BF0621" w:rsidRPr="009B4B65">
        <w:rPr>
          <w:sz w:val="28"/>
          <w:szCs w:val="28"/>
        </w:rPr>
        <w:lastRenderedPageBreak/>
        <w:t>муниципаль</w:t>
      </w:r>
      <w:r w:rsidR="00F437FD">
        <w:rPr>
          <w:sz w:val="28"/>
          <w:szCs w:val="28"/>
        </w:rPr>
        <w:t xml:space="preserve">ного образования </w:t>
      </w:r>
      <w:proofErr w:type="spellStart"/>
      <w:r w:rsidR="00F437FD">
        <w:rPr>
          <w:sz w:val="28"/>
          <w:szCs w:val="28"/>
        </w:rPr>
        <w:t>Краснощековский</w:t>
      </w:r>
      <w:proofErr w:type="spellEnd"/>
      <w:r w:rsidR="00F437FD">
        <w:rPr>
          <w:sz w:val="28"/>
          <w:szCs w:val="28"/>
        </w:rPr>
        <w:t xml:space="preserve"> </w:t>
      </w:r>
      <w:r w:rsidR="00E62148" w:rsidRPr="009B4B65">
        <w:rPr>
          <w:sz w:val="28"/>
          <w:szCs w:val="28"/>
        </w:rPr>
        <w:t>район,</w:t>
      </w:r>
      <w:r w:rsidR="00BF0621" w:rsidRPr="009B4B65">
        <w:rPr>
          <w:sz w:val="28"/>
          <w:szCs w:val="28"/>
        </w:rPr>
        <w:t xml:space="preserve"> в соответствии с </w:t>
      </w:r>
      <w:r w:rsidR="00E62148" w:rsidRPr="009B4B65">
        <w:rPr>
          <w:sz w:val="28"/>
          <w:szCs w:val="28"/>
        </w:rPr>
        <w:t>действующим законодательством</w:t>
      </w:r>
      <w:r w:rsidR="00BF0621" w:rsidRPr="009B4B65">
        <w:rPr>
          <w:sz w:val="28"/>
          <w:szCs w:val="28"/>
        </w:rPr>
        <w:t>.</w:t>
      </w:r>
    </w:p>
    <w:p w:rsidR="00CF6925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2.9</w:t>
      </w:r>
      <w:r w:rsidR="00CF6925" w:rsidRPr="009B4B65">
        <w:rPr>
          <w:sz w:val="28"/>
          <w:szCs w:val="28"/>
        </w:rPr>
        <w:t>.</w:t>
      </w:r>
      <w:r w:rsidR="00B66EF6" w:rsidRPr="009B4B65">
        <w:rPr>
          <w:sz w:val="28"/>
          <w:szCs w:val="28"/>
        </w:rPr>
        <w:t>3</w:t>
      </w:r>
      <w:r w:rsidR="00CF6925" w:rsidRPr="009B4B65">
        <w:rPr>
          <w:sz w:val="28"/>
          <w:szCs w:val="28"/>
        </w:rPr>
        <w:t xml:space="preserve">. </w:t>
      </w:r>
      <w:r w:rsidR="002B2460" w:rsidRPr="009B4B65">
        <w:rPr>
          <w:sz w:val="28"/>
          <w:szCs w:val="28"/>
        </w:rPr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3633D" w:rsidRPr="009B4B65" w:rsidRDefault="00A3633D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2.10. Пешеходные  коммуникации</w:t>
      </w:r>
    </w:p>
    <w:p w:rsidR="00A3633D" w:rsidRPr="009B4B65" w:rsidRDefault="00A3633D" w:rsidP="00DE045C">
      <w:pPr>
        <w:suppressAutoHyphens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2.10.1. К пешеходным коммуникациям относятся: тротуары, аллеи, дорожки, тропинки.  </w:t>
      </w:r>
    </w:p>
    <w:p w:rsidR="00A3633D" w:rsidRPr="009B4B65" w:rsidRDefault="00A3633D" w:rsidP="00DE045C">
      <w:pPr>
        <w:suppressAutoHyphens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2.10.2.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9B4B65">
        <w:rPr>
          <w:sz w:val="28"/>
          <w:szCs w:val="28"/>
        </w:rPr>
        <w:t>маломобильных</w:t>
      </w:r>
      <w:proofErr w:type="spellEnd"/>
      <w:r w:rsidRPr="009B4B65">
        <w:rPr>
          <w:sz w:val="28"/>
          <w:szCs w:val="28"/>
        </w:rPr>
        <w:t xml:space="preserve"> групп населения.</w:t>
      </w:r>
    </w:p>
    <w:p w:rsidR="00A3633D" w:rsidRPr="009B4B65" w:rsidRDefault="00A3633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2.11. Транспортные проезды</w:t>
      </w:r>
    </w:p>
    <w:p w:rsidR="00A3633D" w:rsidRPr="009B4B65" w:rsidRDefault="00DC4DBE" w:rsidP="00DE045C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</w:t>
      </w:r>
      <w:r w:rsidR="00A3633D" w:rsidRPr="009B4B65">
        <w:rPr>
          <w:sz w:val="28"/>
          <w:szCs w:val="28"/>
        </w:rPr>
        <w:t xml:space="preserve">  2.11.1. Транспортные проезды – элементы системы транспортных коммуникаций, обеспечивающих транспортную связь между участками 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A3633D" w:rsidRPr="009B4B65" w:rsidRDefault="00A3633D" w:rsidP="00DE045C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 2.11.2. Проектирование транспортных проездов следует вести с учетом </w:t>
      </w:r>
      <w:proofErr w:type="spellStart"/>
      <w:r w:rsidRPr="009B4B65">
        <w:rPr>
          <w:sz w:val="28"/>
          <w:szCs w:val="28"/>
        </w:rPr>
        <w:t>СНиП</w:t>
      </w:r>
      <w:proofErr w:type="spellEnd"/>
      <w:r w:rsidRPr="009B4B65">
        <w:rPr>
          <w:sz w:val="28"/>
          <w:szCs w:val="28"/>
        </w:rPr>
        <w:t>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A3633D" w:rsidRPr="009B4B65" w:rsidRDefault="00A3633D" w:rsidP="009B4B65">
      <w:pPr>
        <w:ind w:firstLine="709"/>
        <w:jc w:val="both"/>
        <w:rPr>
          <w:sz w:val="28"/>
          <w:szCs w:val="28"/>
        </w:rPr>
      </w:pPr>
    </w:p>
    <w:p w:rsidR="00CF6925" w:rsidRPr="009B4B65" w:rsidRDefault="00CF6925" w:rsidP="00DE045C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 xml:space="preserve">3. </w:t>
      </w:r>
      <w:r w:rsidR="008F284D" w:rsidRPr="009B4B65">
        <w:rPr>
          <w:sz w:val="28"/>
          <w:szCs w:val="28"/>
        </w:rPr>
        <w:t>ТРЕБОВАН</w:t>
      </w:r>
      <w:r w:rsidRPr="009B4B65">
        <w:rPr>
          <w:sz w:val="28"/>
          <w:szCs w:val="28"/>
        </w:rPr>
        <w:t>ИЯ К СОДЕРЖАНИЮ И ВНЕШНЕМУ ВИДУ</w:t>
      </w:r>
    </w:p>
    <w:p w:rsidR="00BE6685" w:rsidRPr="009B4B65" w:rsidRDefault="008F284D" w:rsidP="00DE045C">
      <w:pPr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ЗДАНИЙ И СООРУЖЕНИЙ</w:t>
      </w:r>
    </w:p>
    <w:p w:rsidR="00E65F83" w:rsidRPr="009B4B65" w:rsidRDefault="00FA20D2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color w:val="000000"/>
          <w:sz w:val="28"/>
          <w:szCs w:val="28"/>
          <w:lang w:eastAsia="ar-SA"/>
        </w:rPr>
        <w:t>3.1</w:t>
      </w:r>
      <w:r w:rsidR="002B2460" w:rsidRPr="009B4B65">
        <w:rPr>
          <w:color w:val="000000"/>
          <w:sz w:val="28"/>
          <w:szCs w:val="28"/>
          <w:lang w:eastAsia="ar-SA"/>
        </w:rPr>
        <w:t xml:space="preserve">. </w:t>
      </w:r>
      <w:proofErr w:type="gramStart"/>
      <w:r w:rsidR="008F284D" w:rsidRPr="009B4B65">
        <w:rPr>
          <w:sz w:val="28"/>
          <w:szCs w:val="28"/>
        </w:rPr>
        <w:t xml:space="preserve">На зданиях и сооружениях </w:t>
      </w:r>
      <w:r w:rsidR="00BF0621" w:rsidRPr="009B4B65">
        <w:rPr>
          <w:sz w:val="28"/>
          <w:szCs w:val="28"/>
        </w:rPr>
        <w:t xml:space="preserve">на территории </w:t>
      </w:r>
      <w:r w:rsidR="00E65F83" w:rsidRPr="009B4B65">
        <w:rPr>
          <w:sz w:val="28"/>
          <w:szCs w:val="28"/>
        </w:rPr>
        <w:t xml:space="preserve">поселения за счет собственников данных объектов </w:t>
      </w:r>
      <w:r w:rsidR="008F284D" w:rsidRPr="009B4B65">
        <w:rPr>
          <w:sz w:val="28"/>
          <w:szCs w:val="28"/>
        </w:rPr>
        <w:t>должны быть размещены: указатель наименования улицы (площади, проспекта, проезда, переулка), указат</w:t>
      </w:r>
      <w:r w:rsidRPr="009B4B65">
        <w:rPr>
          <w:sz w:val="28"/>
          <w:szCs w:val="28"/>
        </w:rPr>
        <w:t>ель номера дома</w:t>
      </w:r>
      <w:r w:rsidR="008F284D" w:rsidRPr="009B4B65">
        <w:rPr>
          <w:sz w:val="28"/>
          <w:szCs w:val="28"/>
        </w:rPr>
        <w:t xml:space="preserve"> (стро</w:t>
      </w:r>
      <w:r w:rsidRPr="009B4B65">
        <w:rPr>
          <w:sz w:val="28"/>
          <w:szCs w:val="28"/>
        </w:rPr>
        <w:t xml:space="preserve">ения), </w:t>
      </w:r>
      <w:r w:rsidR="008F284D" w:rsidRPr="009B4B65">
        <w:rPr>
          <w:sz w:val="28"/>
          <w:szCs w:val="28"/>
        </w:rPr>
        <w:t>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</w:t>
      </w:r>
      <w:r w:rsidR="00E65F83" w:rsidRPr="009B4B65">
        <w:rPr>
          <w:sz w:val="28"/>
          <w:szCs w:val="28"/>
        </w:rPr>
        <w:t>казатели расположения объектов коммунального хозяйства.</w:t>
      </w:r>
      <w:proofErr w:type="gramEnd"/>
      <w:r w:rsidR="00E65F83" w:rsidRPr="009B4B65">
        <w:rPr>
          <w:sz w:val="28"/>
          <w:szCs w:val="28"/>
        </w:rPr>
        <w:t xml:space="preserve"> Р</w:t>
      </w:r>
      <w:r w:rsidR="008F284D" w:rsidRPr="009B4B65">
        <w:rPr>
          <w:sz w:val="28"/>
          <w:szCs w:val="28"/>
        </w:rPr>
        <w:t>азличные сигнальные устройства допускается размещать на фасадах здания при условии сохранения</w:t>
      </w:r>
      <w:r w:rsidR="00E65F83" w:rsidRPr="009B4B65">
        <w:rPr>
          <w:sz w:val="28"/>
          <w:szCs w:val="28"/>
        </w:rPr>
        <w:t xml:space="preserve"> отделки фасада.</w:t>
      </w:r>
    </w:p>
    <w:p w:rsidR="00E65F83" w:rsidRPr="009B4B65" w:rsidRDefault="00E65F83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3.4</w:t>
      </w:r>
      <w:r w:rsidR="008F284D" w:rsidRPr="009B4B65">
        <w:rPr>
          <w:sz w:val="28"/>
          <w:szCs w:val="28"/>
        </w:rPr>
        <w:t>. При организации стока воды со скатных крыш через во</w:t>
      </w:r>
      <w:r w:rsidRPr="009B4B65">
        <w:rPr>
          <w:sz w:val="28"/>
          <w:szCs w:val="28"/>
        </w:rPr>
        <w:t>досточные трубы рекомендуется:</w:t>
      </w:r>
    </w:p>
    <w:p w:rsidR="00E65F83" w:rsidRPr="009B4B65" w:rsidRDefault="008F284D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65F83" w:rsidRPr="009B4B65" w:rsidRDefault="008F284D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не допускать высоты свободного падения воды из выходного</w:t>
      </w:r>
      <w:r w:rsidR="00E65F83" w:rsidRPr="009B4B65">
        <w:rPr>
          <w:sz w:val="28"/>
          <w:szCs w:val="28"/>
        </w:rPr>
        <w:t xml:space="preserve">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="00E65F83" w:rsidRPr="009B4B65">
          <w:rPr>
            <w:sz w:val="28"/>
            <w:szCs w:val="28"/>
          </w:rPr>
          <w:t>200 мм</w:t>
        </w:r>
      </w:smartTag>
      <w:r w:rsidR="00E65F83" w:rsidRPr="009B4B65">
        <w:rPr>
          <w:sz w:val="28"/>
          <w:szCs w:val="28"/>
        </w:rPr>
        <w:t>;</w:t>
      </w:r>
    </w:p>
    <w:p w:rsidR="00E65F83" w:rsidRPr="009B4B65" w:rsidRDefault="008F284D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предусматривать устройство дренажа в местах стока воды из трубы на газон </w:t>
      </w:r>
      <w:r w:rsidR="00E65F83" w:rsidRPr="009B4B65">
        <w:rPr>
          <w:sz w:val="28"/>
          <w:szCs w:val="28"/>
        </w:rPr>
        <w:t>или иные мягкие виды покрытия.</w:t>
      </w:r>
    </w:p>
    <w:p w:rsidR="00195811" w:rsidRPr="009B4B65" w:rsidRDefault="00E65F83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3.5</w:t>
      </w:r>
      <w:r w:rsidR="008F284D" w:rsidRPr="009B4B65">
        <w:rPr>
          <w:sz w:val="28"/>
          <w:szCs w:val="28"/>
        </w:rPr>
        <w:t xml:space="preserve">. Входные группы зданий жилого и общественного назначения должны быть оборудованы осветительным оборудованием, навесом (козырьком), </w:t>
      </w:r>
      <w:r w:rsidR="008F284D" w:rsidRPr="009B4B65">
        <w:rPr>
          <w:sz w:val="28"/>
          <w:szCs w:val="28"/>
        </w:rPr>
        <w:lastRenderedPageBreak/>
        <w:t xml:space="preserve">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="008F284D" w:rsidRPr="009B4B65">
        <w:rPr>
          <w:sz w:val="28"/>
          <w:szCs w:val="28"/>
        </w:rPr>
        <w:t>маломобильных</w:t>
      </w:r>
      <w:proofErr w:type="spellEnd"/>
      <w:r w:rsidR="008F284D" w:rsidRPr="009B4B65">
        <w:rPr>
          <w:sz w:val="28"/>
          <w:szCs w:val="28"/>
        </w:rPr>
        <w:t xml:space="preserve"> групп насе</w:t>
      </w:r>
      <w:r w:rsidR="00195811" w:rsidRPr="009B4B65">
        <w:rPr>
          <w:sz w:val="28"/>
          <w:szCs w:val="28"/>
        </w:rPr>
        <w:t>ления (пандусы, перила и пр.).</w:t>
      </w:r>
    </w:p>
    <w:p w:rsidR="00195811" w:rsidRPr="009B4B65" w:rsidRDefault="00195811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3.6</w:t>
      </w:r>
      <w:r w:rsidR="008F284D" w:rsidRPr="009B4B65">
        <w:rPr>
          <w:sz w:val="28"/>
          <w:szCs w:val="28"/>
        </w:rPr>
        <w:t xml:space="preserve">. При входных группах должны быть предусмотрены площадки с твердыми видами покрытия, скамьями и возможными приемами озеленения. </w:t>
      </w:r>
      <w:r w:rsidR="00FA20D2" w:rsidRPr="009B4B65">
        <w:rPr>
          <w:sz w:val="28"/>
          <w:szCs w:val="28"/>
        </w:rPr>
        <w:t xml:space="preserve"> </w:t>
      </w:r>
    </w:p>
    <w:p w:rsidR="008F284D" w:rsidRPr="009B4B65" w:rsidRDefault="00195811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3.7</w:t>
      </w:r>
      <w:r w:rsidR="008F284D" w:rsidRPr="009B4B65">
        <w:rPr>
          <w:sz w:val="28"/>
          <w:szCs w:val="28"/>
        </w:rPr>
        <w:t xml:space="preserve">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="008F284D" w:rsidRPr="009B4B65">
          <w:rPr>
            <w:sz w:val="28"/>
            <w:szCs w:val="28"/>
          </w:rPr>
          <w:t>0,5 м</w:t>
        </w:r>
      </w:smartTag>
      <w:r w:rsidR="008F284D" w:rsidRPr="009B4B65">
        <w:rPr>
          <w:sz w:val="28"/>
          <w:szCs w:val="28"/>
        </w:rPr>
        <w:t>.</w:t>
      </w:r>
    </w:p>
    <w:p w:rsidR="00A75359" w:rsidRPr="009B4B65" w:rsidRDefault="00A75359" w:rsidP="009B4B65">
      <w:pPr>
        <w:suppressAutoHyphens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Пешеходные  коммуникации:</w:t>
      </w:r>
    </w:p>
    <w:p w:rsidR="00A75359" w:rsidRDefault="00A75359" w:rsidP="00DE045C">
      <w:pPr>
        <w:suppressAutoHyphens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3.8. К пешеходным коммуникациям относятся: тротуары, аллеи, дорожки, тропинки. 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</w:t>
      </w:r>
      <w:proofErr w:type="spellStart"/>
      <w:r w:rsidRPr="009B4B65">
        <w:rPr>
          <w:sz w:val="28"/>
          <w:szCs w:val="28"/>
        </w:rPr>
        <w:t>маломобильных</w:t>
      </w:r>
      <w:proofErr w:type="spellEnd"/>
      <w:r w:rsidRPr="009B4B65">
        <w:rPr>
          <w:sz w:val="28"/>
          <w:szCs w:val="28"/>
        </w:rPr>
        <w:t xml:space="preserve"> групп населения.</w:t>
      </w:r>
    </w:p>
    <w:p w:rsidR="001655D2" w:rsidRPr="00DE045C" w:rsidRDefault="00DE045C" w:rsidP="00DE045C">
      <w:pPr>
        <w:pStyle w:val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5D2" w:rsidRPr="00DE045C">
        <w:rPr>
          <w:rFonts w:ascii="Times New Roman" w:hAnsi="Times New Roman"/>
          <w:sz w:val="28"/>
          <w:szCs w:val="28"/>
        </w:rPr>
        <w:t>3.9 Площадки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3.9.1. </w:t>
      </w:r>
      <w:r w:rsidRPr="00732E32">
        <w:rPr>
          <w:rFonts w:ascii="Times New Roman" w:hAnsi="Times New Roman"/>
          <w:sz w:val="28"/>
          <w:szCs w:val="28"/>
        </w:rPr>
        <w:t>На территории населенного пункта можно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1655D2" w:rsidRPr="00DE045C" w:rsidRDefault="00DE045C" w:rsidP="00DE045C">
      <w:pPr>
        <w:pStyle w:val="17"/>
        <w:tabs>
          <w:tab w:val="center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3.9.2.</w:t>
      </w:r>
      <w:r w:rsidR="001655D2" w:rsidRPr="00DE045C">
        <w:rPr>
          <w:rFonts w:ascii="Times New Roman" w:hAnsi="Times New Roman"/>
          <w:sz w:val="28"/>
          <w:szCs w:val="28"/>
        </w:rPr>
        <w:t>Детские площадки</w:t>
      </w:r>
      <w:r>
        <w:rPr>
          <w:rFonts w:ascii="Times New Roman" w:hAnsi="Times New Roman"/>
          <w:sz w:val="28"/>
          <w:szCs w:val="28"/>
        </w:rPr>
        <w:t>:</w:t>
      </w:r>
    </w:p>
    <w:p w:rsidR="001655D2" w:rsidRPr="00732E32" w:rsidRDefault="00DE045C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55D2" w:rsidRPr="00732E32">
        <w:rPr>
          <w:rFonts w:ascii="Times New Roman" w:hAnsi="Times New Roman"/>
          <w:sz w:val="28"/>
          <w:szCs w:val="28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="001655D2" w:rsidRPr="00732E32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="001655D2" w:rsidRPr="00732E32">
        <w:rPr>
          <w:rFonts w:ascii="Times New Roman" w:hAnsi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 w:rsidR="001655D2" w:rsidRPr="00732E32">
        <w:rPr>
          <w:rFonts w:ascii="Times New Roman" w:hAnsi="Times New Roman"/>
          <w:sz w:val="28"/>
          <w:szCs w:val="28"/>
        </w:rPr>
        <w:t>микро-скалодромы</w:t>
      </w:r>
      <w:proofErr w:type="spellEnd"/>
      <w:r w:rsidR="001655D2" w:rsidRPr="00732E32">
        <w:rPr>
          <w:rFonts w:ascii="Times New Roman" w:hAnsi="Times New Roman"/>
          <w:sz w:val="28"/>
          <w:szCs w:val="28"/>
        </w:rPr>
        <w:t xml:space="preserve">, велодромы и т.п.) и оборудование специальных мест для </w:t>
      </w:r>
      <w:r w:rsidR="001655D2">
        <w:rPr>
          <w:rFonts w:ascii="Times New Roman" w:hAnsi="Times New Roman"/>
          <w:sz w:val="28"/>
          <w:szCs w:val="28"/>
        </w:rPr>
        <w:t>катания на самокатах, роликовых досках и коньках.</w:t>
      </w:r>
      <w:r w:rsidR="001655D2">
        <w:rPr>
          <w:rFonts w:ascii="Times New Roman" w:hAnsi="Times New Roman"/>
          <w:sz w:val="28"/>
          <w:szCs w:val="28"/>
        </w:rPr>
        <w:br/>
        <w:t xml:space="preserve">         3.9.3. </w:t>
      </w:r>
      <w:proofErr w:type="gramStart"/>
      <w:r w:rsidR="001655D2" w:rsidRPr="00732E32">
        <w:rPr>
          <w:rFonts w:ascii="Times New Roman" w:hAnsi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принимать не менее </w:t>
      </w:r>
      <w:smartTag w:uri="urn:schemas-microsoft-com:office:smarttags" w:element="metricconverter">
        <w:smartTagPr>
          <w:attr w:name="ProductID" w:val="10 м"/>
        </w:smartTagPr>
        <w:r w:rsidR="001655D2" w:rsidRPr="00732E32">
          <w:rPr>
            <w:rFonts w:ascii="Times New Roman" w:hAnsi="Times New Roman"/>
            <w:sz w:val="28"/>
            <w:szCs w:val="28"/>
          </w:rPr>
          <w:t>10 м</w:t>
        </w:r>
      </w:smartTag>
      <w:r w:rsidR="001655D2" w:rsidRPr="00732E32">
        <w:rPr>
          <w:rFonts w:ascii="Times New Roman" w:hAnsi="Times New Roman"/>
          <w:sz w:val="28"/>
          <w:szCs w:val="28"/>
        </w:rPr>
        <w:t xml:space="preserve">, младшего и среднего школьного возраста – не менее </w:t>
      </w:r>
      <w:smartTag w:uri="urn:schemas-microsoft-com:office:smarttags" w:element="metricconverter">
        <w:smartTagPr>
          <w:attr w:name="ProductID" w:val="20 м"/>
        </w:smartTagPr>
        <w:r w:rsidR="001655D2" w:rsidRPr="00732E32">
          <w:rPr>
            <w:rFonts w:ascii="Times New Roman" w:hAnsi="Times New Roman"/>
            <w:sz w:val="28"/>
            <w:szCs w:val="28"/>
          </w:rPr>
          <w:t>20 м</w:t>
        </w:r>
      </w:smartTag>
      <w:r w:rsidR="001655D2" w:rsidRPr="00732E32">
        <w:rPr>
          <w:rFonts w:ascii="Times New Roman" w:hAnsi="Times New Roman"/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="001655D2" w:rsidRPr="00732E32">
          <w:rPr>
            <w:rFonts w:ascii="Times New Roman" w:hAnsi="Times New Roman"/>
            <w:sz w:val="28"/>
            <w:szCs w:val="28"/>
          </w:rPr>
          <w:t>40 м</w:t>
        </w:r>
      </w:smartTag>
      <w:r w:rsidR="001655D2" w:rsidRPr="00732E32">
        <w:rPr>
          <w:rFonts w:ascii="Times New Roman" w:hAnsi="Times New Roman"/>
          <w:sz w:val="28"/>
          <w:szCs w:val="28"/>
        </w:rPr>
        <w:t xml:space="preserve">, спортивно-игровых комплексов – не менее </w:t>
      </w:r>
      <w:smartTag w:uri="urn:schemas-microsoft-com:office:smarttags" w:element="metricconverter">
        <w:smartTagPr>
          <w:attr w:name="ProductID" w:val="100 м"/>
        </w:smartTagPr>
        <w:r w:rsidR="001655D2" w:rsidRPr="00732E32">
          <w:rPr>
            <w:rFonts w:ascii="Times New Roman" w:hAnsi="Times New Roman"/>
            <w:sz w:val="28"/>
            <w:szCs w:val="28"/>
          </w:rPr>
          <w:t>100 м</w:t>
        </w:r>
      </w:smartTag>
      <w:r w:rsidR="001655D2" w:rsidRPr="00732E32">
        <w:rPr>
          <w:rFonts w:ascii="Times New Roman" w:hAnsi="Times New Roman"/>
          <w:sz w:val="28"/>
          <w:szCs w:val="28"/>
        </w:rPr>
        <w:t xml:space="preserve">. Детские площадки для дошкольного и </w:t>
      </w:r>
      <w:proofErr w:type="spellStart"/>
      <w:r w:rsidR="001655D2" w:rsidRPr="00732E32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="001655D2" w:rsidRPr="00732E32">
        <w:rPr>
          <w:rFonts w:ascii="Times New Roman" w:hAnsi="Times New Roman"/>
          <w:sz w:val="28"/>
          <w:szCs w:val="28"/>
        </w:rPr>
        <w:t xml:space="preserve"> возраста рекомендуется размещать на участке жилой застройки, площадки для младшего и среднего школьного</w:t>
      </w:r>
      <w:proofErr w:type="gramEnd"/>
      <w:r w:rsidR="001655D2" w:rsidRPr="00732E32">
        <w:rPr>
          <w:rFonts w:ascii="Times New Roman" w:hAnsi="Times New Roman"/>
          <w:sz w:val="28"/>
          <w:szCs w:val="28"/>
        </w:rPr>
        <w:t xml:space="preserve">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3.9.4. </w:t>
      </w:r>
      <w:r w:rsidRPr="00732E32">
        <w:rPr>
          <w:rFonts w:ascii="Times New Roman" w:hAnsi="Times New Roman"/>
          <w:sz w:val="28"/>
          <w:szCs w:val="28"/>
        </w:rPr>
        <w:t xml:space="preserve">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</w:t>
      </w:r>
      <w:r w:rsidRPr="00732E32">
        <w:rPr>
          <w:rFonts w:ascii="Times New Roman" w:hAnsi="Times New Roman"/>
          <w:sz w:val="28"/>
          <w:szCs w:val="28"/>
        </w:rPr>
        <w:lastRenderedPageBreak/>
        <w:t>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732E32">
        <w:rPr>
          <w:rFonts w:ascii="Times New Roman" w:hAnsi="Times New Roman"/>
          <w:sz w:val="28"/>
          <w:szCs w:val="28"/>
        </w:rPr>
        <w:t>дств пр</w:t>
      </w:r>
      <w:proofErr w:type="gramEnd"/>
      <w:r w:rsidRPr="00732E32">
        <w:rPr>
          <w:rFonts w:ascii="Times New Roman" w:hAnsi="Times New Roman"/>
          <w:sz w:val="28"/>
          <w:szCs w:val="28"/>
        </w:rPr>
        <w:t xml:space="preserve">инимать согласно </w:t>
      </w:r>
      <w:proofErr w:type="spellStart"/>
      <w:r w:rsidRPr="00732E32">
        <w:rPr>
          <w:rFonts w:ascii="Times New Roman" w:hAnsi="Times New Roman"/>
          <w:sz w:val="28"/>
          <w:szCs w:val="28"/>
        </w:rPr>
        <w:t>СанПиН</w:t>
      </w:r>
      <w:proofErr w:type="spellEnd"/>
      <w:r w:rsidRPr="00732E32">
        <w:rPr>
          <w:rFonts w:ascii="Times New Roman" w:hAnsi="Times New Roman"/>
          <w:sz w:val="28"/>
          <w:szCs w:val="28"/>
        </w:rPr>
        <w:t xml:space="preserve">, площадок мусоросборников – </w:t>
      </w:r>
      <w:smartTag w:uri="urn:schemas-microsoft-com:office:smarttags" w:element="metricconverter">
        <w:smartTagPr>
          <w:attr w:name="ProductID" w:val="15 м"/>
        </w:smartTagPr>
        <w:r w:rsidRPr="00732E32">
          <w:rPr>
            <w:rFonts w:ascii="Times New Roman" w:hAnsi="Times New Roman"/>
            <w:sz w:val="28"/>
            <w:szCs w:val="28"/>
          </w:rPr>
          <w:t>15 м</w:t>
        </w:r>
      </w:smartTag>
      <w:r w:rsidRPr="00732E32">
        <w:rPr>
          <w:rFonts w:ascii="Times New Roman" w:hAnsi="Times New Roman"/>
          <w:sz w:val="28"/>
          <w:szCs w:val="28"/>
        </w:rPr>
        <w:t>.</w:t>
      </w:r>
    </w:p>
    <w:p w:rsidR="001655D2" w:rsidRPr="00DE045C" w:rsidRDefault="001655D2" w:rsidP="00DE045C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3.9.5. </w:t>
      </w:r>
      <w:r w:rsidRPr="00732E32">
        <w:rPr>
          <w:rFonts w:ascii="Times New Roman" w:hAnsi="Times New Roman"/>
          <w:sz w:val="28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655D2" w:rsidRPr="00DE045C" w:rsidRDefault="00DE045C" w:rsidP="00DE045C">
      <w:pPr>
        <w:pStyle w:val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3.9.6.</w:t>
      </w:r>
      <w:r w:rsidR="001655D2" w:rsidRPr="00DE045C">
        <w:rPr>
          <w:rFonts w:ascii="Times New Roman" w:hAnsi="Times New Roman"/>
          <w:sz w:val="28"/>
          <w:szCs w:val="28"/>
        </w:rPr>
        <w:t>Площадки отдыха и досуга</w:t>
      </w:r>
      <w:r>
        <w:rPr>
          <w:rFonts w:ascii="Times New Roman" w:hAnsi="Times New Roman"/>
          <w:sz w:val="28"/>
          <w:szCs w:val="28"/>
        </w:rPr>
        <w:t>:</w:t>
      </w:r>
    </w:p>
    <w:p w:rsidR="001655D2" w:rsidRPr="00732E32" w:rsidRDefault="00DE045C" w:rsidP="00DE045C">
      <w:pPr>
        <w:pStyle w:val="17"/>
        <w:tabs>
          <w:tab w:val="center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1655D2">
        <w:rPr>
          <w:rFonts w:ascii="Times New Roman" w:hAnsi="Times New Roman"/>
          <w:sz w:val="28"/>
          <w:szCs w:val="28"/>
        </w:rPr>
        <w:t> </w:t>
      </w:r>
      <w:r w:rsidR="001655D2" w:rsidRPr="00732E32">
        <w:rPr>
          <w:rFonts w:ascii="Times New Roman" w:hAnsi="Times New Roman"/>
          <w:sz w:val="28"/>
          <w:szCs w:val="28"/>
        </w:rPr>
        <w:t xml:space="preserve">Площадки отдыха обычно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или микрорайона, в парках и лесопарках. </w:t>
      </w:r>
      <w:proofErr w:type="gramStart"/>
      <w:r w:rsidR="001655D2" w:rsidRPr="00732E32">
        <w:rPr>
          <w:rFonts w:ascii="Times New Roman" w:hAnsi="Times New Roman"/>
          <w:sz w:val="28"/>
          <w:szCs w:val="28"/>
        </w:rPr>
        <w:t xml:space="preserve">Площадки отдыха необходимо устанавливать проходными, примыкать к проездам, разворотным площадкам - между ними и площадкой отдыха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="001655D2" w:rsidRPr="00732E32">
          <w:rPr>
            <w:rFonts w:ascii="Times New Roman" w:hAnsi="Times New Roman"/>
            <w:sz w:val="28"/>
            <w:szCs w:val="28"/>
          </w:rPr>
          <w:t>3 м</w:t>
        </w:r>
      </w:smartTag>
      <w:r w:rsidR="001655D2" w:rsidRPr="00732E32">
        <w:rPr>
          <w:rFonts w:ascii="Times New Roman" w:hAnsi="Times New Roman"/>
          <w:sz w:val="28"/>
          <w:szCs w:val="28"/>
        </w:rPr>
        <w:t xml:space="preserve">. Расстояние от границы площадки отдыха до мест хранения автомобилей принимается согласно </w:t>
      </w:r>
      <w:proofErr w:type="spellStart"/>
      <w:r w:rsidR="001655D2" w:rsidRPr="00732E32">
        <w:rPr>
          <w:rFonts w:ascii="Times New Roman" w:hAnsi="Times New Roman"/>
          <w:sz w:val="28"/>
          <w:szCs w:val="28"/>
        </w:rPr>
        <w:t>СанПиН</w:t>
      </w:r>
      <w:proofErr w:type="spellEnd"/>
      <w:r w:rsidR="001655D2" w:rsidRPr="00732E32">
        <w:rPr>
          <w:rFonts w:ascii="Times New Roman" w:hAnsi="Times New Roman"/>
          <w:sz w:val="28"/>
          <w:szCs w:val="28"/>
        </w:rPr>
        <w:t xml:space="preserve"> 2.2.1/2.1.1.1200 - не менее </w:t>
      </w:r>
      <w:smartTag w:uri="urn:schemas-microsoft-com:office:smarttags" w:element="metricconverter">
        <w:smartTagPr>
          <w:attr w:name="ProductID" w:val="50 м"/>
        </w:smartTagPr>
        <w:r w:rsidR="001655D2" w:rsidRPr="00732E32">
          <w:rPr>
            <w:rFonts w:ascii="Times New Roman" w:hAnsi="Times New Roman"/>
            <w:sz w:val="28"/>
            <w:szCs w:val="28"/>
          </w:rPr>
          <w:t>50 м</w:t>
        </w:r>
      </w:smartTag>
      <w:r w:rsidR="001655D2" w:rsidRPr="00732E32">
        <w:rPr>
          <w:rFonts w:ascii="Times New Roman" w:hAnsi="Times New Roman"/>
          <w:sz w:val="28"/>
          <w:szCs w:val="28"/>
        </w:rPr>
        <w:t xml:space="preserve">. Расстояние от окон жилых домов до границ площадок тихого отдыха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="001655D2" w:rsidRPr="00732E32">
          <w:rPr>
            <w:rFonts w:ascii="Times New Roman" w:hAnsi="Times New Roman"/>
            <w:sz w:val="28"/>
            <w:szCs w:val="28"/>
          </w:rPr>
          <w:t>10 м</w:t>
        </w:r>
      </w:smartTag>
      <w:r w:rsidR="001655D2" w:rsidRPr="00732E32">
        <w:rPr>
          <w:rFonts w:ascii="Times New Roman" w:hAnsi="Times New Roman"/>
          <w:sz w:val="28"/>
          <w:szCs w:val="28"/>
        </w:rPr>
        <w:t>, площадок шумных настольных</w:t>
      </w:r>
      <w:proofErr w:type="gramEnd"/>
      <w:r w:rsidR="001655D2" w:rsidRPr="00732E32">
        <w:rPr>
          <w:rFonts w:ascii="Times New Roman" w:hAnsi="Times New Roman"/>
          <w:sz w:val="28"/>
          <w:szCs w:val="28"/>
        </w:rPr>
        <w:t xml:space="preserve"> игр – не менее </w:t>
      </w:r>
      <w:smartTag w:uri="urn:schemas-microsoft-com:office:smarttags" w:element="metricconverter">
        <w:smartTagPr>
          <w:attr w:name="ProductID" w:val="25 м"/>
        </w:smartTagPr>
        <w:r w:rsidR="001655D2" w:rsidRPr="00732E32">
          <w:rPr>
            <w:rFonts w:ascii="Times New Roman" w:hAnsi="Times New Roman"/>
            <w:sz w:val="28"/>
            <w:szCs w:val="28"/>
          </w:rPr>
          <w:t>25 м</w:t>
        </w:r>
      </w:smartTag>
      <w:r w:rsidR="001655D2" w:rsidRPr="00732E32">
        <w:rPr>
          <w:rFonts w:ascii="Times New Roman" w:hAnsi="Times New Roman"/>
          <w:sz w:val="28"/>
          <w:szCs w:val="28"/>
        </w:rPr>
        <w:t>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3.9.7. </w:t>
      </w:r>
      <w:r w:rsidRPr="00732E32">
        <w:rPr>
          <w:rFonts w:ascii="Times New Roman" w:hAnsi="Times New Roman"/>
          <w:sz w:val="28"/>
          <w:szCs w:val="28"/>
        </w:rPr>
        <w:t xml:space="preserve"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</w:t>
      </w:r>
      <w:r>
        <w:rPr>
          <w:rFonts w:ascii="Times New Roman" w:hAnsi="Times New Roman"/>
          <w:sz w:val="28"/>
          <w:szCs w:val="28"/>
        </w:rPr>
        <w:t>оборудование.</w:t>
      </w:r>
      <w:r>
        <w:rPr>
          <w:rFonts w:ascii="Times New Roman" w:hAnsi="Times New Roman"/>
          <w:sz w:val="28"/>
          <w:szCs w:val="28"/>
        </w:rPr>
        <w:br/>
        <w:t xml:space="preserve">          3.9.8. </w:t>
      </w:r>
      <w:r w:rsidRPr="00732E32">
        <w:rPr>
          <w:rFonts w:ascii="Times New Roman" w:hAnsi="Times New Roman"/>
          <w:sz w:val="28"/>
          <w:szCs w:val="28"/>
        </w:rPr>
        <w:t>Функционирование осветительного оборудования обеспечивать в режиме освещения территории, на которой располо</w:t>
      </w:r>
      <w:r>
        <w:rPr>
          <w:rFonts w:ascii="Times New Roman" w:hAnsi="Times New Roman"/>
          <w:sz w:val="28"/>
          <w:szCs w:val="28"/>
        </w:rPr>
        <w:t>жена площадка.</w:t>
      </w:r>
      <w:r>
        <w:rPr>
          <w:rFonts w:ascii="Times New Roman" w:hAnsi="Times New Roman"/>
          <w:sz w:val="28"/>
          <w:szCs w:val="28"/>
        </w:rPr>
        <w:br/>
        <w:t xml:space="preserve">          3.9.9. </w:t>
      </w:r>
      <w:r w:rsidRPr="00732E32">
        <w:rPr>
          <w:rFonts w:ascii="Times New Roman" w:hAnsi="Times New Roman"/>
          <w:sz w:val="28"/>
          <w:szCs w:val="28"/>
        </w:rPr>
        <w:t xml:space="preserve">Минимальный размер площадки с установкой одного стола со скамьями для настольных игр устанавливать в пределах 12 - </w:t>
      </w:r>
      <w:smartTag w:uri="urn:schemas-microsoft-com:office:smarttags" w:element="metricconverter">
        <w:smartTagPr>
          <w:attr w:name="ProductID" w:val="15 кв. м"/>
        </w:smartTagPr>
        <w:r w:rsidRPr="00732E32">
          <w:rPr>
            <w:rFonts w:ascii="Times New Roman" w:hAnsi="Times New Roman"/>
            <w:sz w:val="28"/>
            <w:szCs w:val="28"/>
          </w:rPr>
          <w:t>15 кв. м</w:t>
        </w:r>
      </w:smartTag>
      <w:r w:rsidRPr="00732E32">
        <w:rPr>
          <w:rFonts w:ascii="Times New Roman" w:hAnsi="Times New Roman"/>
          <w:sz w:val="28"/>
          <w:szCs w:val="28"/>
        </w:rPr>
        <w:t>.</w:t>
      </w:r>
    </w:p>
    <w:p w:rsidR="001655D2" w:rsidRPr="004F029B" w:rsidRDefault="004F029B" w:rsidP="004F029B">
      <w:pPr>
        <w:pStyle w:val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3,9.10.</w:t>
      </w:r>
      <w:r w:rsidR="001655D2" w:rsidRPr="004F029B">
        <w:rPr>
          <w:rFonts w:ascii="Times New Roman" w:hAnsi="Times New Roman"/>
          <w:sz w:val="28"/>
          <w:szCs w:val="28"/>
        </w:rPr>
        <w:t>Спортивные площадки</w:t>
      </w:r>
      <w:r>
        <w:rPr>
          <w:rFonts w:ascii="Times New Roman" w:hAnsi="Times New Roman"/>
          <w:sz w:val="28"/>
          <w:szCs w:val="28"/>
        </w:rPr>
        <w:t>:</w:t>
      </w:r>
    </w:p>
    <w:p w:rsidR="001655D2" w:rsidRPr="00732E32" w:rsidRDefault="004F029B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55D2">
        <w:rPr>
          <w:rFonts w:ascii="Times New Roman" w:hAnsi="Times New Roman"/>
          <w:sz w:val="28"/>
          <w:szCs w:val="28"/>
        </w:rPr>
        <w:t> </w:t>
      </w:r>
      <w:r w:rsidR="001655D2" w:rsidRPr="00732E32">
        <w:rPr>
          <w:rFonts w:ascii="Times New Roman" w:hAnsi="Times New Roman"/>
          <w:sz w:val="28"/>
          <w:szCs w:val="28"/>
        </w:rPr>
        <w:t xml:space="preserve">Спортивные площадки, предназначены для занятий физкультурой и спортом всех возрастных групп населения, их необходимо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="001655D2" w:rsidRPr="00732E32">
        <w:rPr>
          <w:rFonts w:ascii="Times New Roman" w:hAnsi="Times New Roman"/>
          <w:sz w:val="28"/>
          <w:szCs w:val="28"/>
        </w:rPr>
        <w:t>СанПиН</w:t>
      </w:r>
      <w:proofErr w:type="spellEnd"/>
      <w:r w:rsidR="001655D2" w:rsidRPr="00732E32">
        <w:rPr>
          <w:rFonts w:ascii="Times New Roman" w:hAnsi="Times New Roman"/>
          <w:sz w:val="28"/>
          <w:szCs w:val="28"/>
        </w:rPr>
        <w:t xml:space="preserve"> 2.2.1/2.1.1.1200.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3.9.11. </w:t>
      </w:r>
      <w:r w:rsidRPr="00732E32">
        <w:rPr>
          <w:rFonts w:ascii="Times New Roman" w:hAnsi="Times New Roman"/>
          <w:sz w:val="28"/>
          <w:szCs w:val="28"/>
        </w:rPr>
        <w:t xml:space="preserve">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 w:rsidRPr="00732E32">
          <w:rPr>
            <w:rFonts w:ascii="Times New Roman" w:hAnsi="Times New Roman"/>
            <w:sz w:val="28"/>
            <w:szCs w:val="28"/>
          </w:rPr>
          <w:t>40 м</w:t>
        </w:r>
      </w:smartTag>
      <w:r w:rsidRPr="00732E32">
        <w:rPr>
          <w:rFonts w:ascii="Times New Roman" w:hAnsi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732E32">
          <w:rPr>
            <w:rFonts w:ascii="Times New Roman" w:hAnsi="Times New Roman"/>
            <w:sz w:val="28"/>
            <w:szCs w:val="28"/>
          </w:rPr>
          <w:t>150 кв.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школьного возраста (100 детей) – не менее </w:t>
      </w:r>
      <w:smartTag w:uri="urn:schemas-microsoft-com:office:smarttags" w:element="metricconverter">
        <w:smartTagPr>
          <w:attr w:name="ProductID" w:val="250 кв. м"/>
        </w:smartTagPr>
        <w:r w:rsidRPr="00732E32">
          <w:rPr>
            <w:rFonts w:ascii="Times New Roman" w:hAnsi="Times New Roman"/>
            <w:sz w:val="28"/>
            <w:szCs w:val="28"/>
          </w:rPr>
          <w:t>250 кв. м</w:t>
        </w:r>
      </w:smartTag>
      <w:r w:rsidRPr="00732E32">
        <w:rPr>
          <w:rFonts w:ascii="Times New Roman" w:hAnsi="Times New Roman"/>
          <w:sz w:val="28"/>
          <w:szCs w:val="28"/>
        </w:rPr>
        <w:t>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3.9.12. </w:t>
      </w:r>
      <w:r w:rsidRPr="00732E32">
        <w:rPr>
          <w:rFonts w:ascii="Times New Roman" w:hAnsi="Times New Roman"/>
          <w:sz w:val="28"/>
          <w:szCs w:val="28"/>
        </w:rPr>
        <w:t xml:space="preserve">Как правило, обязательный перечень элементов благоустройства территории на спортивной площадке включает: мягкие или газонные виды </w:t>
      </w:r>
      <w:r w:rsidRPr="00732E32">
        <w:rPr>
          <w:rFonts w:ascii="Times New Roman" w:hAnsi="Times New Roman"/>
          <w:sz w:val="28"/>
          <w:szCs w:val="28"/>
        </w:rPr>
        <w:lastRenderedPageBreak/>
        <w:t>покрытия, спортивное оборудование, а также озеленение и ограждение площадки.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3.9.13. </w:t>
      </w:r>
      <w:r w:rsidRPr="00732E32">
        <w:rPr>
          <w:rFonts w:ascii="Times New Roman" w:hAnsi="Times New Roman"/>
          <w:sz w:val="28"/>
          <w:szCs w:val="28"/>
        </w:rPr>
        <w:t xml:space="preserve">Озеленение следует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732E32">
          <w:rPr>
            <w:rFonts w:ascii="Times New Roman" w:hAnsi="Times New Roman"/>
            <w:sz w:val="28"/>
            <w:szCs w:val="28"/>
          </w:rPr>
          <w:t>2 м</w:t>
        </w:r>
      </w:smartTag>
      <w:r w:rsidRPr="00732E32">
        <w:rPr>
          <w:rFonts w:ascii="Times New Roman" w:hAnsi="Times New Roman"/>
          <w:sz w:val="28"/>
          <w:szCs w:val="28"/>
        </w:rPr>
        <w:t xml:space="preserve">. Нельзя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732E32">
        <w:rPr>
          <w:rFonts w:ascii="Times New Roman" w:hAnsi="Times New Roman"/>
          <w:sz w:val="28"/>
          <w:szCs w:val="28"/>
        </w:rPr>
        <w:t>площадки</w:t>
      </w:r>
      <w:proofErr w:type="gramEnd"/>
      <w:r w:rsidRPr="00732E32">
        <w:rPr>
          <w:rFonts w:ascii="Times New Roman" w:hAnsi="Times New Roman"/>
          <w:sz w:val="28"/>
          <w:szCs w:val="28"/>
        </w:rPr>
        <w:t xml:space="preserve"> возможно применять вертикальное озеленение.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3.9.14. </w:t>
      </w:r>
      <w:r w:rsidRPr="00732E32">
        <w:rPr>
          <w:rFonts w:ascii="Times New Roman" w:hAnsi="Times New Roman"/>
          <w:sz w:val="28"/>
          <w:szCs w:val="28"/>
        </w:rPr>
        <w:t xml:space="preserve">Площадки нужно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732E32">
          <w:rPr>
            <w:rFonts w:ascii="Times New Roman" w:hAnsi="Times New Roman"/>
            <w:sz w:val="28"/>
            <w:szCs w:val="28"/>
          </w:rPr>
          <w:t>3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732E32">
          <w:rPr>
            <w:rFonts w:ascii="Times New Roman" w:hAnsi="Times New Roman"/>
            <w:sz w:val="28"/>
            <w:szCs w:val="28"/>
          </w:rPr>
          <w:t>1,2 м</w:t>
        </w:r>
      </w:smartTag>
      <w:r w:rsidRPr="00732E32">
        <w:rPr>
          <w:rFonts w:ascii="Times New Roman" w:hAnsi="Times New Roman"/>
          <w:sz w:val="28"/>
          <w:szCs w:val="28"/>
        </w:rPr>
        <w:t>.</w:t>
      </w:r>
    </w:p>
    <w:p w:rsidR="001655D2" w:rsidRPr="004F029B" w:rsidRDefault="004F029B" w:rsidP="004F029B">
      <w:pPr>
        <w:pStyle w:val="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3.9.15.</w:t>
      </w:r>
      <w:r w:rsidR="001655D2" w:rsidRPr="004F029B">
        <w:rPr>
          <w:rFonts w:ascii="Times New Roman" w:hAnsi="Times New Roman"/>
          <w:sz w:val="28"/>
          <w:szCs w:val="28"/>
        </w:rPr>
        <w:t>Площадки для выгула собак</w:t>
      </w:r>
      <w:r>
        <w:rPr>
          <w:rFonts w:ascii="Times New Roman" w:hAnsi="Times New Roman"/>
          <w:sz w:val="28"/>
          <w:szCs w:val="28"/>
        </w:rPr>
        <w:t>: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029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 </w:t>
      </w:r>
      <w:r w:rsidRPr="00732E32">
        <w:rPr>
          <w:rFonts w:ascii="Times New Roman" w:hAnsi="Times New Roman"/>
          <w:sz w:val="28"/>
          <w:szCs w:val="28"/>
        </w:rPr>
        <w:t>Площадки для выгула собак должны размещаться на территориях общего пользования свободных от зеленых насаждений, за пределами санитарной зоны источников водоснабжения первого и второго поясов. Разрешено размещение под линиями электропередач с напряжением не более 110 кВт.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3.9.16. </w:t>
      </w:r>
      <w:r w:rsidRPr="00732E32">
        <w:rPr>
          <w:rFonts w:ascii="Times New Roman" w:hAnsi="Times New Roman"/>
          <w:sz w:val="28"/>
          <w:szCs w:val="28"/>
        </w:rPr>
        <w:t xml:space="preserve">Размеры площадок для выгула собак, размещаемые на территориях жилого назначения принимать 400 - </w:t>
      </w:r>
      <w:smartTag w:uri="urn:schemas-microsoft-com:office:smarttags" w:element="metricconverter">
        <w:smartTagPr>
          <w:attr w:name="ProductID" w:val="600 кв. м"/>
        </w:smartTagPr>
        <w:r w:rsidRPr="00732E32">
          <w:rPr>
            <w:rFonts w:ascii="Times New Roman" w:hAnsi="Times New Roman"/>
            <w:sz w:val="28"/>
            <w:szCs w:val="28"/>
          </w:rPr>
          <w:t>600 кв.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732E32">
          <w:rPr>
            <w:rFonts w:ascii="Times New Roman" w:hAnsi="Times New Roman"/>
            <w:sz w:val="28"/>
            <w:szCs w:val="28"/>
          </w:rPr>
          <w:t>800 кв.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732E32">
          <w:rPr>
            <w:rFonts w:ascii="Times New Roman" w:hAnsi="Times New Roman"/>
            <w:sz w:val="28"/>
            <w:szCs w:val="28"/>
          </w:rPr>
          <w:t>25 м</w:t>
        </w:r>
      </w:smartTag>
      <w:r w:rsidRPr="00732E32">
        <w:rPr>
          <w:rFonts w:ascii="Times New Roman" w:hAnsi="Times New Roman"/>
          <w:sz w:val="28"/>
          <w:szCs w:val="28"/>
        </w:rPr>
        <w:t xml:space="preserve">, а до участков детских учреждений, школ, детских, спортивных площадок, площадок отдыха – не менее </w:t>
      </w:r>
      <w:smartTag w:uri="urn:schemas-microsoft-com:office:smarttags" w:element="metricconverter">
        <w:smartTagPr>
          <w:attr w:name="ProductID" w:val="40 м"/>
        </w:smartTagPr>
        <w:r w:rsidRPr="00732E32">
          <w:rPr>
            <w:rFonts w:ascii="Times New Roman" w:hAnsi="Times New Roman"/>
            <w:sz w:val="28"/>
            <w:szCs w:val="28"/>
          </w:rPr>
          <w:t>40 м</w:t>
        </w:r>
      </w:smartTag>
      <w:r w:rsidRPr="00732E32">
        <w:rPr>
          <w:rFonts w:ascii="Times New Roman" w:hAnsi="Times New Roman"/>
          <w:sz w:val="28"/>
          <w:szCs w:val="28"/>
        </w:rPr>
        <w:t>.</w:t>
      </w:r>
    </w:p>
    <w:p w:rsidR="001655D2" w:rsidRPr="00732E32" w:rsidRDefault="001655D2" w:rsidP="001655D2">
      <w:pPr>
        <w:pStyle w:val="17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3.9.17. </w:t>
      </w:r>
      <w:r w:rsidRPr="00732E32">
        <w:rPr>
          <w:rFonts w:ascii="Times New Roman" w:hAnsi="Times New Roman"/>
          <w:sz w:val="28"/>
          <w:szCs w:val="28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</w:t>
      </w:r>
      <w:r>
        <w:rPr>
          <w:rFonts w:ascii="Times New Roman" w:hAnsi="Times New Roman"/>
          <w:sz w:val="28"/>
          <w:szCs w:val="28"/>
        </w:rPr>
        <w:t>борудование.</w:t>
      </w:r>
      <w:r>
        <w:rPr>
          <w:rFonts w:ascii="Times New Roman" w:hAnsi="Times New Roman"/>
          <w:sz w:val="28"/>
          <w:szCs w:val="28"/>
        </w:rPr>
        <w:br/>
        <w:t xml:space="preserve">         3.9.18. </w:t>
      </w:r>
      <w:r w:rsidRPr="00732E32">
        <w:rPr>
          <w:rFonts w:ascii="Times New Roman" w:hAnsi="Times New Roman"/>
          <w:sz w:val="28"/>
          <w:szCs w:val="28"/>
        </w:rPr>
        <w:t>На территории площадки должен размещаться информационный стенд с правилами пользования площадкой.</w:t>
      </w:r>
    </w:p>
    <w:p w:rsidR="001655D2" w:rsidRPr="009B4B65" w:rsidRDefault="001655D2" w:rsidP="009B4B65">
      <w:pPr>
        <w:suppressAutoHyphens/>
        <w:ind w:firstLine="709"/>
        <w:jc w:val="both"/>
        <w:rPr>
          <w:sz w:val="28"/>
          <w:szCs w:val="28"/>
        </w:rPr>
      </w:pPr>
    </w:p>
    <w:p w:rsidR="008F284D" w:rsidRPr="009B4B65" w:rsidRDefault="00195811" w:rsidP="004F029B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4.</w:t>
      </w:r>
      <w:r w:rsidR="008F284D" w:rsidRPr="009B4B65">
        <w:rPr>
          <w:sz w:val="28"/>
          <w:szCs w:val="28"/>
        </w:rPr>
        <w:t xml:space="preserve"> ОРГАНИЗАЦИЯ УБОРКИ</w:t>
      </w:r>
    </w:p>
    <w:p w:rsidR="00195811" w:rsidRPr="009B4B65" w:rsidRDefault="004F029B" w:rsidP="004F0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5811" w:rsidRPr="009B4B65">
        <w:rPr>
          <w:sz w:val="28"/>
          <w:szCs w:val="28"/>
        </w:rPr>
        <w:t>4.1</w:t>
      </w:r>
      <w:r w:rsidR="008F284D" w:rsidRPr="009B4B65">
        <w:rPr>
          <w:sz w:val="28"/>
          <w:szCs w:val="28"/>
        </w:rPr>
        <w:t>. Организацию уборки территорий общего пользования, в том числе земельных участков, занятых площадями, улицами, проездами, автомобильными дорогами</w:t>
      </w:r>
      <w:r w:rsidR="00B506C5" w:rsidRPr="009B4B65">
        <w:rPr>
          <w:sz w:val="28"/>
          <w:szCs w:val="28"/>
        </w:rPr>
        <w:t xml:space="preserve"> общего </w:t>
      </w:r>
      <w:r w:rsidR="00834199" w:rsidRPr="009B4B65">
        <w:rPr>
          <w:sz w:val="28"/>
          <w:szCs w:val="28"/>
        </w:rPr>
        <w:t>пользования</w:t>
      </w:r>
      <w:r w:rsidR="00446004" w:rsidRPr="009B4B65">
        <w:rPr>
          <w:sz w:val="28"/>
          <w:szCs w:val="28"/>
        </w:rPr>
        <w:t xml:space="preserve"> местного значения</w:t>
      </w:r>
      <w:r w:rsidR="00FA20D2" w:rsidRPr="009B4B65">
        <w:rPr>
          <w:sz w:val="28"/>
          <w:szCs w:val="28"/>
        </w:rPr>
        <w:t>, скверами</w:t>
      </w:r>
      <w:r w:rsidR="007F68E5" w:rsidRPr="009B4B65">
        <w:rPr>
          <w:sz w:val="28"/>
          <w:szCs w:val="28"/>
        </w:rPr>
        <w:t xml:space="preserve">, </w:t>
      </w:r>
      <w:r w:rsidR="00B314C6" w:rsidRPr="009B4B65">
        <w:rPr>
          <w:sz w:val="28"/>
          <w:szCs w:val="28"/>
        </w:rPr>
        <w:t>другими объектами, осуществляю</w:t>
      </w:r>
      <w:r w:rsidR="00725A55" w:rsidRPr="009B4B65">
        <w:rPr>
          <w:sz w:val="28"/>
          <w:szCs w:val="28"/>
        </w:rPr>
        <w:t>т А</w:t>
      </w:r>
      <w:r w:rsidR="008F284D" w:rsidRPr="009B4B65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7F68E5" w:rsidRPr="009B4B65">
        <w:rPr>
          <w:sz w:val="28"/>
          <w:szCs w:val="28"/>
        </w:rPr>
        <w:t xml:space="preserve"> сельсовета,</w:t>
      </w:r>
      <w:r w:rsidR="000A2558" w:rsidRPr="009B4B65">
        <w:rPr>
          <w:sz w:val="28"/>
          <w:szCs w:val="28"/>
        </w:rPr>
        <w:t xml:space="preserve"> </w:t>
      </w:r>
      <w:r w:rsidR="00195811" w:rsidRPr="009B4B65">
        <w:rPr>
          <w:sz w:val="28"/>
          <w:szCs w:val="28"/>
        </w:rPr>
        <w:t xml:space="preserve">муниципальные предприятия </w:t>
      </w:r>
      <w:r w:rsidR="007F68E5" w:rsidRPr="009B4B65">
        <w:rPr>
          <w:sz w:val="28"/>
          <w:szCs w:val="28"/>
        </w:rPr>
        <w:t>муници</w:t>
      </w:r>
      <w:r w:rsidR="00725A55" w:rsidRPr="009B4B65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Чинетинский</w:t>
      </w:r>
      <w:proofErr w:type="spellEnd"/>
      <w:r w:rsidRPr="009B4B65">
        <w:rPr>
          <w:sz w:val="28"/>
          <w:szCs w:val="28"/>
        </w:rPr>
        <w:t xml:space="preserve"> </w:t>
      </w:r>
      <w:r w:rsidR="007F68E5" w:rsidRPr="009B4B65">
        <w:rPr>
          <w:sz w:val="28"/>
          <w:szCs w:val="28"/>
        </w:rPr>
        <w:t>сельсовет</w:t>
      </w:r>
      <w:r w:rsidR="00195811" w:rsidRPr="009B4B65">
        <w:rPr>
          <w:sz w:val="28"/>
          <w:szCs w:val="28"/>
        </w:rPr>
        <w:t>.</w:t>
      </w:r>
    </w:p>
    <w:p w:rsidR="003B1B26" w:rsidRDefault="003B1B26" w:rsidP="003B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3B1B26" w:rsidRDefault="003B1B26" w:rsidP="003B1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4.2.1.Уборка прилегающих территорий осуществляется собственниками и (или) иными законными владельцами зданий, строений, сооружений, земельных участков.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4.2.2. Внутренняя граница прилегающей территории проходит по границам земельного участка. В случаи, если границы земельного участка не сформированы в соответствии с федеральным законодательством, то внутренняя граница прилегающей территории совпадает с фактическими границами здания, строения, сооружения или по ограждению.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Внешняя граница прилегающей территории </w:t>
      </w:r>
      <w:r>
        <w:rPr>
          <w:sz w:val="28"/>
          <w:szCs w:val="28"/>
        </w:rPr>
        <w:t xml:space="preserve">определяется от внутренней границы прилегающей территории, за исключением случаев, установленных в подпункте 4.2.3 настоящего пункта, и устанавливается </w:t>
      </w:r>
      <w:r>
        <w:rPr>
          <w:sz w:val="28"/>
          <w:szCs w:val="28"/>
          <w:lang w:eastAsia="en-US"/>
        </w:rPr>
        <w:t>дифференцированно в зависимости от функционального назначения здания, строения, сооружения, земельного участка в следующих размерах: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торговых зданий –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  <w:lang w:eastAsia="en-US"/>
          </w:rPr>
          <w:t>15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общеобразовательных и медицинских учреждений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  <w:lang w:eastAsia="en-US"/>
          </w:rPr>
          <w:t>10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административных зданий –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  <w:lang w:eastAsia="en-US"/>
          </w:rPr>
          <w:t>15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производственных зданий, сооружений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  <w:lang w:eastAsia="en-US"/>
          </w:rPr>
          <w:t>50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 для нестационарных объектов –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  <w:lang w:eastAsia="en-US"/>
          </w:rPr>
          <w:t>15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для жилых зданий –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  <w:lang w:eastAsia="en-US"/>
          </w:rPr>
          <w:t>15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строительных площадок, земельных участков, не занятых зданиями, строениями, сооружениями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  <w:lang w:eastAsia="en-US"/>
          </w:rPr>
          <w:t>10 метров</w:t>
        </w:r>
      </w:smartTag>
      <w:r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автозаправочных станций, шиномонтажных мастерских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  <w:lang w:eastAsia="en-US"/>
          </w:rPr>
          <w:t>50 метров</w:t>
        </w:r>
      </w:smartTag>
      <w:r>
        <w:rPr>
          <w:sz w:val="28"/>
          <w:szCs w:val="28"/>
          <w:lang w:eastAsia="en-US"/>
        </w:rPr>
        <w:t xml:space="preserve"> по периметру</w:t>
      </w:r>
      <w:r w:rsidR="004F029B">
        <w:rPr>
          <w:sz w:val="28"/>
          <w:szCs w:val="28"/>
          <w:lang w:eastAsia="en-US"/>
        </w:rPr>
        <w:t>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сооружений цилиндрической формы (столбы, опоры освещения и иные сооружения) –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  <w:lang w:eastAsia="en-US"/>
          </w:rPr>
          <w:t>3 метра</w:t>
        </w:r>
      </w:smartTag>
      <w:r>
        <w:rPr>
          <w:sz w:val="28"/>
          <w:szCs w:val="28"/>
          <w:lang w:eastAsia="en-US"/>
        </w:rPr>
        <w:t xml:space="preserve"> по радиусу;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водонапорных башен 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  <w:lang w:eastAsia="en-US"/>
          </w:rPr>
          <w:t>5 метров</w:t>
        </w:r>
      </w:smartTag>
      <w:r>
        <w:rPr>
          <w:sz w:val="28"/>
          <w:szCs w:val="28"/>
          <w:lang w:eastAsia="en-US"/>
        </w:rPr>
        <w:t xml:space="preserve"> по радиусу;</w:t>
      </w:r>
    </w:p>
    <w:p w:rsidR="003B1B26" w:rsidRDefault="003B1B26" w:rsidP="004F029B">
      <w:pPr>
        <w:suppressAutoHyphens/>
        <w:spacing w:line="329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для комплексных трансформаторных подстанций, газораспределительных шкафов 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  <w:lang w:eastAsia="en-US"/>
          </w:rPr>
          <w:t>5 метров</w:t>
        </w:r>
      </w:smartTag>
      <w:r w:rsidR="004F029B">
        <w:rPr>
          <w:sz w:val="28"/>
          <w:szCs w:val="28"/>
          <w:lang w:eastAsia="en-US"/>
        </w:rPr>
        <w:t xml:space="preserve"> по периметру;</w:t>
      </w:r>
    </w:p>
    <w:p w:rsidR="003B1B26" w:rsidRDefault="003B1B26" w:rsidP="003B1B26">
      <w:pPr>
        <w:suppressAutoHyphens/>
        <w:spacing w:line="329" w:lineRule="exac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4.2.3. </w:t>
      </w:r>
      <w:proofErr w:type="gramStart"/>
      <w:r>
        <w:rPr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proofErr w:type="spellStart"/>
      <w:r w:rsidR="004F029B">
        <w:rPr>
          <w:sz w:val="28"/>
          <w:szCs w:val="28"/>
        </w:rPr>
        <w:t>Чинетинского</w:t>
      </w:r>
      <w:proofErr w:type="spellEnd"/>
      <w:r w:rsidR="004F029B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 xml:space="preserve">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подпункта 4.2.2 настоящего</w:t>
      </w:r>
      <w:proofErr w:type="gramEnd"/>
      <w:r>
        <w:rPr>
          <w:sz w:val="28"/>
          <w:szCs w:val="28"/>
        </w:rPr>
        <w:t xml:space="preserve"> пункта. </w:t>
      </w:r>
    </w:p>
    <w:p w:rsidR="003B1B26" w:rsidRDefault="003B1B26" w:rsidP="003B1B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Порядок заключения соглашений, подготовки и рассмотрения карт-схем определяется согласно приложению к Правилам благоустройства муниципального образова</w:t>
      </w:r>
      <w:r w:rsidR="004F029B">
        <w:rPr>
          <w:sz w:val="28"/>
          <w:szCs w:val="28"/>
        </w:rPr>
        <w:t xml:space="preserve">ния </w:t>
      </w:r>
      <w:proofErr w:type="spellStart"/>
      <w:r w:rsidR="004F029B">
        <w:rPr>
          <w:sz w:val="28"/>
          <w:szCs w:val="28"/>
        </w:rPr>
        <w:t>Чинетинский</w:t>
      </w:r>
      <w:proofErr w:type="spellEnd"/>
      <w:r w:rsidR="004F029B">
        <w:rPr>
          <w:sz w:val="28"/>
          <w:szCs w:val="28"/>
        </w:rPr>
        <w:t xml:space="preserve"> сельсовет</w:t>
      </w:r>
      <w:proofErr w:type="gramStart"/>
      <w:r w:rsidR="004F029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B1B26" w:rsidRDefault="003B1B26" w:rsidP="003B1B2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4.2.4. </w:t>
      </w:r>
      <w:proofErr w:type="gramStart"/>
      <w:r>
        <w:rPr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 части:</w:t>
      </w:r>
      <w:r>
        <w:rPr>
          <w:sz w:val="28"/>
          <w:szCs w:val="28"/>
        </w:rPr>
        <w:br/>
        <w:t>пешеходные коммуникации, в том числе тротуары, аллеи, дорожки, тропинки;</w:t>
      </w:r>
      <w:r>
        <w:rPr>
          <w:sz w:val="28"/>
          <w:szCs w:val="28"/>
        </w:rPr>
        <w:br/>
        <w:t xml:space="preserve">иные территории общего пользования, установленные правилами благоустройства, за исключением дорог, проездов, других транспортных коммуникаций, парков, скверов, бульваров, береговых полос, а также иных </w:t>
      </w:r>
      <w:r>
        <w:rPr>
          <w:sz w:val="28"/>
          <w:szCs w:val="28"/>
        </w:rPr>
        <w:lastRenderedPageBreak/>
        <w:t>территорий, содержание которых является обязанностью правообладателя в соответствии с законодательством Российской Федерации.</w:t>
      </w:r>
      <w:proofErr w:type="gramEnd"/>
    </w:p>
    <w:p w:rsidR="001A4A0E" w:rsidRPr="009B4B65" w:rsidRDefault="001A4A0E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4.3</w:t>
      </w:r>
      <w:r w:rsidR="008F284D" w:rsidRPr="009B4B65">
        <w:rPr>
          <w:sz w:val="28"/>
          <w:szCs w:val="28"/>
        </w:rPr>
        <w:t xml:space="preserve">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="008F284D" w:rsidRPr="009B4B65">
        <w:rPr>
          <w:sz w:val="28"/>
          <w:szCs w:val="28"/>
        </w:rPr>
        <w:t>дождеприемных</w:t>
      </w:r>
      <w:proofErr w:type="spellEnd"/>
      <w:r w:rsidR="008F284D" w:rsidRPr="009B4B65">
        <w:rPr>
          <w:sz w:val="28"/>
          <w:szCs w:val="28"/>
        </w:rPr>
        <w:t xml:space="preserve"> колодцев, а также очистка территории водозаборных колонок, устройство стока воды от колонок в радиусе </w:t>
      </w:r>
      <w:smartTag w:uri="urn:schemas-microsoft-com:office:smarttags" w:element="metricconverter">
        <w:smartTagPr>
          <w:attr w:name="ProductID" w:val="1,5 м"/>
        </w:smartTagPr>
        <w:r w:rsidR="008F284D" w:rsidRPr="009B4B65">
          <w:rPr>
            <w:sz w:val="28"/>
            <w:szCs w:val="28"/>
          </w:rPr>
          <w:t>1,5 м</w:t>
        </w:r>
      </w:smartTag>
      <w:r w:rsidR="0061483F" w:rsidRPr="009B4B65">
        <w:rPr>
          <w:sz w:val="28"/>
          <w:szCs w:val="28"/>
        </w:rPr>
        <w:t>.</w:t>
      </w:r>
      <w:r w:rsidR="008F284D" w:rsidRPr="009B4B65">
        <w:rPr>
          <w:sz w:val="28"/>
          <w:szCs w:val="28"/>
        </w:rPr>
        <w:t xml:space="preserve"> производятся организациями, осущес</w:t>
      </w:r>
      <w:r w:rsidRPr="009B4B65">
        <w:rPr>
          <w:sz w:val="28"/>
          <w:szCs w:val="28"/>
        </w:rPr>
        <w:t>твляющими их эксплуатацию.</w:t>
      </w:r>
    </w:p>
    <w:p w:rsidR="0061483F" w:rsidRPr="009B4B65" w:rsidRDefault="001A4A0E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4.4. </w:t>
      </w:r>
      <w:r w:rsidR="008F284D" w:rsidRPr="009B4B65">
        <w:rPr>
          <w:sz w:val="28"/>
          <w:szCs w:val="28"/>
        </w:rPr>
        <w:t>Текущее содержание и ремонт остановочных пунктов осуществляют организации, в ведении кот</w:t>
      </w:r>
      <w:r w:rsidR="0061483F" w:rsidRPr="009B4B65">
        <w:rPr>
          <w:sz w:val="28"/>
          <w:szCs w:val="28"/>
        </w:rPr>
        <w:t>орых данные объекты находятся.</w:t>
      </w:r>
    </w:p>
    <w:p w:rsidR="0061483F" w:rsidRPr="009B4B65" w:rsidRDefault="0061483F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4.5</w:t>
      </w:r>
      <w:r w:rsidR="008F284D" w:rsidRPr="009B4B65">
        <w:rPr>
          <w:sz w:val="28"/>
          <w:szCs w:val="28"/>
        </w:rPr>
        <w:t xml:space="preserve">. На территории </w:t>
      </w:r>
      <w:r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запрещается накапливать и размещать отходы производства и потребления</w:t>
      </w:r>
      <w:r w:rsidRPr="009B4B65">
        <w:rPr>
          <w:sz w:val="28"/>
          <w:szCs w:val="28"/>
        </w:rPr>
        <w:t xml:space="preserve"> в несанкционированных местах.</w:t>
      </w:r>
    </w:p>
    <w:p w:rsidR="0061483F" w:rsidRPr="009B4B65" w:rsidRDefault="0061483F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4.6. </w:t>
      </w:r>
      <w:r w:rsidR="008F284D" w:rsidRPr="009B4B65">
        <w:rPr>
          <w:sz w:val="28"/>
          <w:szCs w:val="28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</w:t>
      </w:r>
      <w:r w:rsidRPr="009B4B65">
        <w:rPr>
          <w:sz w:val="28"/>
          <w:szCs w:val="28"/>
        </w:rPr>
        <w:t>–</w:t>
      </w:r>
      <w:r w:rsidR="008F284D" w:rsidRPr="009B4B65">
        <w:rPr>
          <w:sz w:val="28"/>
          <w:szCs w:val="28"/>
        </w:rPr>
        <w:t xml:space="preserve"> рекультивацию земельного участка.</w:t>
      </w:r>
    </w:p>
    <w:p w:rsidR="009F5253" w:rsidRPr="009B4B65" w:rsidRDefault="0061483F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4.7. </w:t>
      </w:r>
      <w:r w:rsidR="008F284D" w:rsidRPr="009B4B65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</w:t>
      </w:r>
      <w:r w:rsidR="009F5253" w:rsidRPr="009B4B65">
        <w:rPr>
          <w:sz w:val="28"/>
          <w:szCs w:val="28"/>
        </w:rPr>
        <w:t>ся</w:t>
      </w:r>
      <w:r w:rsidR="008F284D" w:rsidRPr="009B4B65">
        <w:rPr>
          <w:sz w:val="28"/>
          <w:szCs w:val="28"/>
        </w:rPr>
        <w:t xml:space="preserve"> за счет лиц, обязанных обеспечивать уборку данной тер</w:t>
      </w:r>
      <w:r w:rsidR="009F5253" w:rsidRPr="009B4B65">
        <w:rPr>
          <w:sz w:val="28"/>
          <w:szCs w:val="28"/>
        </w:rPr>
        <w:t>ритории в соответствии с пунктами</w:t>
      </w:r>
      <w:r w:rsidR="008F284D" w:rsidRPr="009B4B65">
        <w:rPr>
          <w:sz w:val="28"/>
          <w:szCs w:val="28"/>
        </w:rPr>
        <w:t xml:space="preserve"> </w:t>
      </w:r>
      <w:r w:rsidR="009F5253" w:rsidRPr="009B4B65">
        <w:rPr>
          <w:sz w:val="28"/>
          <w:szCs w:val="28"/>
        </w:rPr>
        <w:t>4.1 и 4.2</w:t>
      </w:r>
      <w:r w:rsidR="008F284D" w:rsidRPr="009B4B65">
        <w:rPr>
          <w:sz w:val="28"/>
          <w:szCs w:val="28"/>
        </w:rPr>
        <w:t xml:space="preserve"> раздела </w:t>
      </w:r>
      <w:r w:rsidR="009F5253" w:rsidRPr="009B4B65">
        <w:rPr>
          <w:sz w:val="28"/>
          <w:szCs w:val="28"/>
        </w:rPr>
        <w:t>4 настоящих Правил.</w:t>
      </w:r>
    </w:p>
    <w:p w:rsidR="003D19E0" w:rsidRPr="009B4B65" w:rsidRDefault="009F525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4.8</w:t>
      </w:r>
      <w:r w:rsidR="008F284D" w:rsidRPr="009B4B65">
        <w:rPr>
          <w:sz w:val="28"/>
          <w:szCs w:val="28"/>
        </w:rPr>
        <w:t xml:space="preserve">. Уборка территории </w:t>
      </w:r>
      <w:r w:rsidRPr="009B4B65">
        <w:rPr>
          <w:sz w:val="28"/>
          <w:szCs w:val="28"/>
        </w:rPr>
        <w:t xml:space="preserve">поселения в весенне-летний период </w:t>
      </w:r>
      <w:r w:rsidR="003D19E0" w:rsidRPr="009B4B65">
        <w:rPr>
          <w:sz w:val="28"/>
          <w:szCs w:val="28"/>
        </w:rPr>
        <w:t>может предусматрива</w:t>
      </w:r>
      <w:r w:rsidR="008F284D" w:rsidRPr="009B4B65">
        <w:rPr>
          <w:sz w:val="28"/>
          <w:szCs w:val="28"/>
        </w:rPr>
        <w:t>т</w:t>
      </w:r>
      <w:r w:rsidR="003D19E0" w:rsidRPr="009B4B65">
        <w:rPr>
          <w:sz w:val="28"/>
          <w:szCs w:val="28"/>
        </w:rPr>
        <w:t>ь</w:t>
      </w:r>
      <w:r w:rsidR="008F284D" w:rsidRPr="009B4B65">
        <w:rPr>
          <w:sz w:val="28"/>
          <w:szCs w:val="28"/>
        </w:rPr>
        <w:t xml:space="preserve"> мойку, поливку, очистку территорий от м</w:t>
      </w:r>
      <w:r w:rsidR="003D19E0" w:rsidRPr="009B4B65">
        <w:rPr>
          <w:sz w:val="28"/>
          <w:szCs w:val="28"/>
        </w:rPr>
        <w:t>усора, грязи, упавшей листвы.</w:t>
      </w:r>
    </w:p>
    <w:p w:rsidR="00D11D34" w:rsidRPr="009B4B65" w:rsidRDefault="003D19E0" w:rsidP="004F029B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4.9. </w:t>
      </w:r>
      <w:r w:rsidR="008F284D" w:rsidRPr="009B4B65">
        <w:rPr>
          <w:sz w:val="28"/>
          <w:szCs w:val="28"/>
        </w:rPr>
        <w:t>Механизированная уборка покрытий проезжей части улиц, дорог</w:t>
      </w:r>
      <w:r w:rsidR="007F68E5" w:rsidRPr="009B4B65">
        <w:rPr>
          <w:sz w:val="28"/>
          <w:szCs w:val="28"/>
        </w:rPr>
        <w:t>, тротуаров, площадей</w:t>
      </w:r>
      <w:r w:rsidR="008F284D" w:rsidRPr="009B4B65">
        <w:rPr>
          <w:sz w:val="28"/>
          <w:szCs w:val="28"/>
        </w:rPr>
        <w:t xml:space="preserve"> проводится</w:t>
      </w:r>
      <w:r w:rsidR="00D11D34" w:rsidRPr="009B4B65">
        <w:rPr>
          <w:sz w:val="28"/>
          <w:szCs w:val="28"/>
        </w:rPr>
        <w:t xml:space="preserve"> в</w:t>
      </w:r>
      <w:r w:rsidR="008F284D" w:rsidRPr="009B4B65">
        <w:rPr>
          <w:sz w:val="28"/>
          <w:szCs w:val="28"/>
        </w:rPr>
        <w:t xml:space="preserve"> </w:t>
      </w:r>
      <w:bookmarkStart w:id="4" w:name="sub_10373"/>
      <w:r w:rsidR="00D11D34" w:rsidRPr="009B4B65">
        <w:rPr>
          <w:color w:val="000000"/>
          <w:sz w:val="28"/>
          <w:szCs w:val="28"/>
        </w:rPr>
        <w:t>порядке и</w:t>
      </w:r>
      <w:r w:rsidR="00D11D34" w:rsidRPr="009B4B65">
        <w:rPr>
          <w:sz w:val="28"/>
          <w:szCs w:val="28"/>
        </w:rPr>
        <w:t xml:space="preserve"> в </w:t>
      </w:r>
      <w:r w:rsidR="00D11D34" w:rsidRPr="009B4B65">
        <w:rPr>
          <w:color w:val="000000"/>
          <w:sz w:val="28"/>
          <w:szCs w:val="28"/>
        </w:rPr>
        <w:t>сроки</w:t>
      </w:r>
      <w:r w:rsidR="00D11D34" w:rsidRPr="009B4B65">
        <w:rPr>
          <w:sz w:val="28"/>
          <w:szCs w:val="28"/>
        </w:rPr>
        <w:t xml:space="preserve">, </w:t>
      </w:r>
      <w:r w:rsidR="00D11D34" w:rsidRPr="009B4B65">
        <w:rPr>
          <w:color w:val="000000"/>
          <w:sz w:val="28"/>
          <w:szCs w:val="28"/>
        </w:rPr>
        <w:t xml:space="preserve">установленные </w:t>
      </w:r>
      <w:r w:rsidR="007F68E5" w:rsidRPr="009B4B65">
        <w:rPr>
          <w:color w:val="000000"/>
          <w:sz w:val="28"/>
          <w:szCs w:val="28"/>
        </w:rPr>
        <w:t>постановл</w:t>
      </w:r>
      <w:r w:rsidR="00725A55" w:rsidRPr="009B4B65">
        <w:rPr>
          <w:color w:val="000000"/>
          <w:sz w:val="28"/>
          <w:szCs w:val="28"/>
        </w:rPr>
        <w:t xml:space="preserve">ением Администрации  </w:t>
      </w:r>
      <w:proofErr w:type="spellStart"/>
      <w:r w:rsidR="004F029B">
        <w:rPr>
          <w:sz w:val="28"/>
          <w:szCs w:val="28"/>
        </w:rPr>
        <w:t>Чинетинского</w:t>
      </w:r>
      <w:proofErr w:type="spellEnd"/>
      <w:r w:rsidR="007F68E5" w:rsidRPr="009B4B65">
        <w:rPr>
          <w:color w:val="000000"/>
          <w:sz w:val="28"/>
          <w:szCs w:val="28"/>
        </w:rPr>
        <w:t xml:space="preserve"> сельсовета</w:t>
      </w:r>
      <w:r w:rsidR="00D11D34" w:rsidRPr="009B4B65">
        <w:rPr>
          <w:color w:val="000000"/>
          <w:sz w:val="28"/>
          <w:szCs w:val="28"/>
        </w:rPr>
        <w:t>.</w:t>
      </w:r>
    </w:p>
    <w:bookmarkEnd w:id="4"/>
    <w:p w:rsidR="00996381" w:rsidRPr="009B4B65" w:rsidRDefault="00996381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4.10. </w:t>
      </w:r>
      <w:r w:rsidR="008F284D" w:rsidRPr="009B4B65">
        <w:rPr>
          <w:sz w:val="28"/>
          <w:szCs w:val="28"/>
        </w:rPr>
        <w:t>Покос сорной и карантинной растительности производи</w:t>
      </w:r>
      <w:r w:rsidRPr="009B4B65">
        <w:rPr>
          <w:sz w:val="28"/>
          <w:szCs w:val="28"/>
        </w:rPr>
        <w:t xml:space="preserve">тся при ее высоте более </w:t>
      </w:r>
      <w:smartTag w:uri="urn:schemas-microsoft-com:office:smarttags" w:element="metricconverter">
        <w:smartTagPr>
          <w:attr w:name="ProductID" w:val="20 см"/>
        </w:smartTagPr>
        <w:r w:rsidRPr="009B4B65">
          <w:rPr>
            <w:sz w:val="28"/>
            <w:szCs w:val="28"/>
          </w:rPr>
          <w:t>20 см</w:t>
        </w:r>
      </w:smartTag>
      <w:r w:rsidRPr="009B4B65">
        <w:rPr>
          <w:sz w:val="28"/>
          <w:szCs w:val="28"/>
        </w:rPr>
        <w:t>.</w:t>
      </w:r>
    </w:p>
    <w:p w:rsidR="004C0C98" w:rsidRPr="009B4B65" w:rsidRDefault="00996381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4.11</w:t>
      </w:r>
      <w:r w:rsidR="008F284D" w:rsidRPr="009B4B65">
        <w:rPr>
          <w:sz w:val="28"/>
          <w:szCs w:val="28"/>
        </w:rPr>
        <w:t xml:space="preserve">. Уборка территории </w:t>
      </w:r>
      <w:r w:rsidR="004C0C98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в осенне-зимний период</w:t>
      </w:r>
      <w:r w:rsidR="004C0C98" w:rsidRPr="009B4B65">
        <w:rPr>
          <w:sz w:val="28"/>
          <w:szCs w:val="28"/>
        </w:rPr>
        <w:t xml:space="preserve"> может </w:t>
      </w:r>
      <w:r w:rsidR="008F284D" w:rsidRPr="009B4B65">
        <w:rPr>
          <w:sz w:val="28"/>
          <w:szCs w:val="28"/>
        </w:rPr>
        <w:t>предусматрива</w:t>
      </w:r>
      <w:r w:rsidR="004C0C98" w:rsidRPr="009B4B65">
        <w:rPr>
          <w:sz w:val="28"/>
          <w:szCs w:val="28"/>
        </w:rPr>
        <w:t>ть</w:t>
      </w:r>
      <w:r w:rsidR="008F284D" w:rsidRPr="009B4B65">
        <w:rPr>
          <w:sz w:val="28"/>
          <w:szCs w:val="28"/>
        </w:rPr>
        <w:t xml:space="preserve"> очистку от мусора, грязи, упавшей листвы, снега и льда. </w:t>
      </w:r>
      <w:r w:rsidR="00FA20D2" w:rsidRPr="009B4B65">
        <w:rPr>
          <w:sz w:val="28"/>
          <w:szCs w:val="28"/>
        </w:rPr>
        <w:t xml:space="preserve"> </w:t>
      </w:r>
    </w:p>
    <w:p w:rsidR="004C0C98" w:rsidRPr="009B4B65" w:rsidRDefault="004C0C98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4.12. </w:t>
      </w:r>
      <w:r w:rsidR="008F284D" w:rsidRPr="009B4B65">
        <w:rPr>
          <w:sz w:val="28"/>
          <w:szCs w:val="28"/>
        </w:rPr>
        <w:t>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</w:t>
      </w:r>
      <w:r w:rsidRPr="009B4B65">
        <w:rPr>
          <w:sz w:val="28"/>
          <w:szCs w:val="28"/>
        </w:rPr>
        <w:t>о до окончания снегопада.</w:t>
      </w:r>
    </w:p>
    <w:p w:rsidR="00062E3D" w:rsidRPr="009B4B65" w:rsidRDefault="004C0C98" w:rsidP="009B4B65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B4B65">
        <w:rPr>
          <w:sz w:val="28"/>
          <w:szCs w:val="28"/>
        </w:rPr>
        <w:t xml:space="preserve">4.13. </w:t>
      </w:r>
      <w:r w:rsidR="008F284D" w:rsidRPr="009B4B65">
        <w:rPr>
          <w:sz w:val="28"/>
          <w:szCs w:val="28"/>
        </w:rPr>
        <w:t>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</w:t>
      </w:r>
      <w:r w:rsidR="00062E3D" w:rsidRPr="009B4B65">
        <w:rPr>
          <w:sz w:val="28"/>
          <w:szCs w:val="28"/>
        </w:rPr>
        <w:t>в зданий, строений, сооружений</w:t>
      </w:r>
      <w:r w:rsidR="000A2558" w:rsidRPr="009B4B65">
        <w:rPr>
          <w:color w:val="000000"/>
          <w:sz w:val="28"/>
          <w:szCs w:val="28"/>
          <w:lang w:eastAsia="ar-SA"/>
        </w:rPr>
        <w:t>, управляющими компаниями</w:t>
      </w:r>
      <w:r w:rsidR="00062E3D" w:rsidRPr="009B4B65">
        <w:rPr>
          <w:sz w:val="28"/>
          <w:szCs w:val="28"/>
        </w:rPr>
        <w:t>.</w:t>
      </w:r>
    </w:p>
    <w:p w:rsidR="00062E3D" w:rsidRPr="009B4B65" w:rsidRDefault="00062E3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4.14. </w:t>
      </w:r>
      <w:r w:rsidR="008F284D" w:rsidRPr="009B4B65">
        <w:rPr>
          <w:sz w:val="28"/>
          <w:szCs w:val="28"/>
        </w:rPr>
        <w:t xml:space="preserve">Укладка выпавшего снега в валы и кучи разрешается в зависимости от ширины проезжей части улиц и характера движения на них на расстоянии </w:t>
      </w:r>
      <w:smartTag w:uri="urn:schemas-microsoft-com:office:smarttags" w:element="metricconverter">
        <w:smartTagPr>
          <w:attr w:name="ProductID" w:val="0,5 м"/>
        </w:smartTagPr>
        <w:r w:rsidR="008F284D" w:rsidRPr="009B4B65">
          <w:rPr>
            <w:sz w:val="28"/>
            <w:szCs w:val="28"/>
          </w:rPr>
          <w:t>0,5 м</w:t>
        </w:r>
      </w:smartTag>
      <w:r w:rsidR="00FA20D2" w:rsidRPr="009B4B65">
        <w:rPr>
          <w:sz w:val="28"/>
          <w:szCs w:val="28"/>
        </w:rPr>
        <w:t>. от проезжей части</w:t>
      </w:r>
      <w:r w:rsidRPr="009B4B65">
        <w:rPr>
          <w:sz w:val="28"/>
          <w:szCs w:val="28"/>
        </w:rPr>
        <w:t>.</w:t>
      </w:r>
      <w:r w:rsidR="00FA20D2" w:rsidRPr="009B4B65">
        <w:rPr>
          <w:sz w:val="28"/>
          <w:szCs w:val="28"/>
        </w:rPr>
        <w:t xml:space="preserve"> Категорически запрещается сбрасывание снега на проезжую часть улиц.</w:t>
      </w:r>
    </w:p>
    <w:p w:rsidR="00EF074E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>4.15</w:t>
      </w:r>
      <w:r w:rsidR="008F284D" w:rsidRPr="009B4B65">
        <w:rPr>
          <w:sz w:val="28"/>
          <w:szCs w:val="28"/>
        </w:rPr>
        <w:t>. При производстве зимних уборочных работ запрещаются перемещение, переброска и складирование скола льда, загрязненного снега на трассы тепловы</w:t>
      </w:r>
      <w:r w:rsidR="000731D5" w:rsidRPr="009B4B65">
        <w:rPr>
          <w:sz w:val="28"/>
          <w:szCs w:val="28"/>
        </w:rPr>
        <w:t xml:space="preserve">х сетей, газоны, смотровые </w:t>
      </w:r>
      <w:r w:rsidR="00EF074E" w:rsidRPr="009B4B65">
        <w:rPr>
          <w:sz w:val="28"/>
          <w:szCs w:val="28"/>
        </w:rPr>
        <w:t>колодцы, к стенам зданий.</w:t>
      </w:r>
    </w:p>
    <w:p w:rsidR="00EF074E" w:rsidRPr="009B4B65" w:rsidRDefault="00FA20D2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4.16</w:t>
      </w:r>
      <w:r w:rsidR="008F284D" w:rsidRPr="009B4B65">
        <w:rPr>
          <w:sz w:val="28"/>
          <w:szCs w:val="28"/>
        </w:rPr>
        <w:t xml:space="preserve">. В целях обеспечения чистоты и порядка на территории </w:t>
      </w:r>
      <w:r w:rsidR="00EF074E" w:rsidRPr="009B4B65">
        <w:rPr>
          <w:sz w:val="28"/>
          <w:szCs w:val="28"/>
        </w:rPr>
        <w:t>поселения запрещается:</w:t>
      </w:r>
    </w:p>
    <w:p w:rsidR="00EF074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сорить на улицах, площадях, парк</w:t>
      </w:r>
      <w:r w:rsidR="00FA20D2" w:rsidRPr="009B4B65">
        <w:rPr>
          <w:sz w:val="28"/>
          <w:szCs w:val="28"/>
        </w:rPr>
        <w:t>ах, пляжах</w:t>
      </w:r>
      <w:r w:rsidR="007F68E5" w:rsidRPr="009B4B65">
        <w:rPr>
          <w:sz w:val="28"/>
          <w:szCs w:val="28"/>
        </w:rPr>
        <w:t xml:space="preserve"> </w:t>
      </w:r>
      <w:r w:rsidRPr="009B4B65">
        <w:rPr>
          <w:sz w:val="28"/>
          <w:szCs w:val="28"/>
        </w:rPr>
        <w:t xml:space="preserve"> и в других местах общего пользования, выставлять тару с</w:t>
      </w:r>
      <w:r w:rsidR="00EF074E" w:rsidRPr="009B4B65">
        <w:rPr>
          <w:sz w:val="28"/>
          <w:szCs w:val="28"/>
        </w:rPr>
        <w:t xml:space="preserve"> мусором и отходами на улицах;</w:t>
      </w:r>
    </w:p>
    <w:p w:rsidR="00EF074E" w:rsidRPr="009B4B65" w:rsidRDefault="00EF074E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сбрасывать в реки, </w:t>
      </w:r>
      <w:r w:rsidR="008F284D" w:rsidRPr="009B4B65">
        <w:rPr>
          <w:sz w:val="28"/>
          <w:szCs w:val="28"/>
        </w:rPr>
        <w:t>водоемы, бал</w:t>
      </w:r>
      <w:r w:rsidRPr="009B4B65">
        <w:rPr>
          <w:sz w:val="28"/>
          <w:szCs w:val="28"/>
        </w:rPr>
        <w:t>ки, овраги отходы любого типа;</w:t>
      </w:r>
    </w:p>
    <w:p w:rsidR="00EF074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оставлять на улицах собранный бытовой и крупногабаритный мусо</w:t>
      </w:r>
      <w:r w:rsidR="00EF074E" w:rsidRPr="009B4B65">
        <w:rPr>
          <w:sz w:val="28"/>
          <w:szCs w:val="28"/>
        </w:rPr>
        <w:t>р, грязь, строительные отходы;</w:t>
      </w:r>
    </w:p>
    <w:p w:rsidR="00EF074E" w:rsidRPr="009B4B65" w:rsidRDefault="00EF074E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создавать стихийные свалки;</w:t>
      </w:r>
    </w:p>
    <w:p w:rsidR="00601A71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складировать на ул</w:t>
      </w:r>
      <w:r w:rsidR="00FA20D2" w:rsidRPr="009B4B65">
        <w:rPr>
          <w:sz w:val="28"/>
          <w:szCs w:val="28"/>
        </w:rPr>
        <w:t xml:space="preserve">ицах, проездах </w:t>
      </w:r>
      <w:r w:rsidRPr="009B4B65">
        <w:rPr>
          <w:sz w:val="28"/>
          <w:szCs w:val="28"/>
        </w:rPr>
        <w:t xml:space="preserve"> строите</w:t>
      </w:r>
      <w:r w:rsidR="00601A71" w:rsidRPr="009B4B65">
        <w:rPr>
          <w:sz w:val="28"/>
          <w:szCs w:val="28"/>
        </w:rPr>
        <w:t>льные материалы, дрова, уголь;</w:t>
      </w:r>
    </w:p>
    <w:p w:rsidR="00090A0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сжигать промышленные и </w:t>
      </w:r>
      <w:r w:rsidR="00090A0E" w:rsidRPr="009B4B65">
        <w:rPr>
          <w:sz w:val="28"/>
          <w:szCs w:val="28"/>
        </w:rPr>
        <w:t>коммунальные</w:t>
      </w:r>
      <w:r w:rsidRPr="009B4B65">
        <w:rPr>
          <w:sz w:val="28"/>
          <w:szCs w:val="28"/>
        </w:rPr>
        <w:t xml:space="preserve"> отходы, производственный и бытовой мусор, листву, обрезки деревьев, порубочные остатки деревьев на </w:t>
      </w:r>
      <w:r w:rsidR="00090A0E" w:rsidRPr="009B4B65">
        <w:rPr>
          <w:sz w:val="28"/>
          <w:szCs w:val="28"/>
        </w:rPr>
        <w:t>территории поселения;</w:t>
      </w:r>
    </w:p>
    <w:p w:rsidR="00090A0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вывозить твердые коммунальные отходы и грунт в места, не предназначенные для этих целей;</w:t>
      </w:r>
    </w:p>
    <w:p w:rsidR="00090A0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сметать </w:t>
      </w:r>
      <w:r w:rsidR="007F68E5" w:rsidRPr="009B4B65">
        <w:rPr>
          <w:sz w:val="28"/>
          <w:szCs w:val="28"/>
        </w:rPr>
        <w:t>мусор на проезжую часть улиц</w:t>
      </w:r>
      <w:r w:rsidR="00090A0E" w:rsidRPr="009B4B65">
        <w:rPr>
          <w:sz w:val="28"/>
          <w:szCs w:val="28"/>
        </w:rPr>
        <w:t>;</w:t>
      </w:r>
    </w:p>
    <w:p w:rsidR="00CD37B2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мыт</w:t>
      </w:r>
      <w:r w:rsidR="00ED514D" w:rsidRPr="009B4B65">
        <w:rPr>
          <w:sz w:val="28"/>
          <w:szCs w:val="28"/>
        </w:rPr>
        <w:t>ь автотранспорт у</w:t>
      </w:r>
      <w:r w:rsidRPr="009B4B65">
        <w:rPr>
          <w:sz w:val="28"/>
          <w:szCs w:val="28"/>
        </w:rPr>
        <w:t xml:space="preserve"> открытых водоемов, на улицах, у водозаборных ко</w:t>
      </w:r>
      <w:r w:rsidR="000731D5" w:rsidRPr="009B4B65">
        <w:rPr>
          <w:sz w:val="28"/>
          <w:szCs w:val="28"/>
        </w:rPr>
        <w:t>лонок</w:t>
      </w:r>
      <w:r w:rsidR="00090A0E" w:rsidRPr="009B4B65">
        <w:rPr>
          <w:sz w:val="28"/>
          <w:szCs w:val="28"/>
        </w:rPr>
        <w:t>;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повреждать или изменять фасады (внешний облик) зданий, стр</w:t>
      </w:r>
      <w:r w:rsidR="0008428B" w:rsidRPr="009B4B65">
        <w:rPr>
          <w:sz w:val="28"/>
          <w:szCs w:val="28"/>
        </w:rPr>
        <w:t xml:space="preserve">оений и сооружений, ограждений </w:t>
      </w:r>
      <w:r w:rsidRPr="009B4B65">
        <w:rPr>
          <w:sz w:val="28"/>
          <w:szCs w:val="28"/>
        </w:rPr>
        <w:t>и (или) наносить на них надписи и рисунки, размещать на них рекламные, информационные и агитационные материалы;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</w:t>
      </w:r>
      <w:r w:rsidR="0008428B" w:rsidRPr="009B4B65">
        <w:rPr>
          <w:sz w:val="28"/>
          <w:szCs w:val="28"/>
        </w:rPr>
        <w:t>х для этих целей;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размещать постоянно или временно механические транспортные средства на детских площадках, а также в местах, препятст</w:t>
      </w:r>
      <w:r w:rsidR="0008428B" w:rsidRPr="009B4B65">
        <w:rPr>
          <w:sz w:val="28"/>
          <w:szCs w:val="28"/>
        </w:rPr>
        <w:t>вующих вывозу бытовых отходов;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размещать разукомплектованные транспортные средства в местах общего пользования</w:t>
      </w:r>
      <w:r w:rsidR="0008428B" w:rsidRPr="009B4B65">
        <w:rPr>
          <w:sz w:val="28"/>
          <w:szCs w:val="28"/>
        </w:rPr>
        <w:t>;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устанавливать препятствия для проезда транспорта на</w:t>
      </w:r>
      <w:r w:rsidR="0008428B" w:rsidRPr="009B4B65">
        <w:rPr>
          <w:sz w:val="28"/>
          <w:szCs w:val="28"/>
        </w:rPr>
        <w:t xml:space="preserve"> территории общего пользования;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08428B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</w:t>
      </w:r>
      <w:r w:rsidR="0008428B" w:rsidRPr="009B4B65">
        <w:rPr>
          <w:sz w:val="28"/>
          <w:szCs w:val="28"/>
        </w:rPr>
        <w:t>.1</w:t>
      </w:r>
      <w:r w:rsidR="00ED514D" w:rsidRPr="009B4B65">
        <w:rPr>
          <w:sz w:val="28"/>
          <w:szCs w:val="28"/>
        </w:rPr>
        <w:t>7</w:t>
      </w:r>
      <w:r w:rsidRPr="009B4B65">
        <w:rPr>
          <w:sz w:val="28"/>
          <w:szCs w:val="28"/>
        </w:rPr>
        <w:t>. 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</w:t>
      </w:r>
      <w:r w:rsidR="0008428B" w:rsidRPr="009B4B65">
        <w:rPr>
          <w:sz w:val="28"/>
          <w:szCs w:val="28"/>
        </w:rPr>
        <w:t xml:space="preserve"> </w:t>
      </w:r>
      <w:r w:rsidR="007C1A07" w:rsidRPr="009B4B65">
        <w:rPr>
          <w:sz w:val="28"/>
          <w:szCs w:val="28"/>
        </w:rPr>
        <w:t>п</w:t>
      </w:r>
      <w:r w:rsidRPr="009B4B65">
        <w:rPr>
          <w:sz w:val="28"/>
          <w:szCs w:val="28"/>
        </w:rPr>
        <w:t>остановлением Правительства Российской Федерации от 12</w:t>
      </w:r>
      <w:r w:rsidR="0008428B" w:rsidRPr="009B4B65">
        <w:rPr>
          <w:sz w:val="28"/>
          <w:szCs w:val="28"/>
        </w:rPr>
        <w:t xml:space="preserve"> ноября 2016 года №</w:t>
      </w:r>
      <w:r w:rsidRPr="009B4B65">
        <w:rPr>
          <w:sz w:val="28"/>
          <w:szCs w:val="28"/>
        </w:rPr>
        <w:t xml:space="preserve"> 1156 </w:t>
      </w:r>
      <w:r w:rsidR="0008428B" w:rsidRPr="009B4B65">
        <w:rPr>
          <w:sz w:val="28"/>
          <w:szCs w:val="28"/>
        </w:rPr>
        <w:t>«</w:t>
      </w:r>
      <w:r w:rsidRPr="009B4B65">
        <w:rPr>
          <w:sz w:val="28"/>
          <w:szCs w:val="28"/>
        </w:rPr>
        <w:t xml:space="preserve">Об обращении с твердыми коммунальными отходами и внесении изменения в </w:t>
      </w:r>
      <w:r w:rsidR="007C1A07" w:rsidRPr="009B4B65">
        <w:rPr>
          <w:sz w:val="28"/>
          <w:szCs w:val="28"/>
        </w:rPr>
        <w:t>п</w:t>
      </w:r>
      <w:r w:rsidRPr="009B4B65">
        <w:rPr>
          <w:sz w:val="28"/>
          <w:szCs w:val="28"/>
        </w:rPr>
        <w:t>остановление Правительства Российско</w:t>
      </w:r>
      <w:r w:rsidR="00652E29" w:rsidRPr="009B4B65">
        <w:rPr>
          <w:sz w:val="28"/>
          <w:szCs w:val="28"/>
        </w:rPr>
        <w:t>й Федерации от 25 август</w:t>
      </w:r>
      <w:r w:rsidR="000731D5" w:rsidRPr="009B4B65">
        <w:rPr>
          <w:sz w:val="28"/>
          <w:szCs w:val="28"/>
        </w:rPr>
        <w:t>а 2008 года № 641»</w:t>
      </w:r>
      <w:r w:rsidR="00652E29" w:rsidRPr="009B4B65">
        <w:rPr>
          <w:sz w:val="28"/>
          <w:szCs w:val="28"/>
        </w:rPr>
        <w:t>.</w:t>
      </w:r>
    </w:p>
    <w:p w:rsidR="00652E29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4.18</w:t>
      </w:r>
      <w:r w:rsidR="008F284D" w:rsidRPr="009B4B65">
        <w:rPr>
          <w:sz w:val="28"/>
          <w:szCs w:val="28"/>
        </w:rPr>
        <w:t xml:space="preserve">. На территории </w:t>
      </w:r>
      <w:r w:rsidR="00652E29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запрещается захламление территорий общего пользования, в том числе собственниками смежных земельных </w:t>
      </w:r>
      <w:r w:rsidR="008F284D" w:rsidRPr="009B4B65">
        <w:rPr>
          <w:sz w:val="28"/>
          <w:szCs w:val="28"/>
        </w:rPr>
        <w:lastRenderedPageBreak/>
        <w:t>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652E2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</w:t>
      </w:r>
      <w:r w:rsidR="00ED514D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1</w:t>
      </w:r>
      <w:r w:rsidR="00ED514D" w:rsidRPr="009B4B65">
        <w:rPr>
          <w:sz w:val="28"/>
          <w:szCs w:val="28"/>
        </w:rPr>
        <w:t>9</w:t>
      </w:r>
      <w:r w:rsidRPr="009B4B65">
        <w:rPr>
          <w:sz w:val="28"/>
          <w:szCs w:val="28"/>
        </w:rPr>
        <w:t xml:space="preserve">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</w:t>
      </w:r>
      <w:proofErr w:type="spellStart"/>
      <w:r w:rsidRPr="009B4B65">
        <w:rPr>
          <w:sz w:val="28"/>
          <w:szCs w:val="28"/>
        </w:rPr>
        <w:t>СанПиН</w:t>
      </w:r>
      <w:proofErr w:type="spellEnd"/>
      <w:r w:rsidRPr="009B4B65">
        <w:rPr>
          <w:sz w:val="28"/>
          <w:szCs w:val="28"/>
        </w:rPr>
        <w:t xml:space="preserve"> 42-</w:t>
      </w:r>
      <w:r w:rsidR="00652E29" w:rsidRPr="009B4B65">
        <w:rPr>
          <w:sz w:val="28"/>
          <w:szCs w:val="28"/>
        </w:rPr>
        <w:t xml:space="preserve">128-4690-88 «Санитарные правила содержания территории населенных мест», утвержденными Главным государственным санитарным врачом СССР </w:t>
      </w:r>
      <w:r w:rsidR="007C1A07" w:rsidRPr="009B4B65">
        <w:rPr>
          <w:sz w:val="28"/>
          <w:szCs w:val="28"/>
        </w:rPr>
        <w:t xml:space="preserve">от </w:t>
      </w:r>
      <w:r w:rsidR="00652E29" w:rsidRPr="009B4B65">
        <w:rPr>
          <w:sz w:val="28"/>
          <w:szCs w:val="28"/>
        </w:rPr>
        <w:t>5 августа 1988 года № 4690-88.</w:t>
      </w:r>
    </w:p>
    <w:p w:rsidR="00652E2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</w:t>
      </w:r>
      <w:r w:rsidR="00652E29" w:rsidRPr="009B4B65">
        <w:rPr>
          <w:sz w:val="28"/>
          <w:szCs w:val="28"/>
        </w:rPr>
        <w:t>.2</w:t>
      </w:r>
      <w:r w:rsidR="00ED514D" w:rsidRPr="009B4B65">
        <w:rPr>
          <w:sz w:val="28"/>
          <w:szCs w:val="28"/>
        </w:rPr>
        <w:t>0</w:t>
      </w:r>
      <w:r w:rsidRPr="009B4B65">
        <w:rPr>
          <w:sz w:val="28"/>
          <w:szCs w:val="28"/>
        </w:rPr>
        <w:t>. В случае отсутствия канализационной сети отвод бытовых стоков допускает</w:t>
      </w:r>
      <w:r w:rsidR="00652E29" w:rsidRPr="009B4B65">
        <w:rPr>
          <w:sz w:val="28"/>
          <w:szCs w:val="28"/>
        </w:rPr>
        <w:t>ся в водонепроницаемый выгреб.</w:t>
      </w:r>
    </w:p>
    <w:p w:rsidR="00136CC8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</w:t>
      </w:r>
      <w:r w:rsidR="00652E29" w:rsidRPr="009B4B65">
        <w:rPr>
          <w:sz w:val="28"/>
          <w:szCs w:val="28"/>
        </w:rPr>
        <w:t>.2</w:t>
      </w:r>
      <w:r w:rsidR="00ED514D" w:rsidRPr="009B4B65">
        <w:rPr>
          <w:sz w:val="28"/>
          <w:szCs w:val="28"/>
        </w:rPr>
        <w:t>1</w:t>
      </w:r>
      <w:r w:rsidRPr="009B4B65">
        <w:rPr>
          <w:sz w:val="28"/>
          <w:szCs w:val="28"/>
        </w:rPr>
        <w:t xml:space="preserve">. Вывоз жидких отходов производится специализированными организациями, осуществляющими </w:t>
      </w:r>
      <w:r w:rsidR="005D61A2" w:rsidRPr="009B4B65">
        <w:rPr>
          <w:sz w:val="28"/>
          <w:szCs w:val="28"/>
        </w:rPr>
        <w:t xml:space="preserve">свою </w:t>
      </w:r>
      <w:r w:rsidRPr="009B4B65">
        <w:rPr>
          <w:sz w:val="28"/>
          <w:szCs w:val="28"/>
        </w:rPr>
        <w:t>деятельность в соответствии с законодательством Российской Ф</w:t>
      </w:r>
      <w:r w:rsidR="00136CC8" w:rsidRPr="009B4B65">
        <w:rPr>
          <w:sz w:val="28"/>
          <w:szCs w:val="28"/>
        </w:rPr>
        <w:t>едерации, на договорной основе.</w:t>
      </w:r>
    </w:p>
    <w:p w:rsidR="00DC18A3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4.22</w:t>
      </w:r>
      <w:r w:rsidR="00136CC8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 xml:space="preserve">Чрезвычайно опасные ртутьсодержащие отходы I класса опасности подлежат обязательной сдаче для </w:t>
      </w:r>
      <w:proofErr w:type="spellStart"/>
      <w:r w:rsidR="008F284D" w:rsidRPr="009B4B65">
        <w:rPr>
          <w:sz w:val="28"/>
          <w:szCs w:val="28"/>
        </w:rPr>
        <w:t>демеркуризации</w:t>
      </w:r>
      <w:proofErr w:type="spellEnd"/>
      <w:r w:rsidR="008F284D" w:rsidRPr="009B4B65">
        <w:rPr>
          <w:sz w:val="28"/>
          <w:szCs w:val="28"/>
        </w:rPr>
        <w:t xml:space="preserve"> в организацию, имеющую лицензию на соотве</w:t>
      </w:r>
      <w:r w:rsidR="00DC18A3" w:rsidRPr="009B4B65">
        <w:rPr>
          <w:sz w:val="28"/>
          <w:szCs w:val="28"/>
        </w:rPr>
        <w:t>тствующий вид деятельности.</w:t>
      </w:r>
    </w:p>
    <w:p w:rsidR="0036728A" w:rsidRPr="009B4B65" w:rsidRDefault="00DC18A3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</w:t>
      </w:r>
      <w:r w:rsidR="008F284D" w:rsidRPr="009B4B65">
        <w:rPr>
          <w:sz w:val="28"/>
          <w:szCs w:val="28"/>
        </w:rPr>
        <w:t>2</w:t>
      </w:r>
      <w:r w:rsidR="00ED514D" w:rsidRPr="009B4B65">
        <w:rPr>
          <w:sz w:val="28"/>
          <w:szCs w:val="28"/>
        </w:rPr>
        <w:t>3</w:t>
      </w:r>
      <w:r w:rsidR="008F284D" w:rsidRPr="009B4B65">
        <w:rPr>
          <w:sz w:val="28"/>
          <w:szCs w:val="28"/>
        </w:rPr>
        <w:t xml:space="preserve">. Сбор трупов павших животных, отходов боен и других биологических отходов должен производиться в соответствии с </w:t>
      </w:r>
      <w:r w:rsidR="00D52AAD" w:rsidRPr="009B4B65">
        <w:rPr>
          <w:sz w:val="28"/>
          <w:szCs w:val="28"/>
        </w:rPr>
        <w:t>В</w:t>
      </w:r>
      <w:r w:rsidR="008F284D" w:rsidRPr="009B4B65">
        <w:rPr>
          <w:sz w:val="28"/>
          <w:szCs w:val="28"/>
        </w:rPr>
        <w:t>етеринарно-санитарными правилами сбора, утилизации и уничтожения биологических отходов, утвержденными Главным государственным ветеринарным инспе</w:t>
      </w:r>
      <w:r w:rsidR="0036728A" w:rsidRPr="009B4B65">
        <w:rPr>
          <w:sz w:val="28"/>
          <w:szCs w:val="28"/>
        </w:rPr>
        <w:t xml:space="preserve">ктором Российской Федерации </w:t>
      </w:r>
      <w:r w:rsidR="00D52AAD" w:rsidRPr="009B4B65">
        <w:rPr>
          <w:sz w:val="28"/>
          <w:szCs w:val="28"/>
        </w:rPr>
        <w:t xml:space="preserve">от </w:t>
      </w:r>
      <w:r w:rsidR="0036728A" w:rsidRPr="009B4B65">
        <w:rPr>
          <w:sz w:val="28"/>
          <w:szCs w:val="28"/>
        </w:rPr>
        <w:t>4 декабря 19</w:t>
      </w:r>
      <w:r w:rsidR="008F284D" w:rsidRPr="009B4B65">
        <w:rPr>
          <w:sz w:val="28"/>
          <w:szCs w:val="28"/>
        </w:rPr>
        <w:t xml:space="preserve">95 </w:t>
      </w:r>
      <w:r w:rsidR="0036728A" w:rsidRPr="009B4B65">
        <w:rPr>
          <w:sz w:val="28"/>
          <w:szCs w:val="28"/>
        </w:rPr>
        <w:t>года №</w:t>
      </w:r>
      <w:r w:rsidR="008F284D" w:rsidRPr="009B4B65">
        <w:rPr>
          <w:sz w:val="28"/>
          <w:szCs w:val="28"/>
        </w:rPr>
        <w:t xml:space="preserve"> 13-7-2/469.</w:t>
      </w:r>
    </w:p>
    <w:p w:rsidR="0036728A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4.24</w:t>
      </w:r>
      <w:r w:rsidR="008F284D" w:rsidRPr="009B4B65">
        <w:rPr>
          <w:sz w:val="28"/>
          <w:szCs w:val="28"/>
        </w:rPr>
        <w:t>. Сбор отходов лечебно-профилактических учреждений с классами опасности</w:t>
      </w:r>
      <w:proofErr w:type="gramStart"/>
      <w:r w:rsidR="008F284D" w:rsidRPr="009B4B65">
        <w:rPr>
          <w:sz w:val="28"/>
          <w:szCs w:val="28"/>
        </w:rPr>
        <w:t xml:space="preserve"> А</w:t>
      </w:r>
      <w:proofErr w:type="gramEnd"/>
      <w:r w:rsidR="008F284D" w:rsidRPr="009B4B65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="008F284D" w:rsidRPr="009B4B65">
        <w:rPr>
          <w:sz w:val="28"/>
          <w:szCs w:val="28"/>
        </w:rPr>
        <w:t>СанПиН</w:t>
      </w:r>
      <w:proofErr w:type="spellEnd"/>
      <w:r w:rsidR="008F284D" w:rsidRPr="009B4B65">
        <w:rPr>
          <w:sz w:val="28"/>
          <w:szCs w:val="28"/>
        </w:rPr>
        <w:t xml:space="preserve"> 2.1.7.2790-10 </w:t>
      </w:r>
      <w:r w:rsidR="0036728A" w:rsidRPr="009B4B65">
        <w:rPr>
          <w:sz w:val="28"/>
          <w:szCs w:val="28"/>
        </w:rPr>
        <w:t>«</w:t>
      </w:r>
      <w:r w:rsidR="008F284D" w:rsidRPr="009B4B65">
        <w:rPr>
          <w:sz w:val="28"/>
          <w:szCs w:val="28"/>
        </w:rPr>
        <w:t>Санитарно-эпидемиологические требования к обращению с медицинскими отходами</w:t>
      </w:r>
      <w:r w:rsidR="0036728A" w:rsidRPr="009B4B65">
        <w:rPr>
          <w:sz w:val="28"/>
          <w:szCs w:val="28"/>
        </w:rPr>
        <w:t>»</w:t>
      </w:r>
      <w:r w:rsidR="008F284D" w:rsidRPr="009B4B65">
        <w:rPr>
          <w:sz w:val="28"/>
          <w:szCs w:val="28"/>
        </w:rPr>
        <w:t xml:space="preserve">, утвержденными постановлением Главного государственного санитарного врача Российской </w:t>
      </w:r>
      <w:r w:rsidR="0036728A" w:rsidRPr="009B4B65">
        <w:rPr>
          <w:sz w:val="28"/>
          <w:szCs w:val="28"/>
        </w:rPr>
        <w:t>Федерации от 9 декабря 2010 года № 163.</w:t>
      </w:r>
    </w:p>
    <w:p w:rsidR="0036728A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4.25</w:t>
      </w:r>
      <w:r w:rsidR="008F284D" w:rsidRPr="009B4B65">
        <w:rPr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</w:t>
      </w:r>
      <w:r w:rsidR="0036728A" w:rsidRPr="009B4B65">
        <w:rPr>
          <w:sz w:val="28"/>
          <w:szCs w:val="28"/>
        </w:rPr>
        <w:t>енности находятся колонки.</w:t>
      </w:r>
    </w:p>
    <w:p w:rsidR="0036728A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4.26</w:t>
      </w:r>
      <w:r w:rsidR="0036728A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 xml:space="preserve">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</w:t>
      </w:r>
      <w:r w:rsidR="002332FB" w:rsidRPr="009B4B65">
        <w:rPr>
          <w:sz w:val="28"/>
          <w:szCs w:val="28"/>
        </w:rPr>
        <w:t>самостоятельно или по договорам.</w:t>
      </w:r>
    </w:p>
    <w:p w:rsidR="00D11D34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4.27</w:t>
      </w:r>
      <w:r w:rsidR="003C37D9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 xml:space="preserve">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</w:t>
      </w:r>
      <w:r w:rsidR="003C37D9" w:rsidRPr="009B4B65">
        <w:rPr>
          <w:sz w:val="28"/>
          <w:szCs w:val="28"/>
        </w:rPr>
        <w:t>пунктах 4.1 и 4.2 раздела 4 настоящих Правил.</w:t>
      </w:r>
    </w:p>
    <w:p w:rsidR="00DA7B6A" w:rsidRPr="009B4B65" w:rsidRDefault="00ED51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4.</w:t>
      </w:r>
      <w:r w:rsidR="00D11D34" w:rsidRPr="009B4B65">
        <w:rPr>
          <w:sz w:val="28"/>
          <w:szCs w:val="28"/>
        </w:rPr>
        <w:t>2</w:t>
      </w:r>
      <w:r w:rsidRPr="009B4B65">
        <w:rPr>
          <w:sz w:val="28"/>
          <w:szCs w:val="28"/>
        </w:rPr>
        <w:t>8</w:t>
      </w:r>
      <w:r w:rsidR="003C37D9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</w:t>
      </w:r>
      <w:r w:rsidR="000731D5" w:rsidRPr="009B4B65">
        <w:rPr>
          <w:sz w:val="28"/>
          <w:szCs w:val="28"/>
        </w:rPr>
        <w:t>едач</w:t>
      </w:r>
      <w:r w:rsidR="00DA7B6A" w:rsidRPr="009B4B65">
        <w:rPr>
          <w:sz w:val="28"/>
          <w:szCs w:val="28"/>
        </w:rPr>
        <w:t>.</w:t>
      </w:r>
    </w:p>
    <w:p w:rsidR="008F284D" w:rsidRPr="009B4B65" w:rsidRDefault="00336E28" w:rsidP="00336E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514D" w:rsidRPr="009B4B65">
        <w:rPr>
          <w:sz w:val="28"/>
          <w:szCs w:val="28"/>
        </w:rPr>
        <w:t>4.29</w:t>
      </w:r>
      <w:r w:rsidR="008F284D" w:rsidRPr="009B4B65">
        <w:rPr>
          <w:sz w:val="28"/>
          <w:szCs w:val="28"/>
        </w:rPr>
        <w:t xml:space="preserve">. Администрация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0731D5" w:rsidRPr="009B4B65">
        <w:rPr>
          <w:sz w:val="28"/>
          <w:szCs w:val="28"/>
        </w:rPr>
        <w:t xml:space="preserve"> сельсовета</w:t>
      </w:r>
      <w:r w:rsidR="002805D4" w:rsidRPr="009B4B65">
        <w:rPr>
          <w:sz w:val="28"/>
          <w:szCs w:val="28"/>
        </w:rPr>
        <w:t xml:space="preserve"> </w:t>
      </w:r>
      <w:r w:rsidR="008F284D" w:rsidRPr="009B4B65">
        <w:rPr>
          <w:sz w:val="28"/>
          <w:szCs w:val="28"/>
        </w:rPr>
        <w:t xml:space="preserve">может на добровольной основе привлекать граждан для выполнения работ по уборке, благоустройству и озеленению территории </w:t>
      </w:r>
      <w:r w:rsidR="000731D5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>.</w:t>
      </w:r>
    </w:p>
    <w:p w:rsidR="002805D4" w:rsidRPr="009B4B65" w:rsidRDefault="002805D4" w:rsidP="009B4B65">
      <w:pPr>
        <w:ind w:firstLine="709"/>
        <w:jc w:val="both"/>
        <w:rPr>
          <w:sz w:val="28"/>
          <w:szCs w:val="28"/>
        </w:rPr>
      </w:pPr>
    </w:p>
    <w:p w:rsidR="008502A1" w:rsidRPr="00336E28" w:rsidRDefault="002805D4" w:rsidP="00336E28">
      <w:pPr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5.</w:t>
      </w:r>
      <w:r w:rsidR="008F284D" w:rsidRPr="009B4B65">
        <w:rPr>
          <w:sz w:val="28"/>
          <w:szCs w:val="28"/>
        </w:rPr>
        <w:t xml:space="preserve"> СОДЕРЖАНИЕ </w:t>
      </w:r>
      <w:r w:rsidR="008711BD" w:rsidRPr="009B4B65">
        <w:rPr>
          <w:sz w:val="28"/>
          <w:szCs w:val="28"/>
        </w:rPr>
        <w:t xml:space="preserve">ДОМАШНИХ </w:t>
      </w:r>
      <w:r w:rsidR="008F284D" w:rsidRPr="009B4B65">
        <w:rPr>
          <w:sz w:val="28"/>
          <w:szCs w:val="28"/>
        </w:rPr>
        <w:t>ЖИВОТНЫХ</w:t>
      </w:r>
    </w:p>
    <w:p w:rsidR="001655D2" w:rsidRPr="001655D2" w:rsidRDefault="00043F25" w:rsidP="00165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D2">
        <w:rPr>
          <w:sz w:val="28"/>
          <w:szCs w:val="28"/>
        </w:rPr>
        <w:t xml:space="preserve">5.1. </w:t>
      </w:r>
      <w:r w:rsidR="008502A1" w:rsidRPr="001655D2">
        <w:rPr>
          <w:sz w:val="28"/>
          <w:szCs w:val="28"/>
        </w:rPr>
        <w:t xml:space="preserve">Содержание домашних животных на территории поселения осуществляется в </w:t>
      </w:r>
      <w:r w:rsidR="00B72AE5" w:rsidRPr="001655D2">
        <w:rPr>
          <w:sz w:val="28"/>
          <w:szCs w:val="28"/>
        </w:rPr>
        <w:t xml:space="preserve">соответствии </w:t>
      </w:r>
      <w:r w:rsidR="001655D2" w:rsidRPr="001655D2">
        <w:rPr>
          <w:sz w:val="28"/>
          <w:szCs w:val="28"/>
        </w:rPr>
        <w:t>Федеральным законом от 27.12.2018 N 498-ФЗ  «Об ответственном обращении с животными и о внесении изменений в отдельные законодательные акты Российской Федерации»</w:t>
      </w:r>
    </w:p>
    <w:p w:rsidR="002805D4" w:rsidRPr="001655D2" w:rsidRDefault="002805D4" w:rsidP="001655D2">
      <w:pPr>
        <w:pStyle w:val="1"/>
        <w:spacing w:line="240" w:lineRule="auto"/>
        <w:ind w:firstLine="709"/>
        <w:rPr>
          <w:szCs w:val="28"/>
        </w:rPr>
      </w:pPr>
    </w:p>
    <w:p w:rsidR="008F284D" w:rsidRPr="001655D2" w:rsidRDefault="008711BD" w:rsidP="00336E28">
      <w:pPr>
        <w:ind w:firstLine="709"/>
        <w:jc w:val="center"/>
        <w:rPr>
          <w:sz w:val="28"/>
          <w:szCs w:val="28"/>
        </w:rPr>
      </w:pPr>
      <w:r w:rsidRPr="001655D2">
        <w:rPr>
          <w:sz w:val="28"/>
          <w:szCs w:val="28"/>
        </w:rPr>
        <w:t xml:space="preserve">6. </w:t>
      </w:r>
      <w:r w:rsidR="008F284D" w:rsidRPr="001655D2">
        <w:rPr>
          <w:sz w:val="28"/>
          <w:szCs w:val="28"/>
        </w:rPr>
        <w:t>СОДЕРЖАНИЕ ОБЪЕКТОВ БЛАГОУСТРОЙСТВА</w:t>
      </w:r>
    </w:p>
    <w:p w:rsidR="00BF77B8" w:rsidRPr="001655D2" w:rsidRDefault="00DC4DBE" w:rsidP="00336E28">
      <w:pPr>
        <w:jc w:val="both"/>
        <w:rPr>
          <w:sz w:val="28"/>
          <w:szCs w:val="28"/>
        </w:rPr>
      </w:pPr>
      <w:r w:rsidRPr="001655D2">
        <w:rPr>
          <w:sz w:val="28"/>
          <w:szCs w:val="28"/>
        </w:rPr>
        <w:t xml:space="preserve">           </w:t>
      </w:r>
      <w:r w:rsidR="00BF77B8" w:rsidRPr="001655D2">
        <w:rPr>
          <w:sz w:val="28"/>
          <w:szCs w:val="28"/>
        </w:rPr>
        <w:t>6.1</w:t>
      </w:r>
      <w:r w:rsidR="008F284D" w:rsidRPr="001655D2">
        <w:rPr>
          <w:sz w:val="28"/>
          <w:szCs w:val="28"/>
        </w:rPr>
        <w:t xml:space="preserve">. </w:t>
      </w:r>
      <w:proofErr w:type="gramStart"/>
      <w:r w:rsidR="008F284D" w:rsidRPr="001655D2">
        <w:rPr>
          <w:sz w:val="28"/>
          <w:szCs w:val="28"/>
        </w:rPr>
        <w:t xml:space="preserve">Содержание территорий общего пользования </w:t>
      </w:r>
      <w:r w:rsidR="00BF77B8" w:rsidRPr="001655D2">
        <w:rPr>
          <w:sz w:val="28"/>
          <w:szCs w:val="28"/>
        </w:rPr>
        <w:t>поселения</w:t>
      </w:r>
      <w:r w:rsidR="008F284D" w:rsidRPr="001655D2">
        <w:rPr>
          <w:sz w:val="28"/>
          <w:szCs w:val="28"/>
        </w:rPr>
        <w:t xml:space="preserve">, объектов благоустройства, находящихся в муниципальной собственности </w:t>
      </w:r>
      <w:r w:rsidR="000731D5" w:rsidRPr="001655D2">
        <w:rPr>
          <w:sz w:val="28"/>
          <w:szCs w:val="28"/>
        </w:rPr>
        <w:t>муници</w:t>
      </w:r>
      <w:r w:rsidR="00F032A0" w:rsidRPr="001655D2">
        <w:rPr>
          <w:sz w:val="28"/>
          <w:szCs w:val="28"/>
        </w:rPr>
        <w:t>пал</w:t>
      </w:r>
      <w:r w:rsidR="00725A55" w:rsidRPr="001655D2">
        <w:rPr>
          <w:sz w:val="28"/>
          <w:szCs w:val="28"/>
        </w:rPr>
        <w:t xml:space="preserve">ьного образования </w:t>
      </w:r>
      <w:proofErr w:type="spellStart"/>
      <w:r w:rsidR="00336E28">
        <w:rPr>
          <w:sz w:val="28"/>
          <w:szCs w:val="28"/>
        </w:rPr>
        <w:t>Чинетинский</w:t>
      </w:r>
      <w:proofErr w:type="spellEnd"/>
      <w:r w:rsidR="000731D5" w:rsidRPr="001655D2">
        <w:rPr>
          <w:sz w:val="28"/>
          <w:szCs w:val="28"/>
        </w:rPr>
        <w:t xml:space="preserve"> сельсовет</w:t>
      </w:r>
      <w:r w:rsidR="008F284D" w:rsidRPr="001655D2">
        <w:rPr>
          <w:sz w:val="28"/>
          <w:szCs w:val="28"/>
        </w:rPr>
        <w:t xml:space="preserve">, в том числе </w:t>
      </w:r>
      <w:r w:rsidR="00082222" w:rsidRPr="001655D2">
        <w:rPr>
          <w:rStyle w:val="10"/>
          <w:szCs w:val="28"/>
        </w:rPr>
        <w:t>автомобильных дорог общего пользования местного значения</w:t>
      </w:r>
      <w:r w:rsidR="008F284D" w:rsidRPr="001655D2">
        <w:rPr>
          <w:sz w:val="28"/>
          <w:szCs w:val="28"/>
        </w:rPr>
        <w:t xml:space="preserve"> </w:t>
      </w:r>
      <w:r w:rsidR="004964AE" w:rsidRPr="001655D2">
        <w:rPr>
          <w:sz w:val="28"/>
          <w:szCs w:val="28"/>
        </w:rPr>
        <w:t xml:space="preserve">и площадей, проездов </w:t>
      </w:r>
      <w:r w:rsidR="008F284D" w:rsidRPr="001655D2">
        <w:rPr>
          <w:sz w:val="28"/>
          <w:szCs w:val="28"/>
        </w:rPr>
        <w:t xml:space="preserve">и </w:t>
      </w:r>
      <w:r w:rsidR="00082222" w:rsidRPr="001655D2">
        <w:rPr>
          <w:sz w:val="28"/>
          <w:szCs w:val="28"/>
        </w:rPr>
        <w:t>других мест общего пользования</w:t>
      </w:r>
      <w:r w:rsidR="008F284D" w:rsidRPr="001655D2">
        <w:rPr>
          <w:sz w:val="28"/>
          <w:szCs w:val="28"/>
        </w:rPr>
        <w:t>, водоотвод</w:t>
      </w:r>
      <w:r w:rsidR="004964AE" w:rsidRPr="001655D2">
        <w:rPr>
          <w:sz w:val="28"/>
          <w:szCs w:val="28"/>
        </w:rPr>
        <w:t xml:space="preserve">ных канав </w:t>
      </w:r>
      <w:r w:rsidR="00725A55" w:rsidRPr="001655D2">
        <w:rPr>
          <w:sz w:val="28"/>
          <w:szCs w:val="28"/>
        </w:rPr>
        <w:t>осуществляют А</w:t>
      </w:r>
      <w:r w:rsidR="008F284D" w:rsidRPr="001655D2">
        <w:rPr>
          <w:sz w:val="28"/>
          <w:szCs w:val="28"/>
        </w:rPr>
        <w:t xml:space="preserve">дминистрация </w:t>
      </w:r>
      <w:proofErr w:type="spellStart"/>
      <w:r w:rsidR="00336E28">
        <w:rPr>
          <w:sz w:val="28"/>
          <w:szCs w:val="28"/>
        </w:rPr>
        <w:t>Чинетинского</w:t>
      </w:r>
      <w:proofErr w:type="spellEnd"/>
      <w:r w:rsidR="004964AE" w:rsidRPr="001655D2">
        <w:rPr>
          <w:sz w:val="28"/>
          <w:szCs w:val="28"/>
        </w:rPr>
        <w:t xml:space="preserve"> сельсовета</w:t>
      </w:r>
      <w:r w:rsidR="008F284D" w:rsidRPr="001655D2">
        <w:rPr>
          <w:sz w:val="28"/>
          <w:szCs w:val="28"/>
        </w:rPr>
        <w:t xml:space="preserve">, </w:t>
      </w:r>
      <w:r w:rsidR="00BF77B8" w:rsidRPr="001655D2">
        <w:rPr>
          <w:sz w:val="28"/>
          <w:szCs w:val="28"/>
        </w:rPr>
        <w:t xml:space="preserve">муниципальные предприятия </w:t>
      </w:r>
      <w:r w:rsidR="004964AE" w:rsidRPr="001655D2">
        <w:rPr>
          <w:sz w:val="28"/>
          <w:szCs w:val="28"/>
        </w:rPr>
        <w:t>муници</w:t>
      </w:r>
      <w:r w:rsidR="00725A55" w:rsidRPr="001655D2">
        <w:rPr>
          <w:sz w:val="28"/>
          <w:szCs w:val="28"/>
        </w:rPr>
        <w:t xml:space="preserve">пального образования </w:t>
      </w:r>
      <w:proofErr w:type="spellStart"/>
      <w:r w:rsidR="00336E28">
        <w:rPr>
          <w:sz w:val="28"/>
          <w:szCs w:val="28"/>
        </w:rPr>
        <w:t>Чинетинский</w:t>
      </w:r>
      <w:proofErr w:type="spellEnd"/>
      <w:r w:rsidR="00336E28">
        <w:rPr>
          <w:sz w:val="28"/>
          <w:szCs w:val="28"/>
        </w:rPr>
        <w:t xml:space="preserve"> </w:t>
      </w:r>
      <w:r w:rsidR="004964AE" w:rsidRPr="001655D2">
        <w:rPr>
          <w:sz w:val="28"/>
          <w:szCs w:val="28"/>
        </w:rPr>
        <w:t>сельсовет</w:t>
      </w:r>
      <w:r w:rsidR="00A179CB" w:rsidRPr="001655D2">
        <w:rPr>
          <w:sz w:val="28"/>
          <w:szCs w:val="28"/>
        </w:rPr>
        <w:t>,</w:t>
      </w:r>
      <w:r w:rsidR="008F284D" w:rsidRPr="001655D2">
        <w:rPr>
          <w:sz w:val="28"/>
          <w:szCs w:val="28"/>
        </w:rPr>
        <w:t xml:space="preserve"> в пределах</w:t>
      </w:r>
      <w:r w:rsidR="00A179CB" w:rsidRPr="001655D2">
        <w:rPr>
          <w:sz w:val="28"/>
          <w:szCs w:val="28"/>
        </w:rPr>
        <w:t xml:space="preserve"> средств,</w:t>
      </w:r>
      <w:r w:rsidR="008F284D" w:rsidRPr="001655D2">
        <w:rPr>
          <w:sz w:val="28"/>
          <w:szCs w:val="28"/>
        </w:rPr>
        <w:t xml:space="preserve"> предусмотренных на эти </w:t>
      </w:r>
      <w:r w:rsidR="004964AE" w:rsidRPr="001655D2">
        <w:rPr>
          <w:sz w:val="28"/>
          <w:szCs w:val="28"/>
        </w:rPr>
        <w:t>цели в местном бюджете</w:t>
      </w:r>
      <w:r w:rsidR="00A179CB" w:rsidRPr="001655D2">
        <w:rPr>
          <w:sz w:val="28"/>
          <w:szCs w:val="28"/>
        </w:rPr>
        <w:t xml:space="preserve">, и </w:t>
      </w:r>
      <w:r w:rsidR="008F284D" w:rsidRPr="001655D2">
        <w:rPr>
          <w:sz w:val="28"/>
          <w:szCs w:val="28"/>
        </w:rPr>
        <w:t>в порядке, определенном законодательством</w:t>
      </w:r>
      <w:r w:rsidR="00A179CB" w:rsidRPr="001655D2">
        <w:rPr>
          <w:sz w:val="28"/>
          <w:szCs w:val="28"/>
        </w:rPr>
        <w:t xml:space="preserve"> Российской</w:t>
      </w:r>
      <w:proofErr w:type="gramEnd"/>
      <w:r w:rsidR="00A179CB" w:rsidRPr="001655D2">
        <w:rPr>
          <w:sz w:val="28"/>
          <w:szCs w:val="28"/>
        </w:rPr>
        <w:t xml:space="preserve"> Федерации</w:t>
      </w:r>
      <w:r w:rsidR="008F284D" w:rsidRPr="001655D2">
        <w:rPr>
          <w:sz w:val="28"/>
          <w:szCs w:val="28"/>
        </w:rPr>
        <w:t>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BF77B8" w:rsidRPr="001655D2" w:rsidRDefault="004964AE" w:rsidP="001655D2">
      <w:pPr>
        <w:ind w:firstLine="709"/>
        <w:jc w:val="both"/>
        <w:rPr>
          <w:sz w:val="28"/>
          <w:szCs w:val="28"/>
        </w:rPr>
      </w:pPr>
      <w:r w:rsidRPr="001655D2">
        <w:rPr>
          <w:sz w:val="28"/>
          <w:szCs w:val="28"/>
        </w:rPr>
        <w:t>6.2</w:t>
      </w:r>
      <w:r w:rsidR="00D222BC" w:rsidRPr="001655D2">
        <w:rPr>
          <w:sz w:val="28"/>
          <w:szCs w:val="28"/>
        </w:rPr>
        <w:t>. Физическим</w:t>
      </w:r>
      <w:r w:rsidR="008F284D" w:rsidRPr="001655D2">
        <w:rPr>
          <w:sz w:val="28"/>
          <w:szCs w:val="28"/>
        </w:rPr>
        <w:t xml:space="preserve"> лица</w:t>
      </w:r>
      <w:r w:rsidR="00D222BC" w:rsidRPr="001655D2">
        <w:rPr>
          <w:sz w:val="28"/>
          <w:szCs w:val="28"/>
        </w:rPr>
        <w:t>м, в том числе индивидуальным</w:t>
      </w:r>
      <w:r w:rsidR="008F284D" w:rsidRPr="001655D2">
        <w:rPr>
          <w:sz w:val="28"/>
          <w:szCs w:val="28"/>
        </w:rPr>
        <w:t xml:space="preserve"> предпринимател</w:t>
      </w:r>
      <w:r w:rsidR="00D222BC" w:rsidRPr="001655D2">
        <w:rPr>
          <w:sz w:val="28"/>
          <w:szCs w:val="28"/>
        </w:rPr>
        <w:t>ям, юридическим</w:t>
      </w:r>
      <w:r w:rsidR="008F284D" w:rsidRPr="001655D2">
        <w:rPr>
          <w:sz w:val="28"/>
          <w:szCs w:val="28"/>
        </w:rPr>
        <w:t xml:space="preserve"> лица</w:t>
      </w:r>
      <w:r w:rsidR="00D222BC" w:rsidRPr="001655D2">
        <w:rPr>
          <w:sz w:val="28"/>
          <w:szCs w:val="28"/>
        </w:rPr>
        <w:t>м</w:t>
      </w:r>
      <w:r w:rsidR="008F284D" w:rsidRPr="001655D2">
        <w:rPr>
          <w:sz w:val="28"/>
          <w:szCs w:val="28"/>
        </w:rPr>
        <w:t xml:space="preserve"> всех организ</w:t>
      </w:r>
      <w:r w:rsidR="00D222BC" w:rsidRPr="001655D2">
        <w:rPr>
          <w:sz w:val="28"/>
          <w:szCs w:val="28"/>
        </w:rPr>
        <w:t>ационно-правовых форм рекомендуем</w:t>
      </w:r>
      <w:r w:rsidR="00BF77B8" w:rsidRPr="001655D2">
        <w:rPr>
          <w:sz w:val="28"/>
          <w:szCs w:val="28"/>
        </w:rPr>
        <w:t>:</w:t>
      </w:r>
    </w:p>
    <w:p w:rsidR="00621FB2" w:rsidRPr="001655D2" w:rsidRDefault="008F284D" w:rsidP="001655D2">
      <w:pPr>
        <w:ind w:firstLine="709"/>
        <w:jc w:val="both"/>
        <w:rPr>
          <w:sz w:val="28"/>
          <w:szCs w:val="28"/>
        </w:rPr>
      </w:pPr>
      <w:r w:rsidRPr="001655D2"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621FB2" w:rsidRPr="001655D2" w:rsidRDefault="008F284D" w:rsidP="001655D2">
      <w:pPr>
        <w:ind w:firstLine="709"/>
        <w:jc w:val="both"/>
        <w:rPr>
          <w:sz w:val="28"/>
          <w:szCs w:val="28"/>
        </w:rPr>
      </w:pPr>
      <w:r w:rsidRPr="001655D2">
        <w:rPr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</w:t>
      </w:r>
      <w:r w:rsidR="00621FB2" w:rsidRPr="001655D2">
        <w:rPr>
          <w:sz w:val="28"/>
          <w:szCs w:val="28"/>
        </w:rPr>
        <w:t>.</w:t>
      </w:r>
    </w:p>
    <w:p w:rsidR="00621FB2" w:rsidRPr="001655D2" w:rsidRDefault="00621FB2" w:rsidP="00336E28">
      <w:pPr>
        <w:jc w:val="both"/>
        <w:rPr>
          <w:sz w:val="28"/>
          <w:szCs w:val="28"/>
        </w:rPr>
      </w:pPr>
      <w:r w:rsidRPr="001655D2">
        <w:rPr>
          <w:sz w:val="28"/>
          <w:szCs w:val="28"/>
        </w:rPr>
        <w:t>6.</w:t>
      </w:r>
      <w:r w:rsidR="004964AE" w:rsidRPr="001655D2">
        <w:rPr>
          <w:sz w:val="28"/>
          <w:szCs w:val="28"/>
        </w:rPr>
        <w:t>3</w:t>
      </w:r>
      <w:r w:rsidR="008F284D" w:rsidRPr="001655D2">
        <w:rPr>
          <w:sz w:val="28"/>
          <w:szCs w:val="28"/>
        </w:rPr>
        <w:t>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</w:t>
      </w:r>
      <w:r w:rsidRPr="001655D2">
        <w:rPr>
          <w:sz w:val="28"/>
          <w:szCs w:val="28"/>
        </w:rPr>
        <w:t xml:space="preserve"> должны быть установлены урны. </w:t>
      </w:r>
      <w:r w:rsidR="008F284D" w:rsidRPr="001655D2">
        <w:rPr>
          <w:sz w:val="28"/>
          <w:szCs w:val="28"/>
        </w:rPr>
        <w:t xml:space="preserve">Установка урн осуществляется юридическими и физическими лицами на закрепленных за ними прилегающих территориях, </w:t>
      </w:r>
      <w:r w:rsidRPr="001655D2">
        <w:rPr>
          <w:sz w:val="28"/>
          <w:szCs w:val="28"/>
        </w:rPr>
        <w:t xml:space="preserve">администрацией </w:t>
      </w:r>
      <w:proofErr w:type="spellStart"/>
      <w:r w:rsidR="00336E28">
        <w:rPr>
          <w:sz w:val="28"/>
          <w:szCs w:val="28"/>
        </w:rPr>
        <w:t>Чинетинского</w:t>
      </w:r>
      <w:proofErr w:type="spellEnd"/>
      <w:r w:rsidR="001655D2" w:rsidRPr="001655D2">
        <w:rPr>
          <w:sz w:val="28"/>
          <w:szCs w:val="28"/>
        </w:rPr>
        <w:t xml:space="preserve"> </w:t>
      </w:r>
      <w:r w:rsidR="004964AE" w:rsidRPr="001655D2">
        <w:rPr>
          <w:sz w:val="28"/>
          <w:szCs w:val="28"/>
        </w:rPr>
        <w:t>сельсовета</w:t>
      </w:r>
      <w:r w:rsidRPr="001655D2">
        <w:rPr>
          <w:sz w:val="28"/>
          <w:szCs w:val="28"/>
        </w:rPr>
        <w:t xml:space="preserve"> </w:t>
      </w:r>
      <w:r w:rsidR="008F284D" w:rsidRPr="001655D2">
        <w:rPr>
          <w:sz w:val="28"/>
          <w:szCs w:val="28"/>
        </w:rPr>
        <w:t>на территориях общего пользования, за границами прилегающих территорий.</w:t>
      </w:r>
    </w:p>
    <w:p w:rsidR="00EB3C36" w:rsidRPr="001655D2" w:rsidRDefault="004964AE" w:rsidP="001655D2">
      <w:pPr>
        <w:ind w:firstLine="709"/>
        <w:jc w:val="both"/>
        <w:rPr>
          <w:sz w:val="28"/>
          <w:szCs w:val="28"/>
        </w:rPr>
      </w:pPr>
      <w:r w:rsidRPr="001655D2">
        <w:rPr>
          <w:sz w:val="28"/>
          <w:szCs w:val="28"/>
        </w:rPr>
        <w:t>6.4</w:t>
      </w:r>
      <w:r w:rsidR="008F284D" w:rsidRPr="001655D2">
        <w:rPr>
          <w:sz w:val="28"/>
          <w:szCs w:val="28"/>
        </w:rPr>
        <w:t xml:space="preserve">. Очистка урн, расположенных на территории общего пользования, производится </w:t>
      </w:r>
      <w:r w:rsidR="00B44E49" w:rsidRPr="001655D2">
        <w:rPr>
          <w:sz w:val="28"/>
          <w:szCs w:val="28"/>
        </w:rPr>
        <w:t xml:space="preserve">по мере их заполнения </w:t>
      </w:r>
      <w:r w:rsidR="008F284D" w:rsidRPr="001655D2">
        <w:rPr>
          <w:sz w:val="28"/>
          <w:szCs w:val="28"/>
        </w:rPr>
        <w:t xml:space="preserve">организацией, осуществляющей уборку и содержание соответствующей территории, а на прилегающей территории </w:t>
      </w:r>
      <w:r w:rsidR="00EB3C36" w:rsidRPr="001655D2">
        <w:rPr>
          <w:sz w:val="28"/>
          <w:szCs w:val="28"/>
        </w:rPr>
        <w:t>–</w:t>
      </w:r>
      <w:r w:rsidR="008F284D" w:rsidRPr="001655D2">
        <w:rPr>
          <w:sz w:val="28"/>
          <w:szCs w:val="28"/>
        </w:rPr>
        <w:t xml:space="preserve"> соответствующими юридическими и физическими лицами</w:t>
      </w:r>
      <w:r w:rsidR="00B44E49" w:rsidRPr="001655D2">
        <w:rPr>
          <w:sz w:val="28"/>
          <w:szCs w:val="28"/>
        </w:rPr>
        <w:t>.</w:t>
      </w:r>
    </w:p>
    <w:p w:rsidR="00EB3C36" w:rsidRPr="001655D2" w:rsidRDefault="004964AE" w:rsidP="001655D2">
      <w:pPr>
        <w:ind w:firstLine="709"/>
        <w:jc w:val="both"/>
        <w:rPr>
          <w:sz w:val="28"/>
          <w:szCs w:val="28"/>
        </w:rPr>
      </w:pPr>
      <w:r w:rsidRPr="001655D2">
        <w:rPr>
          <w:sz w:val="28"/>
          <w:szCs w:val="28"/>
        </w:rPr>
        <w:lastRenderedPageBreak/>
        <w:t>6.5</w:t>
      </w:r>
      <w:r w:rsidR="00EB3C36" w:rsidRPr="001655D2">
        <w:rPr>
          <w:sz w:val="28"/>
          <w:szCs w:val="28"/>
        </w:rPr>
        <w:t xml:space="preserve">. </w:t>
      </w:r>
      <w:r w:rsidR="008F284D" w:rsidRPr="001655D2">
        <w:rPr>
          <w:sz w:val="28"/>
          <w:szCs w:val="28"/>
        </w:rPr>
        <w:t xml:space="preserve">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</w:t>
      </w:r>
      <w:r w:rsidR="00EB3C36" w:rsidRPr="001655D2">
        <w:rPr>
          <w:sz w:val="28"/>
          <w:szCs w:val="28"/>
        </w:rPr>
        <w:t>–</w:t>
      </w:r>
      <w:r w:rsidR="008F284D" w:rsidRPr="001655D2">
        <w:rPr>
          <w:sz w:val="28"/>
          <w:szCs w:val="28"/>
        </w:rPr>
        <w:t xml:space="preserve"> организациями, осуществляющими торговую деятельность</w:t>
      </w:r>
      <w:r w:rsidR="00EB3C36" w:rsidRPr="001655D2">
        <w:rPr>
          <w:sz w:val="28"/>
          <w:szCs w:val="28"/>
        </w:rPr>
        <w:t>.</w:t>
      </w:r>
    </w:p>
    <w:p w:rsidR="00EB3C36" w:rsidRPr="001655D2" w:rsidRDefault="004964AE" w:rsidP="00336E28">
      <w:pPr>
        <w:jc w:val="both"/>
        <w:rPr>
          <w:sz w:val="28"/>
          <w:szCs w:val="28"/>
        </w:rPr>
      </w:pPr>
      <w:r w:rsidRPr="001655D2">
        <w:rPr>
          <w:sz w:val="28"/>
          <w:szCs w:val="28"/>
        </w:rPr>
        <w:t>6.6</w:t>
      </w:r>
      <w:r w:rsidR="00EB3C36" w:rsidRPr="001655D2">
        <w:rPr>
          <w:sz w:val="28"/>
          <w:szCs w:val="28"/>
        </w:rPr>
        <w:t xml:space="preserve">. </w:t>
      </w:r>
      <w:r w:rsidR="008F284D" w:rsidRPr="001655D2">
        <w:rPr>
          <w:sz w:val="28"/>
          <w:szCs w:val="28"/>
        </w:rPr>
        <w:t>Покраска урн осуществляется организацией, осуществляющей уборку и содержание соответствующей тер</w:t>
      </w:r>
      <w:r w:rsidR="00EB3C36" w:rsidRPr="001655D2">
        <w:rPr>
          <w:sz w:val="28"/>
          <w:szCs w:val="28"/>
        </w:rPr>
        <w:t>ритории, один раз в год</w:t>
      </w:r>
      <w:r w:rsidR="008F284D" w:rsidRPr="001655D2">
        <w:rPr>
          <w:sz w:val="28"/>
          <w:szCs w:val="28"/>
        </w:rPr>
        <w:t>, а также по мере не</w:t>
      </w:r>
      <w:r w:rsidR="00725A55" w:rsidRPr="001655D2">
        <w:rPr>
          <w:sz w:val="28"/>
          <w:szCs w:val="28"/>
        </w:rPr>
        <w:t>обходимости или по предписанию А</w:t>
      </w:r>
      <w:r w:rsidR="008F284D" w:rsidRPr="001655D2">
        <w:rPr>
          <w:sz w:val="28"/>
          <w:szCs w:val="28"/>
        </w:rPr>
        <w:t xml:space="preserve">дминистрации </w:t>
      </w:r>
      <w:r w:rsidR="00725A55" w:rsidRPr="001655D2">
        <w:rPr>
          <w:sz w:val="28"/>
          <w:szCs w:val="28"/>
        </w:rPr>
        <w:t xml:space="preserve"> </w:t>
      </w:r>
      <w:proofErr w:type="spellStart"/>
      <w:r w:rsidR="00336E28">
        <w:rPr>
          <w:sz w:val="28"/>
          <w:szCs w:val="28"/>
        </w:rPr>
        <w:t>Чинетинского</w:t>
      </w:r>
      <w:proofErr w:type="spellEnd"/>
      <w:r w:rsidRPr="001655D2">
        <w:rPr>
          <w:sz w:val="28"/>
          <w:szCs w:val="28"/>
        </w:rPr>
        <w:t xml:space="preserve"> сельсовета</w:t>
      </w:r>
      <w:r w:rsidR="008F284D" w:rsidRPr="001655D2">
        <w:rPr>
          <w:sz w:val="28"/>
          <w:szCs w:val="28"/>
        </w:rPr>
        <w:t>.</w:t>
      </w:r>
    </w:p>
    <w:p w:rsidR="00D67D9E" w:rsidRPr="009B4B65" w:rsidRDefault="004964AE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6.7</w:t>
      </w:r>
      <w:r w:rsidR="008F284D" w:rsidRPr="009B4B65">
        <w:rPr>
          <w:sz w:val="28"/>
          <w:szCs w:val="28"/>
        </w:rPr>
        <w:t>. Организацию работы по благоустройству и соде</w:t>
      </w:r>
      <w:r w:rsidR="00D67D9E" w:rsidRPr="009B4B65">
        <w:rPr>
          <w:sz w:val="28"/>
          <w:szCs w:val="28"/>
        </w:rPr>
        <w:t>ржанию территорий осуществляют:</w:t>
      </w:r>
    </w:p>
    <w:p w:rsidR="00D67D9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</w:t>
      </w:r>
      <w:r w:rsidR="00D67D9E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соответствующие физические и юридические лица либо и</w:t>
      </w:r>
      <w:r w:rsidR="00D67D9E" w:rsidRPr="009B4B65">
        <w:rPr>
          <w:sz w:val="28"/>
          <w:szCs w:val="28"/>
        </w:rPr>
        <w:t>ндивидуальные предприниматели;</w:t>
      </w:r>
    </w:p>
    <w:p w:rsidR="00D67D9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на участках домовладений индивидуальной застройки, принадлежащих физическим лицам на правах собственности, </w:t>
      </w:r>
      <w:r w:rsidR="00D67D9E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собственники </w:t>
      </w:r>
      <w:r w:rsidR="00D67D9E" w:rsidRPr="009B4B65">
        <w:rPr>
          <w:sz w:val="28"/>
          <w:szCs w:val="28"/>
        </w:rPr>
        <w:t>или пользователи домовладений;</w:t>
      </w:r>
    </w:p>
    <w:p w:rsidR="0030757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на территориях, где ведется строительство или производятся планировочные, подготовительные работы, </w:t>
      </w:r>
      <w:r w:rsidR="0030757C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организации, ведущие стро</w:t>
      </w:r>
      <w:r w:rsidR="0030757C" w:rsidRPr="009B4B65">
        <w:rPr>
          <w:sz w:val="28"/>
          <w:szCs w:val="28"/>
        </w:rPr>
        <w:t>ительство, производящие работы;</w:t>
      </w:r>
    </w:p>
    <w:p w:rsidR="0030757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на земельных участках, где расположены временные нестационарные объекты, </w:t>
      </w:r>
      <w:r w:rsidR="0030757C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собственники</w:t>
      </w:r>
      <w:r w:rsidR="0030757C" w:rsidRPr="009B4B65">
        <w:rPr>
          <w:sz w:val="28"/>
          <w:szCs w:val="28"/>
        </w:rPr>
        <w:t xml:space="preserve"> и арендаторы данных объектов;</w:t>
      </w:r>
    </w:p>
    <w:p w:rsidR="0030757C" w:rsidRPr="009B4B65" w:rsidRDefault="0030757C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на территориях, прилегающих к объектам потребительской сферы</w:t>
      </w:r>
      <w:r w:rsidR="00076F8A" w:rsidRPr="009B4B65">
        <w:rPr>
          <w:sz w:val="28"/>
          <w:szCs w:val="28"/>
        </w:rPr>
        <w:t>,</w:t>
      </w:r>
      <w:r w:rsidRPr="009B4B65">
        <w:rPr>
          <w:sz w:val="28"/>
          <w:szCs w:val="28"/>
        </w:rPr>
        <w:t xml:space="preserve"> – собственники или арендаторы данных объектов;</w:t>
      </w:r>
    </w:p>
    <w:p w:rsidR="0030757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на участках теплотрасс, воздушных линий электропередачи, газопроводов и других инженерных коммуникаций </w:t>
      </w:r>
      <w:r w:rsidR="00577115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собственники, а в случае их отсутствия </w:t>
      </w:r>
      <w:r w:rsidR="0030757C" w:rsidRPr="009B4B65">
        <w:rPr>
          <w:sz w:val="28"/>
          <w:szCs w:val="28"/>
        </w:rPr>
        <w:t>–</w:t>
      </w:r>
      <w:r w:rsidRPr="009B4B65">
        <w:rPr>
          <w:sz w:val="28"/>
          <w:szCs w:val="28"/>
        </w:rPr>
        <w:t xml:space="preserve"> владельцы и польз</w:t>
      </w:r>
      <w:r w:rsidR="0030757C" w:rsidRPr="009B4B65">
        <w:rPr>
          <w:sz w:val="28"/>
          <w:szCs w:val="28"/>
        </w:rPr>
        <w:t>ователи;</w:t>
      </w:r>
    </w:p>
    <w:p w:rsidR="002745A9" w:rsidRPr="009B4B65" w:rsidRDefault="004964AE" w:rsidP="00336E28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6.8</w:t>
      </w:r>
      <w:r w:rsidR="00BB18DA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 xml:space="preserve">На домах, зданиях </w:t>
      </w:r>
      <w:r w:rsidR="002745A9" w:rsidRPr="009B4B65">
        <w:rPr>
          <w:sz w:val="28"/>
          <w:szCs w:val="28"/>
        </w:rPr>
        <w:t xml:space="preserve">собственниками и </w:t>
      </w:r>
      <w:r w:rsidR="00725A55" w:rsidRPr="009B4B65">
        <w:rPr>
          <w:sz w:val="28"/>
          <w:szCs w:val="28"/>
        </w:rPr>
        <w:t>А</w:t>
      </w:r>
      <w:r w:rsidR="002745A9" w:rsidRPr="009B4B65">
        <w:rPr>
          <w:sz w:val="28"/>
          <w:szCs w:val="28"/>
        </w:rPr>
        <w:t>дминистрацией</w:t>
      </w:r>
      <w:r w:rsidR="008F284D" w:rsidRPr="009B4B65">
        <w:rPr>
          <w:sz w:val="28"/>
          <w:szCs w:val="28"/>
        </w:rPr>
        <w:t xml:space="preserve"> </w:t>
      </w:r>
      <w:proofErr w:type="spellStart"/>
      <w:r w:rsidR="00336E28">
        <w:rPr>
          <w:sz w:val="28"/>
          <w:szCs w:val="28"/>
        </w:rPr>
        <w:t>Чинетинского</w:t>
      </w:r>
      <w:proofErr w:type="spellEnd"/>
      <w:r w:rsidR="00725A55" w:rsidRPr="009B4B65">
        <w:rPr>
          <w:sz w:val="28"/>
          <w:szCs w:val="28"/>
        </w:rPr>
        <w:t xml:space="preserve"> </w:t>
      </w:r>
      <w:r w:rsidRPr="009B4B65">
        <w:rPr>
          <w:sz w:val="28"/>
          <w:szCs w:val="28"/>
        </w:rPr>
        <w:t>сельсовета</w:t>
      </w:r>
      <w:r w:rsidR="002745A9" w:rsidRPr="009B4B65">
        <w:rPr>
          <w:sz w:val="28"/>
          <w:szCs w:val="28"/>
        </w:rPr>
        <w:t xml:space="preserve"> </w:t>
      </w:r>
      <w:r w:rsidR="008F284D" w:rsidRPr="009B4B65">
        <w:rPr>
          <w:sz w:val="28"/>
          <w:szCs w:val="28"/>
        </w:rPr>
        <w:t>организуется установка указателей с названиям</w:t>
      </w:r>
      <w:r w:rsidR="002745A9" w:rsidRPr="009B4B65">
        <w:rPr>
          <w:sz w:val="28"/>
          <w:szCs w:val="28"/>
        </w:rPr>
        <w:t>и улиц и номерами домов.</w:t>
      </w:r>
    </w:p>
    <w:p w:rsidR="002745A9" w:rsidRPr="009B4B65" w:rsidRDefault="004964AE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6.9</w:t>
      </w:r>
      <w:r w:rsidR="002745A9" w:rsidRPr="009B4B65">
        <w:rPr>
          <w:sz w:val="28"/>
          <w:szCs w:val="28"/>
        </w:rPr>
        <w:t>. Запрещается: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самовольно подключаться к и</w:t>
      </w:r>
      <w:r w:rsidR="002745A9" w:rsidRPr="009B4B65">
        <w:rPr>
          <w:sz w:val="28"/>
          <w:szCs w:val="28"/>
        </w:rPr>
        <w:t>нженерным сетям и сооружениям;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самовольно снимать, м</w:t>
      </w:r>
      <w:r w:rsidR="002745A9" w:rsidRPr="009B4B65">
        <w:rPr>
          <w:sz w:val="28"/>
          <w:szCs w:val="28"/>
        </w:rPr>
        <w:t>енять люки и решетки колодцев;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придомовым территориям, а также с нарушением порядка предоставления земельных участков, установленного </w:t>
      </w:r>
      <w:r w:rsidR="002745A9" w:rsidRPr="009B4B65">
        <w:rPr>
          <w:sz w:val="28"/>
          <w:szCs w:val="28"/>
        </w:rPr>
        <w:t>действующим законодательством;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</w:t>
      </w:r>
      <w:r w:rsidR="00725A55" w:rsidRPr="009B4B65">
        <w:rPr>
          <w:sz w:val="28"/>
          <w:szCs w:val="28"/>
        </w:rPr>
        <w:t>с А</w:t>
      </w:r>
      <w:r w:rsidR="002745A9" w:rsidRPr="009B4B65">
        <w:rPr>
          <w:sz w:val="28"/>
          <w:szCs w:val="28"/>
        </w:rPr>
        <w:t xml:space="preserve">дминистрацией </w:t>
      </w:r>
      <w:r w:rsidR="00725A55" w:rsidRPr="009B4B65">
        <w:rPr>
          <w:sz w:val="28"/>
          <w:szCs w:val="28"/>
        </w:rPr>
        <w:t xml:space="preserve"> </w:t>
      </w:r>
      <w:proofErr w:type="spellStart"/>
      <w:r w:rsidR="00336E28">
        <w:rPr>
          <w:sz w:val="28"/>
          <w:szCs w:val="28"/>
        </w:rPr>
        <w:t>Чинетинского</w:t>
      </w:r>
      <w:proofErr w:type="spellEnd"/>
      <w:r w:rsidR="0007403A" w:rsidRPr="009B4B65">
        <w:rPr>
          <w:sz w:val="28"/>
          <w:szCs w:val="28"/>
        </w:rPr>
        <w:t xml:space="preserve"> сельсовета</w:t>
      </w:r>
      <w:r w:rsidR="002745A9" w:rsidRPr="009B4B65">
        <w:rPr>
          <w:sz w:val="28"/>
          <w:szCs w:val="28"/>
        </w:rPr>
        <w:t>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перевозить мусор, сыпучие и другие грузы в транспортных средствах, не</w:t>
      </w:r>
      <w:r w:rsidR="002745A9" w:rsidRPr="009B4B65">
        <w:rPr>
          <w:sz w:val="28"/>
          <w:szCs w:val="28"/>
        </w:rPr>
        <w:t xml:space="preserve"> оборудованных для этих целей;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повреждать и самовольно демонтировать лавочки, скам</w:t>
      </w:r>
      <w:r w:rsidR="002745A9" w:rsidRPr="009B4B65">
        <w:rPr>
          <w:sz w:val="28"/>
          <w:szCs w:val="28"/>
        </w:rPr>
        <w:t>ейки, декоративные ограждения;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>использование для стоянки и размещения неэксплуатируемых транспортных сре</w:t>
      </w:r>
      <w:proofErr w:type="gramStart"/>
      <w:r w:rsidRPr="009B4B65">
        <w:rPr>
          <w:sz w:val="28"/>
          <w:szCs w:val="28"/>
        </w:rPr>
        <w:t>дств пр</w:t>
      </w:r>
      <w:proofErr w:type="gramEnd"/>
      <w:r w:rsidRPr="009B4B65">
        <w:rPr>
          <w:sz w:val="28"/>
          <w:szCs w:val="28"/>
        </w:rPr>
        <w:t xml:space="preserve">оезжей части улиц, проездов, </w:t>
      </w:r>
      <w:r w:rsidR="002745A9" w:rsidRPr="009B4B65">
        <w:rPr>
          <w:sz w:val="28"/>
          <w:szCs w:val="28"/>
        </w:rPr>
        <w:t>тротуаров и других территорий;</w:t>
      </w:r>
    </w:p>
    <w:p w:rsidR="002745A9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самовольно занимать территорию общего пользования</w:t>
      </w:r>
      <w:r w:rsidR="00345A90" w:rsidRPr="009B4B65">
        <w:rPr>
          <w:sz w:val="28"/>
          <w:szCs w:val="28"/>
        </w:rPr>
        <w:t>;</w:t>
      </w:r>
    </w:p>
    <w:p w:rsidR="00345A90" w:rsidRPr="009B4B65" w:rsidRDefault="00345A90" w:rsidP="009B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819"/>
      <w:r w:rsidRPr="009B4B65">
        <w:rPr>
          <w:sz w:val="28"/>
          <w:szCs w:val="28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345A90" w:rsidRPr="009B4B65" w:rsidRDefault="00345A90" w:rsidP="009B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6820"/>
      <w:bookmarkEnd w:id="5"/>
      <w:r w:rsidRPr="009B4B65">
        <w:rPr>
          <w:sz w:val="28"/>
          <w:szCs w:val="28"/>
        </w:rPr>
        <w:t>препятствовать в доступе (самовольно устанавливать запирающие устройства) к детским и спортивным площадкам общего доступа</w:t>
      </w:r>
      <w:bookmarkEnd w:id="6"/>
      <w:r w:rsidR="0007403A" w:rsidRPr="009B4B65">
        <w:rPr>
          <w:sz w:val="28"/>
          <w:szCs w:val="28"/>
        </w:rPr>
        <w:t>.</w:t>
      </w:r>
    </w:p>
    <w:p w:rsidR="009820D6" w:rsidRPr="009B4B65" w:rsidRDefault="002745A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6.</w:t>
      </w:r>
      <w:r w:rsidR="008F284D" w:rsidRPr="009B4B65">
        <w:rPr>
          <w:sz w:val="28"/>
          <w:szCs w:val="28"/>
        </w:rPr>
        <w:t>1</w:t>
      </w:r>
      <w:r w:rsidR="00B72AE5" w:rsidRPr="009B4B65">
        <w:rPr>
          <w:sz w:val="28"/>
          <w:szCs w:val="28"/>
        </w:rPr>
        <w:t>0</w:t>
      </w:r>
      <w:r w:rsidR="008F284D" w:rsidRPr="009B4B65">
        <w:rPr>
          <w:sz w:val="28"/>
          <w:szCs w:val="28"/>
        </w:rPr>
        <w:t xml:space="preserve">. При строительстве, реконструкции объектов капитального строительства, находящихся на территории </w:t>
      </w:r>
      <w:r w:rsidRPr="009B4B65">
        <w:rPr>
          <w:sz w:val="28"/>
          <w:szCs w:val="28"/>
        </w:rPr>
        <w:t>поселения, застройщики обязаны:</w:t>
      </w:r>
    </w:p>
    <w:p w:rsidR="009820D6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обеспечить повседневную уборку дорог, примыкающих к строительной площадке, включая въезды и выезды п</w:t>
      </w:r>
      <w:r w:rsidR="009820D6" w:rsidRPr="009B4B65">
        <w:rPr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300 м"/>
        </w:smartTagPr>
        <w:r w:rsidR="009820D6" w:rsidRPr="009B4B65">
          <w:rPr>
            <w:sz w:val="28"/>
            <w:szCs w:val="28"/>
          </w:rPr>
          <w:t>300 м</w:t>
        </w:r>
      </w:smartTag>
      <w:r w:rsidR="003C211D" w:rsidRPr="009B4B65">
        <w:rPr>
          <w:sz w:val="28"/>
          <w:szCs w:val="28"/>
        </w:rPr>
        <w:t>.</w:t>
      </w:r>
      <w:r w:rsidR="009820D6" w:rsidRPr="009B4B65">
        <w:rPr>
          <w:sz w:val="28"/>
          <w:szCs w:val="28"/>
        </w:rPr>
        <w:t xml:space="preserve"> в каждую сторону;</w:t>
      </w:r>
    </w:p>
    <w:p w:rsidR="009820D6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</w:t>
      </w:r>
      <w:r w:rsidR="009820D6" w:rsidRPr="009B4B65">
        <w:rPr>
          <w:sz w:val="28"/>
          <w:szCs w:val="28"/>
        </w:rPr>
        <w:t>дств со строительной площадки;</w:t>
      </w:r>
    </w:p>
    <w:p w:rsidR="009820D6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не допускать закапывания в грунт или сжигания мусора и отходов.</w:t>
      </w:r>
    </w:p>
    <w:p w:rsidR="00B72AE5" w:rsidRPr="009B4B65" w:rsidRDefault="009820D6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</w:t>
      </w:r>
      <w:r w:rsidR="008F284D" w:rsidRPr="009B4B65">
        <w:rPr>
          <w:sz w:val="28"/>
          <w:szCs w:val="28"/>
        </w:rPr>
        <w:t>.1</w:t>
      </w:r>
      <w:r w:rsidR="00B72AE5" w:rsidRPr="009B4B65">
        <w:rPr>
          <w:sz w:val="28"/>
          <w:szCs w:val="28"/>
        </w:rPr>
        <w:t>1</w:t>
      </w:r>
      <w:r w:rsidR="00D222BC" w:rsidRPr="009B4B65">
        <w:rPr>
          <w:sz w:val="28"/>
          <w:szCs w:val="28"/>
        </w:rPr>
        <w:t>. Физическим</w:t>
      </w:r>
      <w:r w:rsidR="008F284D" w:rsidRPr="009B4B65">
        <w:rPr>
          <w:sz w:val="28"/>
          <w:szCs w:val="28"/>
        </w:rPr>
        <w:t xml:space="preserve"> или юридически</w:t>
      </w:r>
      <w:r w:rsidR="00D222BC" w:rsidRPr="009B4B65">
        <w:rPr>
          <w:sz w:val="28"/>
          <w:szCs w:val="28"/>
        </w:rPr>
        <w:t>м</w:t>
      </w:r>
      <w:r w:rsidR="008F284D" w:rsidRPr="009B4B65">
        <w:rPr>
          <w:sz w:val="28"/>
          <w:szCs w:val="28"/>
        </w:rPr>
        <w:t xml:space="preserve"> лица</w:t>
      </w:r>
      <w:r w:rsidR="00D222BC" w:rsidRPr="009B4B65">
        <w:rPr>
          <w:sz w:val="28"/>
          <w:szCs w:val="28"/>
        </w:rPr>
        <w:t>м</w:t>
      </w:r>
      <w:r w:rsidR="008F284D" w:rsidRPr="009B4B65">
        <w:rPr>
          <w:sz w:val="28"/>
          <w:szCs w:val="28"/>
        </w:rPr>
        <w:t xml:space="preserve"> при содержании малых архитектурных форм </w:t>
      </w:r>
      <w:r w:rsidR="00D222BC" w:rsidRPr="009B4B65">
        <w:rPr>
          <w:sz w:val="28"/>
          <w:szCs w:val="28"/>
        </w:rPr>
        <w:t>рекомендуем</w:t>
      </w:r>
      <w:r w:rsidR="00B72AE5" w:rsidRPr="009B4B65">
        <w:rPr>
          <w:sz w:val="28"/>
          <w:szCs w:val="28"/>
        </w:rPr>
        <w:t xml:space="preserve"> производить их ремонт и окраску.</w:t>
      </w:r>
    </w:p>
    <w:p w:rsidR="009820D6" w:rsidRPr="009B4B65" w:rsidRDefault="009820D6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6.</w:t>
      </w:r>
      <w:r w:rsidR="00B72AE5" w:rsidRPr="009B4B65">
        <w:rPr>
          <w:sz w:val="28"/>
          <w:szCs w:val="28"/>
        </w:rPr>
        <w:t>12</w:t>
      </w:r>
      <w:r w:rsidR="008F284D" w:rsidRPr="009B4B65">
        <w:rPr>
          <w:sz w:val="28"/>
          <w:szCs w:val="28"/>
        </w:rPr>
        <w:t>. Эксплуатация зданий и сооружений, их ремонт должны производиться в соответствии с установленными правилами и норм</w:t>
      </w:r>
      <w:r w:rsidRPr="009B4B65">
        <w:rPr>
          <w:sz w:val="28"/>
          <w:szCs w:val="28"/>
        </w:rPr>
        <w:t>ами технической эксплуатации.</w:t>
      </w:r>
    </w:p>
    <w:p w:rsidR="009820D6" w:rsidRPr="009B4B65" w:rsidRDefault="009820D6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</w:t>
      </w:r>
      <w:r w:rsidR="00B72AE5" w:rsidRPr="009B4B65">
        <w:rPr>
          <w:sz w:val="28"/>
          <w:szCs w:val="28"/>
        </w:rPr>
        <w:t>.13</w:t>
      </w:r>
      <w:r w:rsidR="008F284D" w:rsidRPr="009B4B65">
        <w:rPr>
          <w:sz w:val="28"/>
          <w:szCs w:val="28"/>
        </w:rPr>
        <w:t>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</w:t>
      </w:r>
      <w:r w:rsidR="0007403A" w:rsidRPr="009B4B65">
        <w:rPr>
          <w:sz w:val="28"/>
          <w:szCs w:val="28"/>
        </w:rPr>
        <w:t>вом Российской Федерации и настоящими Правилами</w:t>
      </w:r>
      <w:r w:rsidR="008F284D" w:rsidRPr="009B4B65">
        <w:rPr>
          <w:sz w:val="28"/>
          <w:szCs w:val="28"/>
        </w:rPr>
        <w:t>.</w:t>
      </w:r>
    </w:p>
    <w:p w:rsidR="009820D6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6.14</w:t>
      </w:r>
      <w:r w:rsidR="009820D6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Запрещается загро</w:t>
      </w:r>
      <w:r w:rsidR="0007403A" w:rsidRPr="009B4B65">
        <w:rPr>
          <w:sz w:val="28"/>
          <w:szCs w:val="28"/>
        </w:rPr>
        <w:t xml:space="preserve">мождение и засорение </w:t>
      </w:r>
      <w:r w:rsidR="008F284D" w:rsidRPr="009B4B65">
        <w:rPr>
          <w:sz w:val="28"/>
          <w:szCs w:val="28"/>
        </w:rPr>
        <w:t xml:space="preserve">придомовых территорий металлическим ломом, строительным и бытовым мусором, неэксплуатируемыми транспортными средствами, домашней </w:t>
      </w:r>
      <w:r w:rsidR="009820D6" w:rsidRPr="009B4B65">
        <w:rPr>
          <w:sz w:val="28"/>
          <w:szCs w:val="28"/>
        </w:rPr>
        <w:t>утварью и другими материалами.</w:t>
      </w:r>
    </w:p>
    <w:p w:rsidR="007D0727" w:rsidRPr="009B4B65" w:rsidRDefault="0007403A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</w:t>
      </w:r>
    </w:p>
    <w:p w:rsidR="009820D6" w:rsidRPr="009B4B65" w:rsidRDefault="00B72AE5" w:rsidP="00336E28">
      <w:pPr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9820D6" w:rsidRPr="009B4B65">
        <w:rPr>
          <w:sz w:val="28"/>
          <w:szCs w:val="28"/>
        </w:rPr>
        <w:t>.</w:t>
      </w:r>
      <w:r w:rsidR="008F284D" w:rsidRPr="009B4B65">
        <w:rPr>
          <w:sz w:val="28"/>
          <w:szCs w:val="28"/>
        </w:rPr>
        <w:t xml:space="preserve"> СОХРАННОСТЬ ДОРОГ, ТРОТУАРОВ, ПЛОЩАДЕЙ И ДРУГИХ ЭЛЕМЕНТОВ БЛАГОУСТРОЙСТВА</w:t>
      </w:r>
    </w:p>
    <w:p w:rsidR="00343AEC" w:rsidRPr="009B4B65" w:rsidRDefault="00DC4DBE" w:rsidP="00336E28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           </w:t>
      </w:r>
      <w:r w:rsidR="00B72AE5" w:rsidRPr="009B4B65">
        <w:rPr>
          <w:sz w:val="28"/>
          <w:szCs w:val="28"/>
        </w:rPr>
        <w:t>7</w:t>
      </w:r>
      <w:r w:rsidR="00750A31" w:rsidRPr="009B4B65">
        <w:rPr>
          <w:sz w:val="28"/>
          <w:szCs w:val="28"/>
        </w:rPr>
        <w:t>.1</w:t>
      </w:r>
      <w:r w:rsidR="008F284D" w:rsidRPr="009B4B65">
        <w:rPr>
          <w:sz w:val="28"/>
          <w:szCs w:val="28"/>
        </w:rPr>
        <w:t>. При производстве работ, в том числе строительных, ремонтных, связанных с разрытием на землях общего п</w:t>
      </w:r>
      <w:r w:rsidR="00343AEC" w:rsidRPr="009B4B65">
        <w:rPr>
          <w:sz w:val="28"/>
          <w:szCs w:val="28"/>
        </w:rPr>
        <w:t>ользования территории поселения</w:t>
      </w:r>
      <w:r w:rsidR="008F284D" w:rsidRPr="009B4B65">
        <w:rPr>
          <w:sz w:val="28"/>
          <w:szCs w:val="28"/>
        </w:rPr>
        <w:t>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</w:t>
      </w:r>
      <w:r w:rsidR="00343AEC" w:rsidRPr="009B4B65">
        <w:rPr>
          <w:sz w:val="28"/>
          <w:szCs w:val="28"/>
        </w:rPr>
        <w:t>аций, производящих эти работы.</w:t>
      </w:r>
    </w:p>
    <w:p w:rsidR="00343AEC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343AEC" w:rsidRPr="009B4B65">
        <w:rPr>
          <w:sz w:val="28"/>
          <w:szCs w:val="28"/>
        </w:rPr>
        <w:t>.2</w:t>
      </w:r>
      <w:r w:rsidR="008F284D" w:rsidRPr="009B4B65">
        <w:rPr>
          <w:sz w:val="28"/>
          <w:szCs w:val="28"/>
        </w:rPr>
        <w:t>. 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343AEC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>7</w:t>
      </w:r>
      <w:r w:rsidR="00343AEC" w:rsidRPr="009B4B65">
        <w:rPr>
          <w:sz w:val="28"/>
          <w:szCs w:val="28"/>
        </w:rPr>
        <w:t>.3</w:t>
      </w:r>
      <w:r w:rsidR="008F284D" w:rsidRPr="009B4B65">
        <w:rPr>
          <w:sz w:val="28"/>
          <w:szCs w:val="28"/>
        </w:rPr>
        <w:t xml:space="preserve">. Физические и юридические лица (далее </w:t>
      </w:r>
      <w:r w:rsidR="00343AEC" w:rsidRPr="009B4B65">
        <w:rPr>
          <w:sz w:val="28"/>
          <w:szCs w:val="28"/>
        </w:rPr>
        <w:t>–</w:t>
      </w:r>
      <w:r w:rsidR="008F284D" w:rsidRPr="009B4B65">
        <w:rPr>
          <w:sz w:val="28"/>
          <w:szCs w:val="28"/>
        </w:rPr>
        <w:t xml:space="preserve">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</w:t>
      </w:r>
      <w:r w:rsidR="00343AEC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, в том числе влекущие разрытие дорожного покрытия, разрушение объектов благоустройства, </w:t>
      </w:r>
      <w:r w:rsidR="00343AEC" w:rsidRPr="009B4B65">
        <w:rPr>
          <w:sz w:val="28"/>
          <w:szCs w:val="28"/>
        </w:rPr>
        <w:t>обязаны:</w:t>
      </w:r>
    </w:p>
    <w:p w:rsidR="00343AE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устанавливать вокруг строительных площадок соответствующие типовые огр</w:t>
      </w:r>
      <w:r w:rsidR="00343AEC" w:rsidRPr="009B4B65">
        <w:rPr>
          <w:sz w:val="28"/>
          <w:szCs w:val="28"/>
        </w:rPr>
        <w:t>аждения, габаритное освещение;</w:t>
      </w:r>
    </w:p>
    <w:p w:rsidR="00343AE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обеспечивать проезды для спецмашин и личного транспорта, прох</w:t>
      </w:r>
      <w:r w:rsidR="00343AEC" w:rsidRPr="009B4B65">
        <w:rPr>
          <w:sz w:val="28"/>
          <w:szCs w:val="28"/>
        </w:rPr>
        <w:t>оды для пешеходов, водоотводы;</w:t>
      </w:r>
    </w:p>
    <w:p w:rsidR="00343AE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своевременно вывозить грунт и мусор в специально отведенные места, не допускать выезда со строит</w:t>
      </w:r>
      <w:r w:rsidR="00A179CB" w:rsidRPr="009B4B65">
        <w:rPr>
          <w:sz w:val="28"/>
          <w:szCs w:val="28"/>
        </w:rPr>
        <w:t xml:space="preserve">ельных площадок на улицы </w:t>
      </w:r>
      <w:r w:rsidRPr="009B4B65">
        <w:rPr>
          <w:sz w:val="28"/>
          <w:szCs w:val="28"/>
        </w:rPr>
        <w:t>загрязненных машин и механизмов (выезды со строительных площадок должны иметь твердое покрытие, исключающее в</w:t>
      </w:r>
      <w:r w:rsidR="00343AEC" w:rsidRPr="009B4B65">
        <w:rPr>
          <w:sz w:val="28"/>
          <w:szCs w:val="28"/>
        </w:rPr>
        <w:t>ынос грязи на проезжую часть);</w:t>
      </w:r>
    </w:p>
    <w:p w:rsidR="00343AEC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</w:t>
      </w:r>
      <w:r w:rsidR="00343AEC" w:rsidRPr="009B4B65">
        <w:rPr>
          <w:sz w:val="28"/>
          <w:szCs w:val="28"/>
        </w:rPr>
        <w:t>ве работ по ликвидации аварий.</w:t>
      </w:r>
    </w:p>
    <w:p w:rsidR="00343AEC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343AEC" w:rsidRPr="009B4B65">
        <w:rPr>
          <w:sz w:val="28"/>
          <w:szCs w:val="28"/>
        </w:rPr>
        <w:t>.4</w:t>
      </w:r>
      <w:r w:rsidR="008F284D" w:rsidRPr="009B4B65">
        <w:rPr>
          <w:sz w:val="28"/>
          <w:szCs w:val="28"/>
        </w:rPr>
        <w:t>. При строительстве, ремонте и реконструкции дорог, площадей, скверов застройщики о</w:t>
      </w:r>
      <w:r w:rsidR="00343AEC" w:rsidRPr="009B4B65">
        <w:rPr>
          <w:sz w:val="28"/>
          <w:szCs w:val="28"/>
        </w:rPr>
        <w:t>бязаны:</w:t>
      </w:r>
    </w:p>
    <w:p w:rsidR="004645B3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</w:t>
      </w:r>
      <w:r w:rsidR="004645B3" w:rsidRPr="009B4B65">
        <w:rPr>
          <w:sz w:val="28"/>
          <w:szCs w:val="28"/>
        </w:rPr>
        <w:t>ллюминация, шкафы управления);</w:t>
      </w:r>
    </w:p>
    <w:p w:rsidR="004645B3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</w:t>
      </w:r>
      <w:r w:rsidR="004645B3" w:rsidRPr="009B4B65">
        <w:rPr>
          <w:sz w:val="28"/>
          <w:szCs w:val="28"/>
        </w:rPr>
        <w:t>ющей сети наружного освещения.</w:t>
      </w:r>
    </w:p>
    <w:p w:rsidR="00CE3B49" w:rsidRPr="009B4B65" w:rsidRDefault="00B72AE5" w:rsidP="00336E28">
      <w:pPr>
        <w:jc w:val="both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4645B3" w:rsidRPr="009B4B65">
        <w:rPr>
          <w:sz w:val="28"/>
          <w:szCs w:val="28"/>
        </w:rPr>
        <w:t>.5</w:t>
      </w:r>
      <w:r w:rsidR="008F284D" w:rsidRPr="009B4B65">
        <w:rPr>
          <w:sz w:val="28"/>
          <w:szCs w:val="28"/>
        </w:rPr>
        <w:t>. П</w:t>
      </w:r>
      <w:r w:rsidR="00152770" w:rsidRPr="009B4B65">
        <w:rPr>
          <w:sz w:val="28"/>
          <w:szCs w:val="28"/>
        </w:rPr>
        <w:t>роведение</w:t>
      </w:r>
      <w:r w:rsidR="008F284D" w:rsidRPr="009B4B65">
        <w:rPr>
          <w:sz w:val="28"/>
          <w:szCs w:val="28"/>
        </w:rPr>
        <w:t xml:space="preserve"> работ, связанных с разрытием на землях общего пользования территории </w:t>
      </w:r>
      <w:r w:rsidR="004645B3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>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</w:t>
      </w:r>
      <w:r w:rsidR="00152770" w:rsidRPr="009B4B65">
        <w:rPr>
          <w:sz w:val="28"/>
          <w:szCs w:val="28"/>
        </w:rPr>
        <w:t>, осуществляет</w:t>
      </w:r>
      <w:r w:rsidR="008F284D" w:rsidRPr="009B4B65">
        <w:rPr>
          <w:sz w:val="28"/>
          <w:szCs w:val="28"/>
        </w:rPr>
        <w:t xml:space="preserve">ся </w:t>
      </w:r>
      <w:r w:rsidR="00CE3B49" w:rsidRPr="009B4B65">
        <w:rPr>
          <w:sz w:val="28"/>
          <w:szCs w:val="28"/>
        </w:rPr>
        <w:t>по согласованию</w:t>
      </w:r>
      <w:r w:rsidR="00725A55" w:rsidRPr="009B4B65">
        <w:rPr>
          <w:sz w:val="28"/>
          <w:szCs w:val="28"/>
        </w:rPr>
        <w:t xml:space="preserve"> с А</w:t>
      </w:r>
      <w:r w:rsidR="00152770" w:rsidRPr="009B4B65">
        <w:rPr>
          <w:sz w:val="28"/>
          <w:szCs w:val="28"/>
        </w:rPr>
        <w:t xml:space="preserve">дминистрацией </w:t>
      </w:r>
      <w:r w:rsidR="00725A55" w:rsidRPr="009B4B65">
        <w:rPr>
          <w:sz w:val="28"/>
          <w:szCs w:val="28"/>
        </w:rPr>
        <w:t xml:space="preserve"> </w:t>
      </w:r>
      <w:proofErr w:type="spellStart"/>
      <w:r w:rsidR="00336E28">
        <w:rPr>
          <w:sz w:val="28"/>
          <w:szCs w:val="28"/>
        </w:rPr>
        <w:t>Чинетинского</w:t>
      </w:r>
      <w:proofErr w:type="spellEnd"/>
      <w:r w:rsidRPr="009B4B65">
        <w:rPr>
          <w:sz w:val="28"/>
          <w:szCs w:val="28"/>
        </w:rPr>
        <w:t xml:space="preserve"> сельсовета</w:t>
      </w:r>
      <w:r w:rsidR="00CE3B49" w:rsidRPr="009B4B65">
        <w:rPr>
          <w:sz w:val="28"/>
          <w:szCs w:val="28"/>
        </w:rPr>
        <w:t>.</w:t>
      </w:r>
    </w:p>
    <w:p w:rsidR="008D3B68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CE3B49" w:rsidRPr="009B4B65">
        <w:rPr>
          <w:sz w:val="28"/>
          <w:szCs w:val="28"/>
        </w:rPr>
        <w:t>.6</w:t>
      </w:r>
      <w:r w:rsidR="008F284D" w:rsidRPr="009B4B65">
        <w:rPr>
          <w:sz w:val="28"/>
          <w:szCs w:val="28"/>
        </w:rPr>
        <w:t xml:space="preserve">. При строительстве, реконструкции объектов капитального строительства, находящихся на территории </w:t>
      </w:r>
      <w:r w:rsidR="008D3B68" w:rsidRPr="009B4B65">
        <w:rPr>
          <w:sz w:val="28"/>
          <w:szCs w:val="28"/>
        </w:rPr>
        <w:t>поселения, застройщики обязаны:</w:t>
      </w:r>
    </w:p>
    <w:p w:rsidR="008D3B68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установить огр</w:t>
      </w:r>
      <w:r w:rsidR="008D3B68" w:rsidRPr="009B4B65">
        <w:rPr>
          <w:sz w:val="28"/>
          <w:szCs w:val="28"/>
        </w:rPr>
        <w:t>аждение объекта строительства;</w:t>
      </w:r>
    </w:p>
    <w:p w:rsidR="00117CF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о</w:t>
      </w:r>
      <w:r w:rsidR="00B72AE5" w:rsidRPr="009B4B65">
        <w:rPr>
          <w:sz w:val="28"/>
          <w:szCs w:val="28"/>
        </w:rPr>
        <w:t xml:space="preserve">беспечить содержание </w:t>
      </w:r>
      <w:r w:rsidRPr="009B4B65">
        <w:rPr>
          <w:sz w:val="28"/>
          <w:szCs w:val="28"/>
        </w:rPr>
        <w:t>строительной площадки</w:t>
      </w:r>
      <w:r w:rsidR="00B72AE5" w:rsidRPr="009B4B65">
        <w:rPr>
          <w:sz w:val="28"/>
          <w:szCs w:val="28"/>
        </w:rPr>
        <w:t xml:space="preserve"> и подъезды к ней</w:t>
      </w:r>
      <w:r w:rsidRPr="009B4B65">
        <w:rPr>
          <w:sz w:val="28"/>
          <w:szCs w:val="28"/>
        </w:rPr>
        <w:t xml:space="preserve"> </w:t>
      </w:r>
      <w:r w:rsidR="002167D9" w:rsidRPr="009B4B65">
        <w:rPr>
          <w:sz w:val="28"/>
          <w:szCs w:val="28"/>
        </w:rPr>
        <w:t>в удовлетворительном</w:t>
      </w:r>
      <w:r w:rsidRPr="009B4B65">
        <w:rPr>
          <w:sz w:val="28"/>
          <w:szCs w:val="28"/>
        </w:rPr>
        <w:t xml:space="preserve"> сост</w:t>
      </w:r>
      <w:r w:rsidR="00B72AE5" w:rsidRPr="009B4B65">
        <w:rPr>
          <w:sz w:val="28"/>
          <w:szCs w:val="28"/>
        </w:rPr>
        <w:t>оянии;</w:t>
      </w:r>
    </w:p>
    <w:p w:rsidR="00117CFE" w:rsidRPr="009B4B65" w:rsidRDefault="008F284D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не допускать закапывание в грунт или сжигание мусора и отхо</w:t>
      </w:r>
      <w:r w:rsidR="002167D9" w:rsidRPr="009B4B65">
        <w:rPr>
          <w:sz w:val="28"/>
          <w:szCs w:val="28"/>
        </w:rPr>
        <w:t>дов.</w:t>
      </w:r>
    </w:p>
    <w:p w:rsidR="008D548A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117CFE" w:rsidRPr="009B4B65">
        <w:rPr>
          <w:sz w:val="28"/>
          <w:szCs w:val="28"/>
        </w:rPr>
        <w:t xml:space="preserve">.7. </w:t>
      </w:r>
      <w:r w:rsidR="008F284D" w:rsidRPr="009B4B65">
        <w:rPr>
          <w:sz w:val="28"/>
          <w:szCs w:val="28"/>
        </w:rPr>
        <w:t xml:space="preserve">Прокладка или переустройство инженерных коммуникаций в границах полосы отвода автомобильных дорог местного значения на территории </w:t>
      </w:r>
      <w:r w:rsidR="00117CFE" w:rsidRPr="009B4B65">
        <w:rPr>
          <w:sz w:val="28"/>
          <w:szCs w:val="28"/>
        </w:rPr>
        <w:t>поселения</w:t>
      </w:r>
      <w:r w:rsidR="008F284D" w:rsidRPr="009B4B65">
        <w:rPr>
          <w:sz w:val="28"/>
          <w:szCs w:val="28"/>
        </w:rPr>
        <w:t xml:space="preserve"> осуществляется владельцами таких инженерных коммуникаций или за их счет на основании раз</w:t>
      </w:r>
      <w:r w:rsidR="00327F87" w:rsidRPr="009B4B65">
        <w:rPr>
          <w:sz w:val="28"/>
          <w:szCs w:val="28"/>
        </w:rPr>
        <w:t>решения на строительство</w:t>
      </w:r>
      <w:r w:rsidR="008F284D" w:rsidRPr="009B4B65">
        <w:rPr>
          <w:sz w:val="28"/>
          <w:szCs w:val="28"/>
        </w:rPr>
        <w:t xml:space="preserve">, </w:t>
      </w:r>
      <w:r w:rsidR="009307E5" w:rsidRPr="009B4B65">
        <w:rPr>
          <w:color w:val="000000"/>
          <w:sz w:val="28"/>
          <w:szCs w:val="28"/>
        </w:rPr>
        <w:t>выдаваемого в установленном порядке,</w:t>
      </w:r>
      <w:r w:rsidR="009307E5" w:rsidRPr="009B4B65">
        <w:rPr>
          <w:sz w:val="28"/>
          <w:szCs w:val="28"/>
        </w:rPr>
        <w:t xml:space="preserve"> </w:t>
      </w:r>
      <w:r w:rsidR="008F284D" w:rsidRPr="009B4B65">
        <w:rPr>
          <w:sz w:val="28"/>
          <w:szCs w:val="28"/>
        </w:rPr>
        <w:t>в случае</w:t>
      </w:r>
      <w:r w:rsidR="00343A29" w:rsidRPr="009B4B65">
        <w:rPr>
          <w:sz w:val="28"/>
          <w:szCs w:val="28"/>
        </w:rPr>
        <w:t>,</w:t>
      </w:r>
      <w:r w:rsidR="008F284D" w:rsidRPr="009B4B65">
        <w:rPr>
          <w:sz w:val="28"/>
          <w:szCs w:val="28"/>
        </w:rPr>
        <w:t xml:space="preserve"> если для прокладки или </w:t>
      </w:r>
      <w:r w:rsidR="008F284D" w:rsidRPr="009B4B65">
        <w:rPr>
          <w:sz w:val="28"/>
          <w:szCs w:val="28"/>
        </w:rPr>
        <w:lastRenderedPageBreak/>
        <w:t>переустройства таких инженерных коммуникаций требуется выдач</w:t>
      </w:r>
      <w:r w:rsidR="00327F87" w:rsidRPr="009B4B65">
        <w:rPr>
          <w:sz w:val="28"/>
          <w:szCs w:val="28"/>
        </w:rPr>
        <w:t>а разрешения на строительство.</w:t>
      </w:r>
    </w:p>
    <w:p w:rsidR="00343A29" w:rsidRPr="009B4B65" w:rsidRDefault="00B72AE5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7</w:t>
      </w:r>
      <w:r w:rsidR="002167D9" w:rsidRPr="009B4B65">
        <w:rPr>
          <w:sz w:val="28"/>
          <w:szCs w:val="28"/>
        </w:rPr>
        <w:t>.8</w:t>
      </w:r>
      <w:r w:rsidR="008D548A" w:rsidRPr="009B4B65">
        <w:rPr>
          <w:sz w:val="28"/>
          <w:szCs w:val="28"/>
        </w:rPr>
        <w:t>. С</w:t>
      </w:r>
      <w:r w:rsidR="00684AC5" w:rsidRPr="009B4B65">
        <w:rPr>
          <w:sz w:val="28"/>
          <w:szCs w:val="28"/>
        </w:rPr>
        <w:t xml:space="preserve">огласие </w:t>
      </w:r>
      <w:r w:rsidR="008D548A" w:rsidRPr="009B4B65">
        <w:rPr>
          <w:sz w:val="28"/>
          <w:szCs w:val="28"/>
        </w:rPr>
        <w:t>на прокладку или переустройство инженерных коммуникаций в границах придорожных полос автомобильной дороги местного значения</w:t>
      </w:r>
      <w:r w:rsidR="00684AC5" w:rsidRPr="009B4B65">
        <w:rPr>
          <w:sz w:val="28"/>
          <w:szCs w:val="28"/>
        </w:rPr>
        <w:t xml:space="preserve"> </w:t>
      </w:r>
      <w:r w:rsidR="008D548A" w:rsidRPr="009B4B65">
        <w:rPr>
          <w:sz w:val="28"/>
          <w:szCs w:val="28"/>
        </w:rPr>
        <w:t xml:space="preserve">должно </w:t>
      </w:r>
      <w:r w:rsidR="00684AC5" w:rsidRPr="009B4B65">
        <w:rPr>
          <w:sz w:val="28"/>
          <w:szCs w:val="28"/>
        </w:rPr>
        <w:t>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343A29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7.9</w:t>
      </w:r>
      <w:r w:rsidR="008F284D" w:rsidRPr="009B4B65">
        <w:rPr>
          <w:sz w:val="28"/>
          <w:szCs w:val="28"/>
        </w:rPr>
        <w:t>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</w:t>
      </w:r>
      <w:r w:rsidR="00343A29" w:rsidRPr="009B4B65">
        <w:rPr>
          <w:sz w:val="28"/>
          <w:szCs w:val="28"/>
        </w:rPr>
        <w:t>х коммуникаций или за их счет.</w:t>
      </w:r>
    </w:p>
    <w:p w:rsidR="00343A29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</w:t>
      </w:r>
    </w:p>
    <w:p w:rsidR="00343A29" w:rsidRPr="009B4B65" w:rsidRDefault="002167D9" w:rsidP="00621933">
      <w:pPr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8</w:t>
      </w:r>
      <w:r w:rsidR="00343A29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ПРОВЕДЕНИЕ РАБОТ ПРИ СТРОИТЕЛЬСТВЕ, РЕМОНТЕ, РЕКОНСТРУКЦИИ КОММУНИКАЦИЙ</w:t>
      </w:r>
    </w:p>
    <w:p w:rsidR="005D6090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8</w:t>
      </w:r>
      <w:r w:rsidR="00343A29" w:rsidRPr="009B4B65">
        <w:rPr>
          <w:sz w:val="28"/>
          <w:szCs w:val="28"/>
        </w:rPr>
        <w:t>.1</w:t>
      </w:r>
      <w:r w:rsidR="008F284D" w:rsidRPr="009B4B65">
        <w:rPr>
          <w:sz w:val="28"/>
          <w:szCs w:val="28"/>
        </w:rPr>
        <w:t xml:space="preserve">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</w:t>
      </w:r>
      <w:r w:rsidR="00343A29" w:rsidRPr="009B4B65">
        <w:rPr>
          <w:sz w:val="28"/>
          <w:szCs w:val="28"/>
        </w:rPr>
        <w:t>разрешении</w:t>
      </w:r>
      <w:r w:rsidR="008F284D" w:rsidRPr="009B4B65">
        <w:rPr>
          <w:sz w:val="28"/>
          <w:szCs w:val="28"/>
        </w:rPr>
        <w:t xml:space="preserve"> на</w:t>
      </w:r>
      <w:r w:rsidRPr="009B4B65">
        <w:rPr>
          <w:sz w:val="28"/>
          <w:szCs w:val="28"/>
        </w:rPr>
        <w:t xml:space="preserve"> проведение земляных работ</w:t>
      </w:r>
      <w:r w:rsidR="00343A29" w:rsidRPr="009B4B65">
        <w:rPr>
          <w:sz w:val="28"/>
          <w:szCs w:val="28"/>
        </w:rPr>
        <w:t>.</w:t>
      </w:r>
    </w:p>
    <w:p w:rsidR="005D6090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8</w:t>
      </w:r>
      <w:r w:rsidR="005D6090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2</w:t>
      </w:r>
      <w:r w:rsidR="008F284D" w:rsidRPr="009B4B65">
        <w:rPr>
          <w:sz w:val="28"/>
          <w:szCs w:val="28"/>
        </w:rPr>
        <w:t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</w:t>
      </w:r>
      <w:r w:rsidRPr="009B4B65">
        <w:rPr>
          <w:sz w:val="28"/>
          <w:szCs w:val="28"/>
        </w:rPr>
        <w:t xml:space="preserve"> на производство работ</w:t>
      </w:r>
      <w:r w:rsidR="005D6090" w:rsidRPr="009B4B65">
        <w:rPr>
          <w:sz w:val="28"/>
          <w:szCs w:val="28"/>
        </w:rPr>
        <w:t>.</w:t>
      </w:r>
    </w:p>
    <w:p w:rsidR="005D6090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8</w:t>
      </w:r>
      <w:r w:rsidR="005D6090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3</w:t>
      </w:r>
      <w:r w:rsidR="008F284D" w:rsidRPr="009B4B65">
        <w:rPr>
          <w:sz w:val="28"/>
          <w:szCs w:val="28"/>
        </w:rPr>
        <w:t>. До начала производства работ по ра</w:t>
      </w:r>
      <w:r w:rsidR="005D6090" w:rsidRPr="009B4B65">
        <w:rPr>
          <w:sz w:val="28"/>
          <w:szCs w:val="28"/>
        </w:rPr>
        <w:t>зрытию необходимо:</w:t>
      </w:r>
    </w:p>
    <w:p w:rsidR="00B32387" w:rsidRPr="009B4B65" w:rsidRDefault="009F17B6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у</w:t>
      </w:r>
      <w:r w:rsidR="008F284D" w:rsidRPr="009B4B65">
        <w:rPr>
          <w:sz w:val="28"/>
          <w:szCs w:val="28"/>
        </w:rPr>
        <w:t xml:space="preserve">становить дорожные знаки в соответствии </w:t>
      </w:r>
      <w:r w:rsidR="002167D9" w:rsidRPr="009B4B65">
        <w:rPr>
          <w:sz w:val="28"/>
          <w:szCs w:val="28"/>
        </w:rPr>
        <w:t>с согласованной схемо</w:t>
      </w:r>
      <w:r w:rsidR="00F032A0" w:rsidRPr="009B4B65">
        <w:rPr>
          <w:sz w:val="28"/>
          <w:szCs w:val="28"/>
        </w:rPr>
        <w:t>й</w:t>
      </w:r>
      <w:r w:rsidR="002167D9" w:rsidRPr="009B4B65">
        <w:rPr>
          <w:sz w:val="28"/>
          <w:szCs w:val="28"/>
        </w:rPr>
        <w:t>.</w:t>
      </w:r>
    </w:p>
    <w:p w:rsidR="00F1635C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8</w:t>
      </w:r>
      <w:r w:rsidR="00B32387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4</w:t>
      </w:r>
      <w:r w:rsidR="008F284D" w:rsidRPr="009B4B65">
        <w:rPr>
          <w:sz w:val="28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</w:t>
      </w:r>
      <w:r w:rsidR="00F1635C" w:rsidRPr="009B4B65">
        <w:rPr>
          <w:sz w:val="28"/>
          <w:szCs w:val="28"/>
        </w:rPr>
        <w:t>ые условия производства работ.</w:t>
      </w:r>
    </w:p>
    <w:p w:rsidR="00F1635C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8</w:t>
      </w:r>
      <w:r w:rsidR="00F1635C" w:rsidRPr="009B4B65">
        <w:rPr>
          <w:sz w:val="28"/>
          <w:szCs w:val="28"/>
        </w:rPr>
        <w:t>.</w:t>
      </w:r>
      <w:r w:rsidRPr="009B4B65">
        <w:rPr>
          <w:sz w:val="28"/>
          <w:szCs w:val="28"/>
        </w:rPr>
        <w:t>5</w:t>
      </w:r>
      <w:r w:rsidR="00F1635C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Особые условия подлежат неукоснительному соблюдению строительной организацией,</w:t>
      </w:r>
      <w:r w:rsidR="00F1635C" w:rsidRPr="009B4B65">
        <w:rPr>
          <w:sz w:val="28"/>
          <w:szCs w:val="28"/>
        </w:rPr>
        <w:t xml:space="preserve"> производящей земляные работы.</w:t>
      </w:r>
    </w:p>
    <w:p w:rsidR="00F1635C" w:rsidRPr="009B4B65" w:rsidRDefault="002167D9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8.6</w:t>
      </w:r>
      <w:r w:rsidR="008F284D" w:rsidRPr="009B4B65">
        <w:rPr>
          <w:sz w:val="28"/>
          <w:szCs w:val="28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</w:t>
      </w:r>
      <w:r w:rsidR="00F1635C" w:rsidRPr="009B4B65">
        <w:rPr>
          <w:sz w:val="28"/>
          <w:szCs w:val="28"/>
        </w:rPr>
        <w:t xml:space="preserve">одство работ, в течение </w:t>
      </w:r>
      <w:r w:rsidR="0083541E" w:rsidRPr="009B4B65">
        <w:rPr>
          <w:sz w:val="28"/>
          <w:szCs w:val="28"/>
        </w:rPr>
        <w:t xml:space="preserve">5 </w:t>
      </w:r>
      <w:r w:rsidR="00F1635C" w:rsidRPr="009B4B65">
        <w:rPr>
          <w:sz w:val="28"/>
          <w:szCs w:val="28"/>
        </w:rPr>
        <w:t>суток.</w:t>
      </w:r>
    </w:p>
    <w:p w:rsidR="000C601F" w:rsidRPr="009B4B65" w:rsidRDefault="000C601F" w:rsidP="009B4B65">
      <w:pPr>
        <w:ind w:firstLine="709"/>
        <w:jc w:val="both"/>
        <w:rPr>
          <w:sz w:val="28"/>
          <w:szCs w:val="28"/>
        </w:rPr>
      </w:pPr>
    </w:p>
    <w:p w:rsidR="008F284D" w:rsidRPr="009B4B65" w:rsidRDefault="002167D9" w:rsidP="00621933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9</w:t>
      </w:r>
      <w:r w:rsidR="00C505E9" w:rsidRPr="009B4B65">
        <w:rPr>
          <w:sz w:val="28"/>
          <w:szCs w:val="28"/>
        </w:rPr>
        <w:t xml:space="preserve">. </w:t>
      </w:r>
      <w:r w:rsidR="008F284D" w:rsidRPr="009B4B65">
        <w:rPr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C505E9" w:rsidRPr="009B4B65" w:rsidRDefault="00621933" w:rsidP="00621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3F25" w:rsidRPr="009B4B65">
        <w:rPr>
          <w:sz w:val="28"/>
          <w:szCs w:val="28"/>
        </w:rPr>
        <w:t xml:space="preserve">9.1. </w:t>
      </w:r>
      <w:proofErr w:type="gramStart"/>
      <w:r w:rsidR="008F284D" w:rsidRPr="009B4B65">
        <w:rPr>
          <w:sz w:val="28"/>
          <w:szCs w:val="28"/>
        </w:rPr>
        <w:t xml:space="preserve">Обеспечение беспрепятственного доступа </w:t>
      </w:r>
      <w:proofErr w:type="spellStart"/>
      <w:r w:rsidR="008F284D" w:rsidRPr="009B4B65">
        <w:rPr>
          <w:sz w:val="28"/>
          <w:szCs w:val="28"/>
        </w:rPr>
        <w:t>маломобильных</w:t>
      </w:r>
      <w:proofErr w:type="spellEnd"/>
      <w:r w:rsidR="008F284D" w:rsidRPr="009B4B65">
        <w:rPr>
          <w:sz w:val="28"/>
          <w:szCs w:val="28"/>
        </w:rPr>
        <w:t xml:space="preserve"> граждан к объектам социальной, транспортной и инженерной инфраструктур </w:t>
      </w:r>
      <w:r w:rsidR="008F284D" w:rsidRPr="009B4B65">
        <w:rPr>
          <w:sz w:val="28"/>
          <w:szCs w:val="28"/>
        </w:rPr>
        <w:lastRenderedPageBreak/>
        <w:t xml:space="preserve">осуществляется в соответствии с </w:t>
      </w:r>
      <w:r w:rsidR="00491FE8" w:rsidRPr="009B4B65"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Федерации», </w:t>
      </w:r>
      <w:r w:rsidR="008F284D" w:rsidRPr="009B4B65">
        <w:rPr>
          <w:sz w:val="28"/>
          <w:szCs w:val="28"/>
        </w:rPr>
        <w:t>требованиями норм градостроительного проектирования.</w:t>
      </w:r>
      <w:proofErr w:type="gramEnd"/>
    </w:p>
    <w:p w:rsidR="000C601F" w:rsidRPr="009B4B65" w:rsidRDefault="000C601F" w:rsidP="009B4B65">
      <w:pPr>
        <w:ind w:firstLine="709"/>
        <w:jc w:val="both"/>
        <w:rPr>
          <w:sz w:val="28"/>
          <w:szCs w:val="28"/>
        </w:rPr>
      </w:pPr>
    </w:p>
    <w:p w:rsidR="00C505E9" w:rsidRPr="009B4B65" w:rsidRDefault="000C601F" w:rsidP="00621933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10. ПРАЗДНИЧНОЕ ОФОРМЛЕНИЕ ТЕРРИТОРИИ</w:t>
      </w:r>
    </w:p>
    <w:p w:rsidR="000C601F" w:rsidRPr="009B4B65" w:rsidRDefault="000C601F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10.1. Праздничное оформление территории муниципального образования</w:t>
      </w:r>
      <w:r w:rsidR="00CF4614">
        <w:rPr>
          <w:color w:val="000000"/>
          <w:sz w:val="28"/>
          <w:szCs w:val="28"/>
        </w:rPr>
        <w:t xml:space="preserve"> </w:t>
      </w:r>
      <w:proofErr w:type="spellStart"/>
      <w:r w:rsidR="00CF4614">
        <w:rPr>
          <w:color w:val="000000"/>
          <w:sz w:val="28"/>
          <w:szCs w:val="28"/>
        </w:rPr>
        <w:t>Чинетинский</w:t>
      </w:r>
      <w:proofErr w:type="spellEnd"/>
      <w:r w:rsidR="00CF4614">
        <w:rPr>
          <w:color w:val="000000"/>
          <w:sz w:val="28"/>
          <w:szCs w:val="28"/>
        </w:rPr>
        <w:t xml:space="preserve"> сельсовет</w:t>
      </w:r>
      <w:r w:rsidRPr="009B4B65">
        <w:rPr>
          <w:color w:val="000000"/>
          <w:sz w:val="28"/>
          <w:szCs w:val="28"/>
        </w:rPr>
        <w:t xml:space="preserve">  выполняется по</w:t>
      </w:r>
      <w:r w:rsidR="00CF4614">
        <w:rPr>
          <w:color w:val="000000"/>
          <w:sz w:val="28"/>
          <w:szCs w:val="28"/>
        </w:rPr>
        <w:t xml:space="preserve"> решению администрации </w:t>
      </w:r>
      <w:proofErr w:type="spellStart"/>
      <w:r w:rsidR="00CF4614">
        <w:rPr>
          <w:color w:val="000000"/>
          <w:sz w:val="28"/>
          <w:szCs w:val="28"/>
        </w:rPr>
        <w:t>Чинетинского</w:t>
      </w:r>
      <w:proofErr w:type="spellEnd"/>
      <w:r w:rsidR="00CF4614">
        <w:rPr>
          <w:color w:val="000000"/>
          <w:sz w:val="28"/>
          <w:szCs w:val="28"/>
        </w:rPr>
        <w:t xml:space="preserve"> сельсовета</w:t>
      </w:r>
      <w:r w:rsidRPr="009B4B65">
        <w:rPr>
          <w:color w:val="000000"/>
          <w:sz w:val="28"/>
          <w:szCs w:val="28"/>
        </w:rPr>
        <w:t xml:space="preserve"> на период проведения государственных и сельских праздников, мероприятий, связанных со знаменательными событиями.</w:t>
      </w:r>
    </w:p>
    <w:p w:rsidR="000C601F" w:rsidRPr="009B4B65" w:rsidRDefault="000C601F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Оформление зданий, сооружений  осуществляется их владельцами в рамках концепции праздничного оформления территории муниципального образования.</w:t>
      </w:r>
    </w:p>
    <w:p w:rsidR="000C601F" w:rsidRPr="009B4B65" w:rsidRDefault="000C601F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10.2. 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</w:t>
      </w:r>
      <w:r w:rsidR="00CF4614">
        <w:rPr>
          <w:color w:val="000000"/>
          <w:sz w:val="28"/>
          <w:szCs w:val="28"/>
        </w:rPr>
        <w:t xml:space="preserve">ацией </w:t>
      </w:r>
      <w:proofErr w:type="spellStart"/>
      <w:r w:rsidR="00CF4614">
        <w:rPr>
          <w:color w:val="000000"/>
          <w:sz w:val="28"/>
          <w:szCs w:val="28"/>
        </w:rPr>
        <w:t>Чинетинского</w:t>
      </w:r>
      <w:proofErr w:type="spellEnd"/>
      <w:r w:rsidR="00CF4614">
        <w:rPr>
          <w:color w:val="000000"/>
          <w:sz w:val="28"/>
          <w:szCs w:val="28"/>
        </w:rPr>
        <w:t xml:space="preserve"> сельсовета</w:t>
      </w:r>
      <w:r w:rsidRPr="009B4B65">
        <w:rPr>
          <w:color w:val="000000"/>
          <w:sz w:val="28"/>
          <w:szCs w:val="28"/>
        </w:rPr>
        <w:t xml:space="preserve"> в пределах средств, предусмотренных на эти цели в бюджете муниципального образования</w:t>
      </w:r>
      <w:r w:rsidR="00CF4614">
        <w:rPr>
          <w:color w:val="000000"/>
          <w:sz w:val="28"/>
          <w:szCs w:val="28"/>
        </w:rPr>
        <w:t xml:space="preserve"> </w:t>
      </w:r>
      <w:proofErr w:type="spellStart"/>
      <w:r w:rsidR="00CF4614">
        <w:rPr>
          <w:color w:val="000000"/>
          <w:sz w:val="28"/>
          <w:szCs w:val="28"/>
        </w:rPr>
        <w:t>Чинетинский</w:t>
      </w:r>
      <w:proofErr w:type="spellEnd"/>
      <w:r w:rsidR="00CF4614">
        <w:rPr>
          <w:color w:val="000000"/>
          <w:sz w:val="28"/>
          <w:szCs w:val="28"/>
        </w:rPr>
        <w:t xml:space="preserve"> сельсовет</w:t>
      </w:r>
      <w:r w:rsidRPr="009B4B65">
        <w:rPr>
          <w:color w:val="000000"/>
          <w:sz w:val="28"/>
          <w:szCs w:val="28"/>
        </w:rPr>
        <w:t>.</w:t>
      </w:r>
    </w:p>
    <w:p w:rsidR="000C601F" w:rsidRPr="009B4B65" w:rsidRDefault="000C601F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10.3. </w:t>
      </w:r>
      <w:proofErr w:type="gramStart"/>
      <w:r w:rsidRPr="009B4B65">
        <w:rPr>
          <w:color w:val="000000"/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C601F" w:rsidRPr="009B4B65" w:rsidRDefault="000C601F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10.4. 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B4B65">
        <w:rPr>
          <w:color w:val="000000"/>
          <w:sz w:val="28"/>
          <w:szCs w:val="28"/>
        </w:rPr>
        <w:t>утверждаемыми</w:t>
      </w:r>
      <w:proofErr w:type="gramEnd"/>
      <w:r w:rsidRPr="009B4B65">
        <w:rPr>
          <w:color w:val="000000"/>
          <w:sz w:val="28"/>
          <w:szCs w:val="28"/>
        </w:rPr>
        <w:t xml:space="preserve"> администр</w:t>
      </w:r>
      <w:r w:rsidR="00CF4614">
        <w:rPr>
          <w:color w:val="000000"/>
          <w:sz w:val="28"/>
          <w:szCs w:val="28"/>
        </w:rPr>
        <w:t xml:space="preserve">ацией </w:t>
      </w:r>
      <w:proofErr w:type="spellStart"/>
      <w:r w:rsidR="00CF4614">
        <w:rPr>
          <w:color w:val="000000"/>
          <w:sz w:val="28"/>
          <w:szCs w:val="28"/>
        </w:rPr>
        <w:t>Чинетинского</w:t>
      </w:r>
      <w:proofErr w:type="spellEnd"/>
      <w:r w:rsidR="00CF4614">
        <w:rPr>
          <w:color w:val="000000"/>
          <w:sz w:val="28"/>
          <w:szCs w:val="28"/>
        </w:rPr>
        <w:t xml:space="preserve"> сельсовета</w:t>
      </w:r>
      <w:r w:rsidRPr="009B4B65">
        <w:rPr>
          <w:color w:val="000000"/>
          <w:sz w:val="28"/>
          <w:szCs w:val="28"/>
        </w:rPr>
        <w:t>.</w:t>
      </w:r>
    </w:p>
    <w:p w:rsidR="000C601F" w:rsidRPr="009B4B65" w:rsidRDefault="000C601F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10.5. 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AC03AD" w:rsidRPr="009B4B65" w:rsidRDefault="00AC03AD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03AD" w:rsidRPr="009B4B65" w:rsidRDefault="002C13B9" w:rsidP="00CF4614">
      <w:pPr>
        <w:pStyle w:val="consplusnormal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11. </w:t>
      </w:r>
      <w:r w:rsidR="00AC03AD" w:rsidRPr="009B4B65">
        <w:rPr>
          <w:color w:val="000000"/>
          <w:sz w:val="28"/>
          <w:szCs w:val="28"/>
        </w:rPr>
        <w:t>УЧАСТИЯ</w:t>
      </w:r>
      <w:r w:rsidRPr="009B4B65">
        <w:rPr>
          <w:color w:val="000000"/>
          <w:sz w:val="28"/>
          <w:szCs w:val="28"/>
        </w:rPr>
        <w:t xml:space="preserve"> </w:t>
      </w:r>
      <w:r w:rsidR="00AC03AD" w:rsidRPr="009B4B65">
        <w:rPr>
          <w:color w:val="000000"/>
          <w:sz w:val="28"/>
          <w:szCs w:val="28"/>
        </w:rPr>
        <w:t>ГРАЖДАН И ОРГАНИЗАЦИЙ В РЕАЛИЗАЦИИ МЕРОПРИЯТИЙ ПО БЛАГОУСТРОЙСТВУ ТЕРРИТОРИИ МУНИЦИПАЛЬНОГО ОБРАЗОВАНИЯ</w:t>
      </w:r>
    </w:p>
    <w:p w:rsidR="00AC03AD" w:rsidRPr="009B4B65" w:rsidRDefault="00AC03AD" w:rsidP="00CF4614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11.1. </w:t>
      </w:r>
      <w:r w:rsidR="002C13B9" w:rsidRPr="009B4B65">
        <w:rPr>
          <w:color w:val="000000"/>
          <w:sz w:val="28"/>
          <w:szCs w:val="28"/>
        </w:rPr>
        <w:t>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</w:t>
      </w:r>
      <w:r w:rsidR="00CF4614">
        <w:rPr>
          <w:color w:val="000000"/>
          <w:sz w:val="28"/>
          <w:szCs w:val="28"/>
        </w:rPr>
        <w:t xml:space="preserve"> </w:t>
      </w:r>
      <w:proofErr w:type="spellStart"/>
      <w:r w:rsidR="00CF4614">
        <w:rPr>
          <w:color w:val="000000"/>
          <w:sz w:val="28"/>
          <w:szCs w:val="28"/>
        </w:rPr>
        <w:t>Чинетинский</w:t>
      </w:r>
      <w:proofErr w:type="spellEnd"/>
      <w:r w:rsidR="00CF4614">
        <w:rPr>
          <w:color w:val="000000"/>
          <w:sz w:val="28"/>
          <w:szCs w:val="28"/>
        </w:rPr>
        <w:t xml:space="preserve"> сельсовет</w:t>
      </w:r>
      <w:r w:rsidR="002C13B9" w:rsidRPr="009B4B65">
        <w:rPr>
          <w:color w:val="000000"/>
          <w:sz w:val="28"/>
          <w:szCs w:val="28"/>
        </w:rPr>
        <w:t>, формирует по</w:t>
      </w:r>
      <w:r w:rsidR="00FE4342" w:rsidRPr="009B4B65">
        <w:rPr>
          <w:color w:val="000000"/>
          <w:sz w:val="28"/>
          <w:szCs w:val="28"/>
        </w:rPr>
        <w:t>ложительный эмоциональный фон, в</w:t>
      </w:r>
      <w:r w:rsidR="002C13B9" w:rsidRPr="009B4B65">
        <w:rPr>
          <w:color w:val="000000"/>
          <w:sz w:val="28"/>
          <w:szCs w:val="28"/>
        </w:rPr>
        <w:t>едет к повышению субъективного восприятия качества жизни.</w:t>
      </w:r>
    </w:p>
    <w:p w:rsidR="00FE4342" w:rsidRPr="009B4B65" w:rsidRDefault="00FE4342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 11.2. Принципы организации общественного участия.</w:t>
      </w:r>
    </w:p>
    <w:p w:rsidR="00FE4342" w:rsidRPr="009B4B65" w:rsidRDefault="00FE4342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а) открытое обсуждение проектов благоустройства территории;</w:t>
      </w:r>
    </w:p>
    <w:p w:rsidR="00FE4342" w:rsidRPr="009B4B65" w:rsidRDefault="00FE4342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б) все решения, касающиеся благоустройства принимаются открыто и гласно, с учетом мнения жителей;</w:t>
      </w:r>
    </w:p>
    <w:p w:rsidR="000C601F" w:rsidRPr="009B4B65" w:rsidRDefault="00FE4342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в) повышения уровня доступности информации и информирования населения: официальный сайт администрации; объявления на информационных щитах; индивидуальные приглашения участников лично, по телефону; </w:t>
      </w:r>
      <w:r w:rsidRPr="009B4B65">
        <w:rPr>
          <w:color w:val="000000"/>
          <w:sz w:val="28"/>
          <w:szCs w:val="28"/>
        </w:rPr>
        <w:lastRenderedPageBreak/>
        <w:t>распространение анкет; информирование местных жителей через школы, детские сады – конкурс рисунков</w:t>
      </w:r>
      <w:r w:rsidR="00C87F86" w:rsidRPr="009B4B65">
        <w:rPr>
          <w:color w:val="000000"/>
          <w:sz w:val="28"/>
          <w:szCs w:val="28"/>
        </w:rPr>
        <w:t>;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г) по итогам встреч формируются отчеты и выкладываются в публичный доступ.</w:t>
      </w:r>
    </w:p>
    <w:p w:rsidR="00043F25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 xml:space="preserve">11.3. </w:t>
      </w:r>
      <w:r w:rsidR="00043F25" w:rsidRPr="009B4B65">
        <w:rPr>
          <w:color w:val="000000"/>
          <w:sz w:val="28"/>
          <w:szCs w:val="28"/>
        </w:rPr>
        <w:t xml:space="preserve">Реализация комплексных проектов по благоустройству  осуществляется  с учетом лиц, осуществляющих предпринимательскую деятельность, в том числе с привлечением их к участию. 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а) в создании и предоставлении разного рода услуг и сервисов;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4B65">
        <w:rPr>
          <w:color w:val="000000"/>
          <w:sz w:val="28"/>
          <w:szCs w:val="28"/>
        </w:rPr>
        <w:t>б) в производстве или размещении элементов благоустройства;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в) в комплексном благоустройстве отдельных территорий;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г) в организации уборки благоустроенных территорий;</w:t>
      </w:r>
    </w:p>
    <w:p w:rsidR="00C87F86" w:rsidRPr="009B4B65" w:rsidRDefault="00C87F86" w:rsidP="009B4B65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B4B65">
        <w:rPr>
          <w:sz w:val="28"/>
          <w:szCs w:val="28"/>
        </w:rPr>
        <w:t>д</w:t>
      </w:r>
      <w:proofErr w:type="spellEnd"/>
      <w:r w:rsidRPr="009B4B65">
        <w:rPr>
          <w:sz w:val="28"/>
          <w:szCs w:val="28"/>
        </w:rPr>
        <w:t>) в иных формах.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</w:p>
    <w:p w:rsidR="00F032A0" w:rsidRPr="009B4B65" w:rsidRDefault="00F032A0" w:rsidP="00CF4614">
      <w:pPr>
        <w:pStyle w:val="af"/>
        <w:ind w:left="0"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12. СОДЕРЖАНИЕ СЕЛЬСКОХОЗЯЙСТВЕННЫХ ЖИВОТНЫХ И ПТИЦЫ</w:t>
      </w:r>
    </w:p>
    <w:p w:rsidR="00F032A0" w:rsidRPr="009B4B65" w:rsidRDefault="00CF4614" w:rsidP="00CF4614">
      <w:pPr>
        <w:pStyle w:val="af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12.</w:t>
      </w:r>
      <w:r w:rsidR="00F032A0" w:rsidRPr="009B4B65">
        <w:rPr>
          <w:sz w:val="28"/>
          <w:szCs w:val="28"/>
        </w:rPr>
        <w:t>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F032A0" w:rsidRPr="009B4B65">
        <w:rPr>
          <w:sz w:val="28"/>
          <w:szCs w:val="28"/>
        </w:rPr>
        <w:t>ств гр</w:t>
      </w:r>
      <w:proofErr w:type="gramEnd"/>
      <w:r w:rsidR="00F032A0" w:rsidRPr="009B4B65">
        <w:rPr>
          <w:sz w:val="28"/>
          <w:szCs w:val="28"/>
        </w:rPr>
        <w:t>аждан. Запрещается выгул домашних животных и птицы в парках, скверах, на улицах.</w:t>
      </w:r>
    </w:p>
    <w:p w:rsidR="00F032A0" w:rsidRPr="009B4B65" w:rsidRDefault="00F032A0" w:rsidP="009B4B65">
      <w:pPr>
        <w:pStyle w:val="af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12.2.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  <w:r w:rsidRPr="009B4B65">
        <w:rPr>
          <w:sz w:val="28"/>
          <w:szCs w:val="28"/>
        </w:rPr>
        <w:br/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-помещения, в котором содержится скот и домашняя птица;</w:t>
      </w:r>
    </w:p>
    <w:p w:rsidR="001655D2" w:rsidRDefault="00F032A0" w:rsidP="001655D2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F032A0" w:rsidRPr="009B4B65" w:rsidRDefault="00F032A0" w:rsidP="001655D2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Вне указанных пределов передвижение скота и домашней птицы допускается в специально-установленных местах выпаса скота и домашней птицы. </w:t>
      </w:r>
    </w:p>
    <w:p w:rsidR="00F032A0" w:rsidRPr="009B4B65" w:rsidRDefault="001655D2" w:rsidP="009B4B65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2A0" w:rsidRPr="009B4B65">
        <w:rPr>
          <w:sz w:val="28"/>
          <w:szCs w:val="28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F032A0" w:rsidRPr="009B4B65" w:rsidRDefault="001655D2" w:rsidP="009B4B65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2A0" w:rsidRPr="009B4B65">
        <w:rPr>
          <w:sz w:val="28"/>
          <w:szCs w:val="28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19.00 часов вечера. Каждый владелец лично сопровождает и сдаёт утром и принимает вечером свой скот от пастуха.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lastRenderedPageBreak/>
        <w:t>Выпас лошадей на пастбищах сельского поселения допускается лишь в их стреноженном состоянии.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Собственники сельскохозяйственных животных и домашней птицы или пастухи обязаны: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-содержать сельскохозяйственных животных в ночное время в загонах.</w:t>
      </w:r>
      <w:r w:rsidRPr="009B4B65">
        <w:rPr>
          <w:sz w:val="28"/>
          <w:szCs w:val="28"/>
        </w:rPr>
        <w:br/>
        <w:t xml:space="preserve"> </w:t>
      </w:r>
      <w:proofErr w:type="gramStart"/>
      <w:r w:rsidRPr="009B4B65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F032A0" w:rsidRPr="009B4B65" w:rsidRDefault="00F032A0" w:rsidP="009B4B65">
      <w:pPr>
        <w:pStyle w:val="af"/>
        <w:ind w:left="0"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Не допускается передвижение скота и домашней птицы на территории населённых пунктов без сопровождения.</w:t>
      </w:r>
    </w:p>
    <w:p w:rsidR="00F032A0" w:rsidRPr="009B4B65" w:rsidRDefault="00F032A0" w:rsidP="009B4B65">
      <w:pPr>
        <w:ind w:firstLine="709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75628A" w:rsidRPr="009B4B65" w:rsidRDefault="00F032A0" w:rsidP="00CF4614">
      <w:pPr>
        <w:ind w:firstLine="709"/>
        <w:jc w:val="center"/>
        <w:rPr>
          <w:sz w:val="28"/>
          <w:szCs w:val="28"/>
        </w:rPr>
      </w:pPr>
      <w:r w:rsidRPr="009B4B65">
        <w:rPr>
          <w:sz w:val="28"/>
          <w:szCs w:val="28"/>
        </w:rPr>
        <w:t>13</w:t>
      </w:r>
      <w:r w:rsidR="0075628A" w:rsidRPr="009B4B65">
        <w:rPr>
          <w:sz w:val="28"/>
          <w:szCs w:val="28"/>
        </w:rPr>
        <w:t xml:space="preserve">. </w:t>
      </w:r>
      <w:r w:rsidR="002C13B9" w:rsidRPr="009B4B65">
        <w:rPr>
          <w:sz w:val="28"/>
          <w:szCs w:val="28"/>
        </w:rPr>
        <w:t xml:space="preserve">ОСУЩЕСТВЛЕНИЯ </w:t>
      </w:r>
      <w:proofErr w:type="gramStart"/>
      <w:r w:rsidR="002C13B9" w:rsidRPr="009B4B65">
        <w:rPr>
          <w:sz w:val="28"/>
          <w:szCs w:val="28"/>
        </w:rPr>
        <w:t>КОНТРОЛЯ ЗА</w:t>
      </w:r>
      <w:proofErr w:type="gramEnd"/>
      <w:r w:rsidR="002C13B9" w:rsidRPr="009B4B65">
        <w:rPr>
          <w:sz w:val="28"/>
          <w:szCs w:val="28"/>
        </w:rPr>
        <w:t xml:space="preserve"> СОБЛЮДЕНИЕМ ПР</w:t>
      </w:r>
      <w:r w:rsidR="00C87F86" w:rsidRPr="009B4B65">
        <w:rPr>
          <w:sz w:val="28"/>
          <w:szCs w:val="28"/>
        </w:rPr>
        <w:t xml:space="preserve">АВИЛ БЛАГОУСТРОЙСТВА ТЕРРИТОРИИ </w:t>
      </w:r>
      <w:r w:rsidR="002C13B9" w:rsidRPr="009B4B65">
        <w:rPr>
          <w:sz w:val="28"/>
          <w:szCs w:val="28"/>
        </w:rPr>
        <w:t>МУНИЦИПАЛЬНОГО ОБРАЗОВАНИЯ</w:t>
      </w:r>
    </w:p>
    <w:p w:rsidR="0075628A" w:rsidRPr="009B4B65" w:rsidRDefault="00F032A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13</w:t>
      </w:r>
      <w:r w:rsidR="0075628A" w:rsidRPr="009B4B65">
        <w:rPr>
          <w:sz w:val="28"/>
          <w:szCs w:val="28"/>
        </w:rPr>
        <w:t xml:space="preserve">.1. Администрация </w:t>
      </w:r>
      <w:proofErr w:type="spellStart"/>
      <w:r w:rsidR="00CF4614">
        <w:rPr>
          <w:sz w:val="28"/>
          <w:szCs w:val="28"/>
        </w:rPr>
        <w:t>Чинетинского</w:t>
      </w:r>
      <w:proofErr w:type="spellEnd"/>
      <w:r w:rsidR="00BB6284" w:rsidRPr="009B4B65">
        <w:rPr>
          <w:sz w:val="28"/>
          <w:szCs w:val="28"/>
        </w:rPr>
        <w:t xml:space="preserve"> сельсовета</w:t>
      </w:r>
      <w:r w:rsidR="0075628A" w:rsidRPr="009B4B65">
        <w:rPr>
          <w:sz w:val="28"/>
          <w:szCs w:val="28"/>
        </w:rPr>
        <w:t xml:space="preserve"> осуществляет контроль в пределах своей компетенции за соблюдением физическими и юридическими лицами настоящих Правил.</w:t>
      </w:r>
    </w:p>
    <w:p w:rsidR="0075628A" w:rsidRPr="009B4B65" w:rsidRDefault="00F032A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13</w:t>
      </w:r>
      <w:r w:rsidR="0075628A" w:rsidRPr="009B4B65">
        <w:rPr>
          <w:sz w:val="28"/>
          <w:szCs w:val="28"/>
        </w:rPr>
        <w:t>.2</w:t>
      </w:r>
      <w:r w:rsidR="002C13B9" w:rsidRPr="009B4B65">
        <w:rPr>
          <w:sz w:val="28"/>
          <w:szCs w:val="28"/>
        </w:rPr>
        <w:t xml:space="preserve">. </w:t>
      </w:r>
      <w:proofErr w:type="gramStart"/>
      <w:r w:rsidR="002C13B9" w:rsidRPr="009B4B65">
        <w:rPr>
          <w:sz w:val="28"/>
          <w:szCs w:val="28"/>
        </w:rPr>
        <w:t>Общественный контроль в области благоустройства осуществляется в учетом действующего законодательства любыми заинтересованными физическими и юридическими лицами.</w:t>
      </w:r>
      <w:proofErr w:type="gramEnd"/>
      <w:r w:rsidR="002C13B9" w:rsidRPr="009B4B65">
        <w:rPr>
          <w:sz w:val="28"/>
          <w:szCs w:val="28"/>
        </w:rPr>
        <w:t xml:space="preserve"> Информация </w:t>
      </w:r>
      <w:proofErr w:type="gramStart"/>
      <w:r w:rsidR="002C13B9" w:rsidRPr="009B4B65">
        <w:rPr>
          <w:sz w:val="28"/>
          <w:szCs w:val="28"/>
        </w:rPr>
        <w:t>о</w:t>
      </w:r>
      <w:proofErr w:type="gramEnd"/>
      <w:r w:rsidR="002C13B9" w:rsidRPr="009B4B65">
        <w:rPr>
          <w:sz w:val="28"/>
          <w:szCs w:val="28"/>
        </w:rPr>
        <w:t xml:space="preserve"> </w:t>
      </w:r>
      <w:proofErr w:type="gramStart"/>
      <w:r w:rsidR="002C13B9" w:rsidRPr="009B4B65">
        <w:rPr>
          <w:sz w:val="28"/>
          <w:szCs w:val="28"/>
        </w:rPr>
        <w:t>выявленных</w:t>
      </w:r>
      <w:proofErr w:type="gramEnd"/>
      <w:r w:rsidR="002C13B9" w:rsidRPr="009B4B65">
        <w:rPr>
          <w:sz w:val="28"/>
          <w:szCs w:val="28"/>
        </w:rPr>
        <w:t xml:space="preserve"> и зафиксированных в рамках общественного контроля нарушений в области благоустройства направляется для принятия мер в уполномоченный орган.</w:t>
      </w:r>
    </w:p>
    <w:p w:rsidR="0075628A" w:rsidRPr="009B4B65" w:rsidRDefault="00F032A0" w:rsidP="009B4B65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>13</w:t>
      </w:r>
      <w:r w:rsidR="0075628A" w:rsidRPr="009B4B65">
        <w:rPr>
          <w:sz w:val="28"/>
          <w:szCs w:val="28"/>
        </w:rPr>
        <w:t>.3. Лица, допустившие нарушения настоящих Правил, несут ответственность в соответствии с действующим законодательством.</w:t>
      </w:r>
    </w:p>
    <w:p w:rsidR="002B00B9" w:rsidRPr="009B4B65" w:rsidRDefault="002B00B9" w:rsidP="009B4B65">
      <w:pPr>
        <w:ind w:firstLine="709"/>
        <w:jc w:val="both"/>
        <w:rPr>
          <w:sz w:val="28"/>
          <w:szCs w:val="28"/>
        </w:rPr>
      </w:pPr>
    </w:p>
    <w:p w:rsidR="00875F8C" w:rsidRPr="009B4B65" w:rsidRDefault="00BB6284" w:rsidP="007872E7">
      <w:pPr>
        <w:ind w:firstLine="709"/>
        <w:jc w:val="both"/>
        <w:rPr>
          <w:sz w:val="28"/>
          <w:szCs w:val="28"/>
        </w:rPr>
      </w:pPr>
      <w:r w:rsidRPr="009B4B65">
        <w:rPr>
          <w:sz w:val="28"/>
          <w:szCs w:val="28"/>
        </w:rPr>
        <w:t xml:space="preserve"> </w:t>
      </w:r>
    </w:p>
    <w:p w:rsidR="00550161" w:rsidRDefault="00550161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DC125E" w:rsidRDefault="00DC125E" w:rsidP="009B4B65">
      <w:pPr>
        <w:ind w:firstLine="709"/>
        <w:jc w:val="both"/>
        <w:rPr>
          <w:sz w:val="28"/>
          <w:szCs w:val="28"/>
        </w:rPr>
      </w:pPr>
    </w:p>
    <w:p w:rsidR="00CF4614" w:rsidRDefault="00CF4614" w:rsidP="007872E7">
      <w:pPr>
        <w:spacing w:line="240" w:lineRule="atLeast"/>
        <w:jc w:val="right"/>
        <w:rPr>
          <w:sz w:val="28"/>
          <w:szCs w:val="28"/>
        </w:rPr>
      </w:pPr>
    </w:p>
    <w:p w:rsidR="007872E7" w:rsidRDefault="007872E7" w:rsidP="00CF4614">
      <w:pPr>
        <w:spacing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7872E7" w:rsidRDefault="007872E7" w:rsidP="00CF4614">
      <w:pPr>
        <w:spacing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Правилам благоустройства муниципального образования </w:t>
      </w:r>
    </w:p>
    <w:p w:rsidR="007872E7" w:rsidRDefault="00CF4614" w:rsidP="00CF4614">
      <w:pPr>
        <w:spacing w:line="240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Чинетинский</w:t>
      </w:r>
      <w:proofErr w:type="spellEnd"/>
      <w:r w:rsidR="007872E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Краснощёковского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</w:t>
      </w:r>
    </w:p>
    <w:p w:rsidR="007872E7" w:rsidRDefault="007872E7" w:rsidP="007872E7">
      <w:pPr>
        <w:spacing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83366" w:rsidRDefault="00683366" w:rsidP="00683366">
      <w:pPr>
        <w:spacing w:line="240" w:lineRule="atLeast"/>
        <w:jc w:val="center"/>
        <w:rPr>
          <w:b/>
          <w:sz w:val="28"/>
          <w:szCs w:val="28"/>
        </w:rPr>
      </w:pPr>
      <w:bookmarkStart w:id="7" w:name="sub_11"/>
      <w:r>
        <w:rPr>
          <w:b/>
          <w:sz w:val="28"/>
          <w:szCs w:val="28"/>
        </w:rPr>
        <w:t>Порядок</w:t>
      </w:r>
    </w:p>
    <w:p w:rsidR="00683366" w:rsidRDefault="00683366" w:rsidP="0068336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Соглашения  о закреплении прилегающей территории</w:t>
      </w:r>
      <w:bookmarkStart w:id="8" w:name="sub_100"/>
      <w:r>
        <w:rPr>
          <w:b/>
          <w:sz w:val="28"/>
          <w:szCs w:val="28"/>
        </w:rPr>
        <w:t xml:space="preserve"> в целях ее содержания и уборки</w:t>
      </w:r>
    </w:p>
    <w:bookmarkEnd w:id="8"/>
    <w:p w:rsidR="007872E7" w:rsidRDefault="007872E7" w:rsidP="007872E7">
      <w:pPr>
        <w:spacing w:line="240" w:lineRule="atLeast"/>
        <w:jc w:val="both"/>
        <w:rPr>
          <w:b/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>
        <w:rPr>
          <w:sz w:val="28"/>
          <w:szCs w:val="28"/>
        </w:rPr>
        <w:t xml:space="preserve">Настоящий Порядок заключения соглашения о закреплении прилегающей территории в целях ее содержания и уборки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 территории  </w:t>
      </w:r>
      <w:r w:rsidR="00CF4614">
        <w:rPr>
          <w:sz w:val="28"/>
          <w:szCs w:val="28"/>
        </w:rPr>
        <w:t xml:space="preserve">муниципального образования </w:t>
      </w:r>
      <w:proofErr w:type="spellStart"/>
      <w:r w:rsidR="00CF4614">
        <w:rPr>
          <w:sz w:val="28"/>
          <w:szCs w:val="28"/>
        </w:rPr>
        <w:t>Чинетинский</w:t>
      </w:r>
      <w:proofErr w:type="spellEnd"/>
      <w:r w:rsidR="00CF461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</w:t>
      </w:r>
      <w:r w:rsidR="00CF4614">
        <w:rPr>
          <w:sz w:val="28"/>
          <w:szCs w:val="28"/>
        </w:rPr>
        <w:t>тайского края (далее</w:t>
      </w:r>
      <w:proofErr w:type="gramEnd"/>
      <w:r w:rsidR="00CF4614">
        <w:rPr>
          <w:sz w:val="28"/>
          <w:szCs w:val="28"/>
        </w:rPr>
        <w:t xml:space="preserve"> – муниципальное образование </w:t>
      </w:r>
      <w:proofErr w:type="spellStart"/>
      <w:r w:rsidR="00CF4614">
        <w:rPr>
          <w:sz w:val="28"/>
          <w:szCs w:val="28"/>
        </w:rPr>
        <w:t>Чинетинский</w:t>
      </w:r>
      <w:proofErr w:type="spellEnd"/>
      <w:r w:rsidR="00CF461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).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настоящем Порядке используются следующие понятия: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1.2.1. Соглашение о закреплении прилегающей территории в целях её содержания и уборки</w:t>
      </w:r>
      <w:r w:rsidR="00683366">
        <w:rPr>
          <w:sz w:val="28"/>
          <w:szCs w:val="28"/>
        </w:rPr>
        <w:t xml:space="preserve"> ( дале</w:t>
      </w:r>
      <w:proofErr w:type="gramStart"/>
      <w:r w:rsidR="00683366">
        <w:rPr>
          <w:sz w:val="28"/>
          <w:szCs w:val="28"/>
        </w:rPr>
        <w:t>е-</w:t>
      </w:r>
      <w:proofErr w:type="gramEnd"/>
      <w:r w:rsidR="00683366">
        <w:rPr>
          <w:sz w:val="28"/>
          <w:szCs w:val="28"/>
        </w:rPr>
        <w:t xml:space="preserve"> Соглашение)</w:t>
      </w:r>
      <w:r>
        <w:rPr>
          <w:sz w:val="28"/>
          <w:szCs w:val="28"/>
        </w:rPr>
        <w:t xml:space="preserve">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Владельцы объектов, в том числе временных объектов, обязаны принимать участие в благоустройстве, озеленении, обеспечении чистоты и </w:t>
      </w:r>
      <w:r w:rsidR="0049587E">
        <w:rPr>
          <w:sz w:val="28"/>
          <w:szCs w:val="28"/>
        </w:rPr>
        <w:t xml:space="preserve">порядка на территории муниципального образования </w:t>
      </w:r>
      <w:proofErr w:type="spellStart"/>
      <w:r w:rsidR="0049587E">
        <w:rPr>
          <w:sz w:val="28"/>
          <w:szCs w:val="28"/>
        </w:rPr>
        <w:t>Чинетинский</w:t>
      </w:r>
      <w:proofErr w:type="spellEnd"/>
      <w:r w:rsidR="0049587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соответствии с заключенным Соглашением о закреплении прилегающей территории.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Соглашение о закреплении прилегающей территории с целью ее содержания и уборки за</w:t>
      </w:r>
      <w:r w:rsidR="0049587E">
        <w:rPr>
          <w:sz w:val="28"/>
          <w:szCs w:val="28"/>
        </w:rPr>
        <w:t>ключается А</w:t>
      </w:r>
      <w:r>
        <w:rPr>
          <w:sz w:val="28"/>
          <w:szCs w:val="28"/>
        </w:rPr>
        <w:t>дминистрацией</w:t>
      </w:r>
      <w:r w:rsidR="0049587E">
        <w:rPr>
          <w:sz w:val="28"/>
          <w:szCs w:val="28"/>
        </w:rPr>
        <w:t xml:space="preserve"> </w:t>
      </w:r>
      <w:proofErr w:type="spellStart"/>
      <w:r w:rsidR="0049587E">
        <w:rPr>
          <w:sz w:val="28"/>
          <w:szCs w:val="28"/>
        </w:rPr>
        <w:t>Чинетинского</w:t>
      </w:r>
      <w:proofErr w:type="spellEnd"/>
      <w:r w:rsidR="0049587E">
        <w:rPr>
          <w:sz w:val="28"/>
          <w:szCs w:val="28"/>
        </w:rPr>
        <w:t xml:space="preserve"> сельсовета </w:t>
      </w:r>
      <w:proofErr w:type="spellStart"/>
      <w:r w:rsidR="0049587E">
        <w:rPr>
          <w:sz w:val="28"/>
          <w:szCs w:val="28"/>
        </w:rPr>
        <w:t>Краснощёковского</w:t>
      </w:r>
      <w:proofErr w:type="spellEnd"/>
      <w:r w:rsidR="0049587E">
        <w:rPr>
          <w:sz w:val="28"/>
          <w:szCs w:val="28"/>
        </w:rPr>
        <w:t xml:space="preserve"> района Алтайского края ( дале</w:t>
      </w:r>
      <w:proofErr w:type="gramStart"/>
      <w:r w:rsidR="0049587E">
        <w:rPr>
          <w:sz w:val="28"/>
          <w:szCs w:val="28"/>
        </w:rPr>
        <w:t>е-</w:t>
      </w:r>
      <w:proofErr w:type="gramEnd"/>
      <w:r w:rsidR="0049587E">
        <w:rPr>
          <w:sz w:val="28"/>
          <w:szCs w:val="28"/>
        </w:rPr>
        <w:t xml:space="preserve"> Администрация </w:t>
      </w:r>
      <w:proofErr w:type="spellStart"/>
      <w:r w:rsidR="0049587E"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</w:t>
      </w:r>
      <w:r w:rsidR="004958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Для заключения Соглашения юридические (их должностные лица), физические лица, индивидуальны</w:t>
      </w:r>
      <w:r w:rsidR="0049587E">
        <w:rPr>
          <w:sz w:val="28"/>
          <w:szCs w:val="28"/>
        </w:rPr>
        <w:t>е предприниматели обращаются в А</w:t>
      </w:r>
      <w:r>
        <w:rPr>
          <w:sz w:val="28"/>
          <w:szCs w:val="28"/>
        </w:rPr>
        <w:t xml:space="preserve">дминистрацию </w:t>
      </w:r>
      <w:proofErr w:type="spellStart"/>
      <w:r w:rsidR="0049587E">
        <w:rPr>
          <w:sz w:val="28"/>
          <w:szCs w:val="28"/>
        </w:rPr>
        <w:t>Чинетинского</w:t>
      </w:r>
      <w:proofErr w:type="spellEnd"/>
      <w:r w:rsidR="004958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с заявлением о закреплении прилегающей территории.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9" w:name="sub_12"/>
      <w:r>
        <w:rPr>
          <w:sz w:val="28"/>
          <w:szCs w:val="28"/>
        </w:rPr>
        <w:t xml:space="preserve">     Администрация</w:t>
      </w:r>
      <w:r w:rsidR="0049587E">
        <w:rPr>
          <w:sz w:val="28"/>
          <w:szCs w:val="28"/>
        </w:rPr>
        <w:t xml:space="preserve"> </w:t>
      </w:r>
      <w:proofErr w:type="spellStart"/>
      <w:r w:rsidR="0049587E"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Start w:id="10" w:name="sub_15"/>
      <w:bookmarkEnd w:id="7"/>
      <w:bookmarkEnd w:id="9"/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1.5.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мероприятий по содержанию и уборке каждой прилегающей территории определяется в составе Соглашения.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color w:val="161616"/>
          <w:sz w:val="28"/>
          <w:szCs w:val="28"/>
        </w:rPr>
        <w:t xml:space="preserve">      1.6. </w:t>
      </w:r>
      <w:r>
        <w:rPr>
          <w:sz w:val="28"/>
          <w:szCs w:val="28"/>
        </w:rPr>
        <w:t>Размер прилегающей территории определяется Правилами   благоустройства территории</w:t>
      </w:r>
      <w:r w:rsidR="0049587E">
        <w:rPr>
          <w:sz w:val="28"/>
          <w:szCs w:val="28"/>
        </w:rPr>
        <w:t xml:space="preserve"> муниципального образования </w:t>
      </w:r>
      <w:proofErr w:type="spellStart"/>
      <w:r w:rsidR="0049587E">
        <w:rPr>
          <w:sz w:val="28"/>
          <w:szCs w:val="28"/>
        </w:rPr>
        <w:t>Чинетинский</w:t>
      </w:r>
      <w:proofErr w:type="spellEnd"/>
      <w:r w:rsidR="0049587E">
        <w:rPr>
          <w:sz w:val="28"/>
          <w:szCs w:val="28"/>
        </w:rPr>
        <w:t xml:space="preserve"> сельсовет </w:t>
      </w:r>
      <w:proofErr w:type="spellStart"/>
      <w:r w:rsidR="0049587E">
        <w:rPr>
          <w:sz w:val="28"/>
          <w:szCs w:val="28"/>
        </w:rPr>
        <w:t>Краснощёковского</w:t>
      </w:r>
      <w:proofErr w:type="spellEnd"/>
      <w:r w:rsidR="0049587E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(далее – Правила).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Конкретный размер прилегающей территории устанавливается Соглашением </w:t>
      </w:r>
      <w:bookmarkStart w:id="11" w:name="sub_214"/>
      <w:bookmarkEnd w:id="10"/>
      <w:r>
        <w:rPr>
          <w:sz w:val="28"/>
          <w:szCs w:val="28"/>
        </w:rPr>
        <w:t xml:space="preserve"> в соответствии с настоящим порядком и Правилами.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Границы прилегающей территории, устанавливаемые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 </w:t>
      </w:r>
    </w:p>
    <w:p w:rsidR="007872E7" w:rsidRDefault="007872E7" w:rsidP="007872E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Карта-схема подготавливается на топографической съемке масштабом 1:500 и должна содержать следующие сведения:</w:t>
      </w:r>
    </w:p>
    <w:p w:rsidR="007872E7" w:rsidRDefault="007872E7" w:rsidP="007872E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r>
        <w:rPr>
          <w:sz w:val="28"/>
          <w:szCs w:val="28"/>
        </w:rPr>
        <w:br/>
        <w:t xml:space="preserve">   </w:t>
      </w:r>
      <w:proofErr w:type="gramStart"/>
      <w:r>
        <w:rPr>
          <w:sz w:val="28"/>
          <w:szCs w:val="28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r>
        <w:rPr>
          <w:sz w:val="28"/>
          <w:szCs w:val="28"/>
        </w:rPr>
        <w:br/>
        <w:t xml:space="preserve">   схематическое изображение границ здания, строения, сооружения, земельного участка;</w:t>
      </w:r>
      <w:r>
        <w:rPr>
          <w:sz w:val="28"/>
          <w:szCs w:val="28"/>
        </w:rPr>
        <w:br/>
        <w:t xml:space="preserve">  схематическое изображение границ прилегающей территории;</w:t>
      </w:r>
      <w:proofErr w:type="gramEnd"/>
    </w:p>
    <w:p w:rsidR="007872E7" w:rsidRDefault="007872E7" w:rsidP="007872E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схематическое изображение элементов благоустройства (их наименования), попадающих в границы прилегающей территории.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 xml:space="preserve">       1.7. </w:t>
      </w:r>
      <w:proofErr w:type="gramStart"/>
      <w:r>
        <w:rPr>
          <w:sz w:val="28"/>
          <w:szCs w:val="28"/>
        </w:rPr>
        <w:t>С целью заключения Соглашения, 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</w:t>
      </w:r>
      <w:r w:rsidR="0049587E">
        <w:rPr>
          <w:sz w:val="28"/>
          <w:szCs w:val="28"/>
        </w:rPr>
        <w:t>ом законном праве обращаются в А</w:t>
      </w:r>
      <w:r>
        <w:rPr>
          <w:sz w:val="28"/>
          <w:szCs w:val="28"/>
        </w:rPr>
        <w:t xml:space="preserve">дминистрацию </w:t>
      </w:r>
      <w:proofErr w:type="spellStart"/>
      <w:r w:rsidR="0049587E">
        <w:rPr>
          <w:sz w:val="28"/>
          <w:szCs w:val="28"/>
        </w:rPr>
        <w:t>Чинетинского</w:t>
      </w:r>
      <w:proofErr w:type="spellEnd"/>
      <w:r w:rsidR="004958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с письменным заявлением о закреплении прилегающей территории с целью ее содержания и уборки по форме согласно Приложения</w:t>
      </w:r>
      <w:proofErr w:type="gramEnd"/>
      <w:r>
        <w:rPr>
          <w:sz w:val="28"/>
          <w:szCs w:val="28"/>
        </w:rPr>
        <w:t xml:space="preserve"> 1 к настоящему Порядку (далее – заявление).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 К заявлению представляются следующие документы: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13" w:name="sub_221"/>
      <w:bookmarkEnd w:id="12"/>
      <w:r>
        <w:rPr>
          <w:sz w:val="28"/>
          <w:szCs w:val="28"/>
        </w:rPr>
        <w:t>1) паспорт (для физических лиц и индивидуальных предпринимателей)</w:t>
      </w:r>
      <w:bookmarkStart w:id="14" w:name="sub_222"/>
      <w:bookmarkEnd w:id="13"/>
      <w:r>
        <w:rPr>
          <w:sz w:val="28"/>
          <w:szCs w:val="28"/>
        </w:rPr>
        <w:t>;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15" w:name="sub_223"/>
      <w:bookmarkEnd w:id="14"/>
      <w:r>
        <w:rPr>
          <w:sz w:val="28"/>
          <w:szCs w:val="28"/>
        </w:rPr>
        <w:t>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1.9.Администрация</w:t>
      </w:r>
      <w:r w:rsidR="0049587E">
        <w:rPr>
          <w:sz w:val="28"/>
          <w:szCs w:val="28"/>
        </w:rPr>
        <w:t xml:space="preserve"> </w:t>
      </w:r>
      <w:proofErr w:type="spellStart"/>
      <w:r w:rsidR="0049587E">
        <w:rPr>
          <w:sz w:val="28"/>
          <w:szCs w:val="28"/>
        </w:rPr>
        <w:t>Чинетинского</w:t>
      </w:r>
      <w:proofErr w:type="spellEnd"/>
      <w:r w:rsidR="0049587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запрашивает в порядке межведомственного информационного взаимодействия правоустанавливающие </w:t>
      </w:r>
      <w:r>
        <w:rPr>
          <w:sz w:val="28"/>
          <w:szCs w:val="28"/>
        </w:rPr>
        <w:lastRenderedPageBreak/>
        <w:t xml:space="preserve">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недвижимости. Заявитель (представитель) вправе представить документы, указанные в пункте 1.8. настоящего Порядка самостоятельно.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16" w:name="sub_23"/>
      <w:bookmarkEnd w:id="15"/>
      <w:r>
        <w:rPr>
          <w:sz w:val="28"/>
          <w:szCs w:val="28"/>
        </w:rPr>
        <w:t xml:space="preserve">     1.10. Заявление, с прилагаемыми к нему документами, подлежит регистрации в день его поступления.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17" w:name="sub_27"/>
      <w:bookmarkEnd w:id="16"/>
      <w:r>
        <w:rPr>
          <w:sz w:val="28"/>
          <w:szCs w:val="28"/>
        </w:rPr>
        <w:t xml:space="preserve">    1.11. Основаниями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являются: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18" w:name="sub_271"/>
      <w:bookmarkEnd w:id="17"/>
      <w:r>
        <w:rPr>
          <w:sz w:val="28"/>
          <w:szCs w:val="28"/>
        </w:rPr>
        <w:t>а) непредставление документов, указанных в пункте 1.8. настоящего Порядка;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bookmarkStart w:id="19" w:name="sub_272"/>
      <w:bookmarkEnd w:id="18"/>
      <w:r>
        <w:rPr>
          <w:sz w:val="28"/>
          <w:szCs w:val="28"/>
        </w:rPr>
        <w:t>б)</w:t>
      </w:r>
      <w:bookmarkStart w:id="20" w:name="sub_2801"/>
      <w:bookmarkEnd w:id="19"/>
      <w:r>
        <w:rPr>
          <w:sz w:val="28"/>
          <w:szCs w:val="28"/>
        </w:rPr>
        <w:t xml:space="preserve"> оформление заявления с нарушением установленной формы;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 закрепления указанной в заявлении прилегающей территории Соглашением  о закреплении прилегающей территории за иным физическим, юридическим лицом, индивидуальным предпринимателем;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7872E7" w:rsidRDefault="00683366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1.12. Проект С</w:t>
      </w:r>
      <w:r w:rsidR="007872E7">
        <w:rPr>
          <w:sz w:val="28"/>
          <w:szCs w:val="28"/>
        </w:rPr>
        <w:t>оглашения согласно Приложению 2</w:t>
      </w:r>
      <w:r>
        <w:rPr>
          <w:sz w:val="28"/>
          <w:szCs w:val="28"/>
        </w:rPr>
        <w:t xml:space="preserve"> к настоящему Порядку  подготавливается А</w:t>
      </w:r>
      <w:r w:rsidR="007872E7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7872E7">
        <w:rPr>
          <w:sz w:val="28"/>
          <w:szCs w:val="28"/>
        </w:rPr>
        <w:t xml:space="preserve"> сельсовета и предоставляется заявителю для подписания в течение тридцати дней с момента регистрации заявления.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683366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 не влечет перехода права владения, пользования на земельный участок к заявителю.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1.13. При наличии оснований для отказа в заключение Соглашения, предусмотренных пунктом 1.10. настоящего Порядка, заявителю в трехдневный срок с момента регистрации заявления направляется письменное уведомление с указанием причины отказа.</w:t>
      </w:r>
    </w:p>
    <w:bookmarkEnd w:id="20"/>
    <w:p w:rsidR="007872E7" w:rsidRPr="00683366" w:rsidRDefault="007872E7" w:rsidP="007872E7">
      <w:pPr>
        <w:spacing w:line="240" w:lineRule="atLeast"/>
        <w:jc w:val="both"/>
        <w:rPr>
          <w:sz w:val="28"/>
          <w:szCs w:val="28"/>
        </w:rPr>
      </w:pPr>
      <w:r w:rsidRPr="00683366">
        <w:rPr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7872E7" w:rsidRPr="00683366" w:rsidRDefault="007872E7" w:rsidP="007872E7">
      <w:pPr>
        <w:spacing w:line="240" w:lineRule="atLeast"/>
        <w:jc w:val="right"/>
        <w:rPr>
          <w:bCs/>
          <w:sz w:val="28"/>
          <w:szCs w:val="28"/>
        </w:rPr>
      </w:pPr>
      <w:r w:rsidRPr="00683366">
        <w:rPr>
          <w:sz w:val="28"/>
          <w:szCs w:val="28"/>
        </w:rPr>
        <w:t xml:space="preserve">к </w:t>
      </w:r>
      <w:r w:rsidRPr="00683366">
        <w:rPr>
          <w:bCs/>
          <w:sz w:val="28"/>
          <w:szCs w:val="28"/>
        </w:rPr>
        <w:t xml:space="preserve">Порядку заключения соглашения </w:t>
      </w:r>
    </w:p>
    <w:p w:rsidR="007872E7" w:rsidRPr="00683366" w:rsidRDefault="007872E7" w:rsidP="007872E7">
      <w:pPr>
        <w:spacing w:line="240" w:lineRule="atLeast"/>
        <w:jc w:val="right"/>
        <w:rPr>
          <w:bCs/>
          <w:sz w:val="28"/>
          <w:szCs w:val="28"/>
        </w:rPr>
      </w:pPr>
      <w:r w:rsidRPr="00683366">
        <w:rPr>
          <w:bCs/>
          <w:sz w:val="28"/>
          <w:szCs w:val="28"/>
        </w:rPr>
        <w:t xml:space="preserve">о закреплении </w:t>
      </w:r>
      <w:proofErr w:type="gramStart"/>
      <w:r w:rsidRPr="00683366">
        <w:rPr>
          <w:bCs/>
          <w:sz w:val="28"/>
          <w:szCs w:val="28"/>
        </w:rPr>
        <w:t>прилегающей</w:t>
      </w:r>
      <w:proofErr w:type="gramEnd"/>
      <w:r w:rsidRPr="00683366">
        <w:rPr>
          <w:bCs/>
          <w:sz w:val="28"/>
          <w:szCs w:val="28"/>
        </w:rPr>
        <w:t xml:space="preserve"> </w:t>
      </w:r>
    </w:p>
    <w:p w:rsidR="007872E7" w:rsidRPr="00683366" w:rsidRDefault="007872E7" w:rsidP="007872E7">
      <w:pPr>
        <w:spacing w:line="240" w:lineRule="atLeast"/>
        <w:jc w:val="right"/>
        <w:rPr>
          <w:bCs/>
          <w:sz w:val="28"/>
          <w:szCs w:val="28"/>
        </w:rPr>
      </w:pPr>
      <w:r w:rsidRPr="00683366">
        <w:rPr>
          <w:bCs/>
          <w:sz w:val="28"/>
          <w:szCs w:val="28"/>
        </w:rPr>
        <w:t>территории в целях ее содержания и уборки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Pr="00335F85" w:rsidRDefault="007872E7" w:rsidP="007872E7">
      <w:pPr>
        <w:spacing w:line="240" w:lineRule="atLeast"/>
        <w:jc w:val="center"/>
        <w:rPr>
          <w:sz w:val="28"/>
          <w:szCs w:val="28"/>
        </w:rPr>
      </w:pPr>
      <w:r w:rsidRPr="00335F85">
        <w:rPr>
          <w:sz w:val="28"/>
          <w:szCs w:val="28"/>
        </w:rPr>
        <w:t>ЗАЯВЛЕНИЕ</w:t>
      </w:r>
    </w:p>
    <w:p w:rsidR="007872E7" w:rsidRPr="00335F85" w:rsidRDefault="007872E7" w:rsidP="007872E7">
      <w:pPr>
        <w:spacing w:line="240" w:lineRule="atLeast"/>
        <w:jc w:val="center"/>
        <w:rPr>
          <w:sz w:val="28"/>
          <w:szCs w:val="28"/>
        </w:rPr>
      </w:pPr>
      <w:bookmarkStart w:id="21" w:name="Par252"/>
      <w:bookmarkEnd w:id="21"/>
      <w:r w:rsidRPr="00335F85">
        <w:rPr>
          <w:sz w:val="28"/>
          <w:szCs w:val="28"/>
        </w:rPr>
        <w:t>О ЗАКРЕПЛЕНИИ ПРИЛЕГАЮЩЕЙ ТЕРРИТОРИИ</w:t>
      </w:r>
    </w:p>
    <w:p w:rsidR="007872E7" w:rsidRPr="00335F85" w:rsidRDefault="007872E7" w:rsidP="007872E7">
      <w:pPr>
        <w:spacing w:line="240" w:lineRule="atLeast"/>
        <w:jc w:val="center"/>
        <w:rPr>
          <w:sz w:val="28"/>
          <w:szCs w:val="28"/>
        </w:rPr>
      </w:pPr>
      <w:r w:rsidRPr="00335F85">
        <w:rPr>
          <w:sz w:val="28"/>
          <w:szCs w:val="28"/>
        </w:rPr>
        <w:t>С ЦЕЛЬЮ ЕЕ СОДЕРЖАНИЯ И УБОРКИ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503"/>
        <w:gridCol w:w="5350"/>
      </w:tblGrid>
      <w:tr w:rsidR="007872E7" w:rsidTr="005925FD">
        <w:tc>
          <w:tcPr>
            <w:tcW w:w="4503" w:type="dxa"/>
          </w:tcPr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7872E7" w:rsidRDefault="00335F85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sz w:val="28"/>
                <w:szCs w:val="28"/>
              </w:rPr>
              <w:t>Чинетинского</w:t>
            </w:r>
            <w:proofErr w:type="spellEnd"/>
            <w:r w:rsidR="007872E7">
              <w:rPr>
                <w:sz w:val="28"/>
                <w:szCs w:val="28"/>
              </w:rPr>
              <w:t xml:space="preserve"> сельсовета </w:t>
            </w:r>
            <w:proofErr w:type="spellStart"/>
            <w:r w:rsidR="007872E7">
              <w:rPr>
                <w:sz w:val="28"/>
                <w:szCs w:val="28"/>
              </w:rPr>
              <w:t>Краснощековского</w:t>
            </w:r>
            <w:proofErr w:type="spellEnd"/>
            <w:r w:rsidR="007872E7">
              <w:rPr>
                <w:sz w:val="28"/>
                <w:szCs w:val="28"/>
              </w:rPr>
              <w:t xml:space="preserve"> района Алтайского края</w:t>
            </w:r>
          </w:p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___________________________________</w:t>
            </w:r>
          </w:p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</w:t>
            </w:r>
          </w:p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</w:t>
            </w:r>
          </w:p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335F85" w:rsidP="00335F8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7872E7">
        <w:rPr>
          <w:sz w:val="28"/>
          <w:szCs w:val="28"/>
        </w:rPr>
        <w:t xml:space="preserve"> На основании Правил благоустройства территории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7872E7">
        <w:rPr>
          <w:sz w:val="28"/>
          <w:szCs w:val="28"/>
        </w:rPr>
        <w:t xml:space="preserve"> сельсовета </w:t>
      </w:r>
      <w:proofErr w:type="spellStart"/>
      <w:r w:rsidR="007872E7">
        <w:rPr>
          <w:sz w:val="28"/>
          <w:szCs w:val="28"/>
        </w:rPr>
        <w:t>Краснощековского</w:t>
      </w:r>
      <w:proofErr w:type="spellEnd"/>
      <w:r w:rsidR="007872E7">
        <w:rPr>
          <w:sz w:val="28"/>
          <w:szCs w:val="28"/>
        </w:rPr>
        <w:t xml:space="preserve"> района Алтайского края,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утверждёнными</w:t>
      </w:r>
      <w:proofErr w:type="gramEnd"/>
      <w:r>
        <w:rPr>
          <w:sz w:val="28"/>
          <w:szCs w:val="28"/>
        </w:rPr>
        <w:t xml:space="preserve"> решением Совета</w:t>
      </w:r>
      <w:r w:rsidR="007872E7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7872E7">
        <w:rPr>
          <w:sz w:val="28"/>
          <w:szCs w:val="28"/>
        </w:rPr>
        <w:t xml:space="preserve"> сельсовета </w:t>
      </w:r>
      <w:proofErr w:type="spellStart"/>
      <w:r w:rsidR="007872E7">
        <w:rPr>
          <w:sz w:val="28"/>
          <w:szCs w:val="28"/>
        </w:rPr>
        <w:t>Краснощековского</w:t>
      </w:r>
      <w:proofErr w:type="spellEnd"/>
      <w:r w:rsidR="007872E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 от ______________   № _____________,   ________ </w:t>
      </w:r>
      <w:r w:rsidR="007872E7">
        <w:rPr>
          <w:sz w:val="28"/>
          <w:szCs w:val="28"/>
        </w:rPr>
        <w:t xml:space="preserve">прошу закрепить в целях ее содержания и уборки территорию, прилегающую к принадлежащему мне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72E7" w:rsidRDefault="007872E7" w:rsidP="007872E7">
      <w:pPr>
        <w:spacing w:line="240" w:lineRule="atLeast"/>
        <w:jc w:val="center"/>
      </w:pPr>
      <w:r>
        <w:t>(указывается вид права)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72E7" w:rsidRPr="00335F85" w:rsidRDefault="007872E7" w:rsidP="00335F85">
      <w:pPr>
        <w:spacing w:line="240" w:lineRule="atLeast"/>
        <w:jc w:val="center"/>
      </w:pPr>
      <w:r>
        <w:t>(указывается вид и схематическое описание объекта)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 по адресу:__________________________________________</w:t>
      </w:r>
      <w:proofErr w:type="gramEnd"/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"_____"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_______/     Ф.И.О. заявителя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2E7" w:rsidRPr="00335F85" w:rsidRDefault="007872E7" w:rsidP="007872E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35F8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335F85">
        <w:rPr>
          <w:sz w:val="28"/>
          <w:szCs w:val="28"/>
        </w:rPr>
        <w:t>Приложение № 2</w:t>
      </w:r>
    </w:p>
    <w:p w:rsidR="007872E7" w:rsidRPr="00335F85" w:rsidRDefault="007872E7" w:rsidP="007872E7">
      <w:pPr>
        <w:spacing w:line="240" w:lineRule="atLeast"/>
        <w:jc w:val="right"/>
        <w:rPr>
          <w:bCs/>
          <w:sz w:val="28"/>
          <w:szCs w:val="28"/>
        </w:rPr>
      </w:pPr>
      <w:r w:rsidRPr="00335F85">
        <w:rPr>
          <w:sz w:val="28"/>
          <w:szCs w:val="28"/>
        </w:rPr>
        <w:t xml:space="preserve">к </w:t>
      </w:r>
      <w:r w:rsidRPr="00335F85">
        <w:rPr>
          <w:bCs/>
          <w:sz w:val="28"/>
          <w:szCs w:val="28"/>
        </w:rPr>
        <w:t xml:space="preserve">Порядку заключения соглашения </w:t>
      </w:r>
    </w:p>
    <w:p w:rsidR="007872E7" w:rsidRPr="00335F85" w:rsidRDefault="007872E7" w:rsidP="007872E7">
      <w:pPr>
        <w:spacing w:line="240" w:lineRule="atLeast"/>
        <w:jc w:val="right"/>
        <w:rPr>
          <w:bCs/>
          <w:sz w:val="28"/>
          <w:szCs w:val="28"/>
        </w:rPr>
      </w:pPr>
      <w:r w:rsidRPr="00335F85">
        <w:rPr>
          <w:bCs/>
          <w:sz w:val="28"/>
          <w:szCs w:val="28"/>
        </w:rPr>
        <w:t xml:space="preserve">о закреплении </w:t>
      </w:r>
      <w:proofErr w:type="gramStart"/>
      <w:r w:rsidRPr="00335F85">
        <w:rPr>
          <w:bCs/>
          <w:sz w:val="28"/>
          <w:szCs w:val="28"/>
        </w:rPr>
        <w:t>прилегающей</w:t>
      </w:r>
      <w:proofErr w:type="gramEnd"/>
      <w:r w:rsidRPr="00335F85">
        <w:rPr>
          <w:bCs/>
          <w:sz w:val="28"/>
          <w:szCs w:val="28"/>
        </w:rPr>
        <w:t xml:space="preserve"> </w:t>
      </w:r>
    </w:p>
    <w:p w:rsidR="007872E7" w:rsidRPr="00335F85" w:rsidRDefault="007872E7" w:rsidP="007872E7">
      <w:pPr>
        <w:spacing w:line="240" w:lineRule="atLeast"/>
        <w:jc w:val="right"/>
        <w:rPr>
          <w:bCs/>
          <w:sz w:val="28"/>
          <w:szCs w:val="28"/>
        </w:rPr>
      </w:pPr>
      <w:r w:rsidRPr="00335F85">
        <w:rPr>
          <w:bCs/>
          <w:sz w:val="28"/>
          <w:szCs w:val="28"/>
        </w:rPr>
        <w:t>территории в целях ее содержания и уборки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Pr="00335F85" w:rsidRDefault="007872E7" w:rsidP="007872E7">
      <w:pPr>
        <w:spacing w:line="240" w:lineRule="atLeast"/>
        <w:jc w:val="center"/>
        <w:rPr>
          <w:sz w:val="28"/>
          <w:szCs w:val="28"/>
        </w:rPr>
      </w:pPr>
      <w:bookmarkStart w:id="22" w:name="Par442"/>
      <w:bookmarkEnd w:id="22"/>
      <w:r w:rsidRPr="00335F85">
        <w:rPr>
          <w:sz w:val="28"/>
          <w:szCs w:val="28"/>
        </w:rPr>
        <w:t>СОГЛАШЕНИЕ</w:t>
      </w:r>
    </w:p>
    <w:p w:rsidR="007872E7" w:rsidRPr="00335F85" w:rsidRDefault="007872E7" w:rsidP="00335F85">
      <w:pPr>
        <w:spacing w:line="240" w:lineRule="atLeast"/>
        <w:jc w:val="center"/>
        <w:rPr>
          <w:sz w:val="28"/>
          <w:szCs w:val="28"/>
        </w:rPr>
      </w:pPr>
      <w:r w:rsidRPr="00335F85">
        <w:rPr>
          <w:sz w:val="28"/>
          <w:szCs w:val="28"/>
        </w:rPr>
        <w:t>О ЗАКРЕПЛЕНИИ ПРИЛЕГАЮЩЕЙ ТЕРРИТОРИИ</w:t>
      </w:r>
    </w:p>
    <w:p w:rsidR="007872E7" w:rsidRDefault="007872E7" w:rsidP="007872E7">
      <w:pPr>
        <w:spacing w:line="240" w:lineRule="atLeast"/>
        <w:jc w:val="both"/>
      </w:pPr>
      <w:r>
        <w:t xml:space="preserve"> </w:t>
      </w:r>
    </w:p>
    <w:p w:rsidR="007872E7" w:rsidRDefault="00DC125E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335F85">
        <w:rPr>
          <w:sz w:val="28"/>
          <w:szCs w:val="28"/>
        </w:rPr>
        <w:t xml:space="preserve"> ___________</w:t>
      </w:r>
      <w:r w:rsidR="007872E7">
        <w:rPr>
          <w:sz w:val="28"/>
          <w:szCs w:val="28"/>
        </w:rPr>
        <w:tab/>
      </w:r>
      <w:r w:rsidR="007872E7">
        <w:rPr>
          <w:sz w:val="28"/>
          <w:szCs w:val="28"/>
        </w:rPr>
        <w:tab/>
      </w:r>
      <w:r w:rsidR="007872E7">
        <w:rPr>
          <w:sz w:val="28"/>
          <w:szCs w:val="28"/>
        </w:rPr>
        <w:tab/>
      </w:r>
      <w:r w:rsidR="007872E7">
        <w:rPr>
          <w:sz w:val="28"/>
          <w:szCs w:val="28"/>
        </w:rPr>
        <w:tab/>
      </w:r>
      <w:r w:rsidR="007872E7">
        <w:rPr>
          <w:sz w:val="28"/>
          <w:szCs w:val="28"/>
        </w:rPr>
        <w:tab/>
      </w:r>
      <w:r w:rsidR="00335F85">
        <w:rPr>
          <w:sz w:val="28"/>
          <w:szCs w:val="28"/>
        </w:rPr>
        <w:t xml:space="preserve">              </w:t>
      </w:r>
      <w:r w:rsidR="007872E7">
        <w:rPr>
          <w:sz w:val="28"/>
          <w:szCs w:val="28"/>
        </w:rPr>
        <w:t xml:space="preserve">«__»___________20___г.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края, именуемая в дальнейшем «Администрация</w:t>
      </w:r>
      <w:r w:rsidR="00335F85">
        <w:rPr>
          <w:sz w:val="28"/>
          <w:szCs w:val="28"/>
        </w:rPr>
        <w:t xml:space="preserve">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 w:rsidR="00335F8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», в лице главы сельсовета __________________________, действующего на основании Устава с одной стороны, и _____________________________________________, именуемый в дальнейшем «Заявитель», с другой стороны, вместе именуемые «Стороны», на основании Правил благоустройства территории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335F85">
        <w:rPr>
          <w:sz w:val="28"/>
          <w:szCs w:val="28"/>
        </w:rPr>
        <w:t xml:space="preserve"> (далее </w:t>
      </w:r>
      <w:proofErr w:type="gramStart"/>
      <w:r w:rsidR="00335F85">
        <w:rPr>
          <w:sz w:val="28"/>
          <w:szCs w:val="28"/>
        </w:rPr>
        <w:t>-П</w:t>
      </w:r>
      <w:proofErr w:type="gramEnd"/>
      <w:r w:rsidR="00335F85">
        <w:rPr>
          <w:sz w:val="28"/>
          <w:szCs w:val="28"/>
        </w:rPr>
        <w:t>равила)</w:t>
      </w:r>
      <w:r>
        <w:rPr>
          <w:sz w:val="28"/>
          <w:szCs w:val="28"/>
        </w:rPr>
        <w:t>, утвержденных______________________________________________________, заключили настоящее Соглашение о нижеследующем: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Pr="00335F85" w:rsidRDefault="007872E7" w:rsidP="007872E7">
      <w:pPr>
        <w:spacing w:line="240" w:lineRule="atLeast"/>
        <w:jc w:val="center"/>
        <w:rPr>
          <w:sz w:val="28"/>
          <w:szCs w:val="28"/>
        </w:rPr>
      </w:pPr>
      <w:r w:rsidRPr="00335F85">
        <w:rPr>
          <w:sz w:val="28"/>
          <w:szCs w:val="28"/>
        </w:rPr>
        <w:t>1. ПРЕДМЕТ СОГЛАШЕНИЯ</w:t>
      </w:r>
    </w:p>
    <w:p w:rsidR="007872E7" w:rsidRDefault="007872E7" w:rsidP="00335F85">
      <w:pPr>
        <w:spacing w:line="240" w:lineRule="atLeast"/>
      </w:pPr>
      <w:r>
        <w:rPr>
          <w:sz w:val="28"/>
          <w:szCs w:val="28"/>
        </w:rPr>
        <w:t>1.2. Администрация</w:t>
      </w:r>
      <w:r w:rsidR="00335F85">
        <w:rPr>
          <w:sz w:val="28"/>
          <w:szCs w:val="28"/>
        </w:rPr>
        <w:t xml:space="preserve">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 w:rsidR="00335F8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закрепляет за Заявителем территорию в радиусе __________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с каждой стороны, общей площадью ________ кв.м.</w:t>
      </w:r>
      <w:r w:rsidR="00335F8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прилегающую____________________________________________________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(наименование объекта),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расположенному по адресу___________________________________________ </w:t>
      </w:r>
      <w:proofErr w:type="gramEnd"/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принадлежащему Заявителю на праве __________________________________</w:t>
      </w:r>
    </w:p>
    <w:p w:rsidR="007872E7" w:rsidRDefault="007872E7" w:rsidP="007872E7">
      <w:pPr>
        <w:spacing w:line="240" w:lineRule="atLeas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(вид права)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proofErr w:type="gramStart"/>
      <w:r>
        <w:rPr>
          <w:sz w:val="28"/>
          <w:szCs w:val="28"/>
        </w:rPr>
        <w:t>Заявитель обязуется осуществлять все виды работ в целях её содержания и уборки, в соответствии с условиями</w:t>
      </w:r>
      <w:r w:rsidR="00335F85">
        <w:rPr>
          <w:sz w:val="28"/>
          <w:szCs w:val="28"/>
        </w:rPr>
        <w:t xml:space="preserve"> настоящего С</w:t>
      </w:r>
      <w:r>
        <w:rPr>
          <w:sz w:val="28"/>
          <w:szCs w:val="28"/>
        </w:rPr>
        <w:t xml:space="preserve">оглашения, </w:t>
      </w:r>
      <w:r w:rsidR="00335F85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 с целью  обеспечения  чистоты и порядка на территории</w:t>
      </w:r>
      <w:r w:rsidR="00335F85">
        <w:rPr>
          <w:sz w:val="28"/>
          <w:szCs w:val="28"/>
        </w:rPr>
        <w:t xml:space="preserve"> муниципального </w:t>
      </w:r>
      <w:proofErr w:type="spellStart"/>
      <w:r w:rsidR="00335F85">
        <w:rPr>
          <w:sz w:val="28"/>
          <w:szCs w:val="28"/>
        </w:rPr>
        <w:t>образованния</w:t>
      </w:r>
      <w:proofErr w:type="spellEnd"/>
      <w:r w:rsidR="00335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335F85">
        <w:rPr>
          <w:sz w:val="28"/>
          <w:szCs w:val="28"/>
        </w:rPr>
        <w:t>Чинетинский</w:t>
      </w:r>
      <w:proofErr w:type="spellEnd"/>
      <w:r w:rsidR="00335F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в том числе содержание и уборка прилегающей территории в весенне-летний, осенний и зимний периоды.</w:t>
      </w:r>
      <w:proofErr w:type="gramEnd"/>
    </w:p>
    <w:p w:rsidR="007872E7" w:rsidRDefault="007872E7" w:rsidP="007872E7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72E7" w:rsidRPr="00335F85" w:rsidRDefault="007872E7" w:rsidP="007872E7">
      <w:pPr>
        <w:spacing w:line="240" w:lineRule="atLeast"/>
        <w:jc w:val="center"/>
        <w:rPr>
          <w:sz w:val="28"/>
          <w:szCs w:val="28"/>
        </w:rPr>
      </w:pPr>
      <w:r w:rsidRPr="00335F85">
        <w:rPr>
          <w:sz w:val="28"/>
          <w:szCs w:val="28"/>
        </w:rPr>
        <w:t>2. ПРАВА И ОБЯЗАННОСТИ СТОРОН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335F85">
        <w:rPr>
          <w:sz w:val="28"/>
          <w:szCs w:val="28"/>
        </w:rPr>
        <w:t xml:space="preserve">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 w:rsidR="00335F8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обязана: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2.1.1. Не препятствовать Заявителю в осуществлении действий по содержанию и уборке закрепленной территории, согласно карте-схеме объекта и условиями настоящего соглашения.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Осуществить юридически значимые действия, необходимые для п</w:t>
      </w:r>
      <w:r w:rsidR="00335F85">
        <w:rPr>
          <w:sz w:val="28"/>
          <w:szCs w:val="28"/>
        </w:rPr>
        <w:t>рекращения действия настоящего С</w:t>
      </w:r>
      <w:r>
        <w:rPr>
          <w:sz w:val="28"/>
          <w:szCs w:val="28"/>
        </w:rPr>
        <w:t>оглашения, при представлении Заявителем документа о прекращении права __________________________,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872E7" w:rsidRDefault="007872E7" w:rsidP="007872E7">
      <w:pPr>
        <w:spacing w:line="240" w:lineRule="atLeast"/>
        <w:ind w:left="3540" w:firstLine="708"/>
        <w:jc w:val="both"/>
      </w:pPr>
      <w:r>
        <w:t xml:space="preserve">                                     (вид права)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 не позднее 5 календарных дней с момента представления заявителем соответствующего документа.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</w:t>
      </w:r>
      <w:r w:rsidR="00335F85">
        <w:rPr>
          <w:sz w:val="28"/>
          <w:szCs w:val="28"/>
        </w:rPr>
        <w:t xml:space="preserve">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 w:rsidR="00335F8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вправе: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</w:t>
      </w:r>
      <w:bookmarkStart w:id="23" w:name="OLE_LINK15"/>
      <w:bookmarkStart w:id="24" w:name="OLE_LINK16"/>
      <w:bookmarkStart w:id="25" w:name="OLE_LINK17"/>
      <w:r w:rsidR="00335F85">
        <w:rPr>
          <w:sz w:val="28"/>
          <w:szCs w:val="28"/>
        </w:rPr>
        <w:t>также Правилами</w:t>
      </w:r>
      <w:r>
        <w:rPr>
          <w:sz w:val="28"/>
          <w:szCs w:val="28"/>
        </w:rPr>
        <w:t>.</w:t>
      </w:r>
    </w:p>
    <w:bookmarkEnd w:id="23"/>
    <w:bookmarkEnd w:id="24"/>
    <w:bookmarkEnd w:id="25"/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2.2.2. Оказывать Заявителю содействие при осуществлении содержания и уборки закрепленной территории.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2.2.3. Запрашивать у Заявителя документы и материалы, связанные с исполнением Заявите</w:t>
      </w:r>
      <w:r w:rsidR="00335F85">
        <w:rPr>
          <w:sz w:val="28"/>
          <w:szCs w:val="28"/>
        </w:rPr>
        <w:t>лем обязательств по настоящему С</w:t>
      </w:r>
      <w:r>
        <w:rPr>
          <w:sz w:val="28"/>
          <w:szCs w:val="28"/>
        </w:rPr>
        <w:t>оглашению  по содержанию и уборке закрепленной территории.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Заявитель обязан: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Осуществлять выполнение работ по содержанию и уборке закрепленной территории в соответствии с условиями настоящего соглашения и </w:t>
      </w:r>
      <w:hyperlink r:id="rId7" w:history="1">
        <w:r w:rsidRPr="0039278F">
          <w:rPr>
            <w:rStyle w:val="a7"/>
            <w:color w:val="auto"/>
            <w:sz w:val="28"/>
            <w:szCs w:val="28"/>
            <w:u w:val="none"/>
          </w:rPr>
          <w:t>Правилами</w:t>
        </w:r>
      </w:hyperlink>
      <w:r>
        <w:rPr>
          <w:sz w:val="28"/>
          <w:szCs w:val="28"/>
        </w:rPr>
        <w:t>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2.3.2. Сообщать в Администрацию</w:t>
      </w:r>
      <w:r w:rsidR="00335F85">
        <w:rPr>
          <w:sz w:val="28"/>
          <w:szCs w:val="28"/>
        </w:rPr>
        <w:t xml:space="preserve"> </w:t>
      </w:r>
      <w:proofErr w:type="spellStart"/>
      <w:r w:rsidR="00335F85">
        <w:rPr>
          <w:sz w:val="28"/>
          <w:szCs w:val="28"/>
        </w:rPr>
        <w:t>Чинетинского</w:t>
      </w:r>
      <w:proofErr w:type="spellEnd"/>
      <w:r w:rsidR="00335F85">
        <w:rPr>
          <w:sz w:val="28"/>
          <w:szCs w:val="28"/>
        </w:rPr>
        <w:t xml:space="preserve"> сельсовета</w:t>
      </w:r>
      <w:r w:rsidR="00807B8D">
        <w:rPr>
          <w:sz w:val="28"/>
          <w:szCs w:val="28"/>
        </w:rPr>
        <w:t xml:space="preserve"> обо всех изменениях по Соглашению</w:t>
      </w:r>
      <w:r>
        <w:rPr>
          <w:sz w:val="28"/>
          <w:szCs w:val="28"/>
        </w:rPr>
        <w:t xml:space="preserve">: об изменении фамилии, имени, отчества, места постоянного жительства физического лица, места нахождения юридического лица.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Не препятствовать при проведении контрольных мероприятий по проверке исполнения </w:t>
      </w:r>
      <w:r w:rsidR="00807B8D">
        <w:rPr>
          <w:sz w:val="28"/>
          <w:szCs w:val="28"/>
        </w:rPr>
        <w:t>условий настоящего С</w:t>
      </w:r>
      <w:r>
        <w:rPr>
          <w:sz w:val="28"/>
          <w:szCs w:val="28"/>
        </w:rPr>
        <w:t>оглашения о содержании и уборке прилегающей территории.</w:t>
      </w:r>
    </w:p>
    <w:p w:rsidR="007872E7" w:rsidRPr="00807B8D" w:rsidRDefault="007872E7" w:rsidP="00807B8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2.3.4. Предоставить в Администрацию</w:t>
      </w:r>
      <w:r w:rsidR="00807B8D">
        <w:rPr>
          <w:sz w:val="28"/>
          <w:szCs w:val="28"/>
        </w:rPr>
        <w:t xml:space="preserve"> </w:t>
      </w:r>
      <w:proofErr w:type="spellStart"/>
      <w:r w:rsidR="00807B8D">
        <w:rPr>
          <w:sz w:val="28"/>
          <w:szCs w:val="28"/>
        </w:rPr>
        <w:t>Чинетинского</w:t>
      </w:r>
      <w:proofErr w:type="spellEnd"/>
      <w:r w:rsidR="00807B8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документ, у</w:t>
      </w:r>
      <w:r w:rsidR="00807B8D">
        <w:rPr>
          <w:sz w:val="28"/>
          <w:szCs w:val="28"/>
        </w:rPr>
        <w:t xml:space="preserve">достоверяющий прекращения </w:t>
      </w:r>
      <w:proofErr w:type="spellStart"/>
      <w:r w:rsidR="00807B8D">
        <w:rPr>
          <w:sz w:val="28"/>
          <w:szCs w:val="28"/>
        </w:rPr>
        <w:t>права</w:t>
      </w:r>
      <w:r>
        <w:rPr>
          <w:sz w:val="28"/>
          <w:szCs w:val="28"/>
        </w:rPr>
        <w:t>____________________________________</w:t>
      </w:r>
      <w:proofErr w:type="spellEnd"/>
      <w:r>
        <w:t>(вид права)</w:t>
      </w:r>
      <w:r w:rsidR="00807B8D">
        <w:t xml:space="preserve"> </w:t>
      </w:r>
      <w:r w:rsidR="00807B8D" w:rsidRPr="00807B8D">
        <w:rPr>
          <w:sz w:val="28"/>
          <w:szCs w:val="28"/>
        </w:rPr>
        <w:t xml:space="preserve">Заявителя </w:t>
      </w:r>
      <w:r w:rsidR="00807B8D">
        <w:rPr>
          <w:sz w:val="28"/>
          <w:szCs w:val="28"/>
        </w:rPr>
        <w:t xml:space="preserve"> </w:t>
      </w:r>
      <w:proofErr w:type="gramStart"/>
      <w:r w:rsidR="00807B8D">
        <w:rPr>
          <w:sz w:val="28"/>
          <w:szCs w:val="28"/>
        </w:rPr>
        <w:t>на</w:t>
      </w:r>
      <w:proofErr w:type="gramEnd"/>
      <w:r w:rsidR="00807B8D">
        <w:rPr>
          <w:sz w:val="28"/>
          <w:szCs w:val="28"/>
        </w:rPr>
        <w:t xml:space="preserve">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7872E7" w:rsidRDefault="007872E7" w:rsidP="007872E7">
      <w:pPr>
        <w:spacing w:line="240" w:lineRule="atLeast"/>
        <w:jc w:val="both"/>
      </w:pPr>
      <w:r>
        <w:rPr>
          <w:sz w:val="28"/>
          <w:szCs w:val="28"/>
        </w:rPr>
        <w:lastRenderedPageBreak/>
        <w:t xml:space="preserve">                                       </w:t>
      </w:r>
      <w:r>
        <w:t xml:space="preserve"> (наименование объекта)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Заявитель вправе: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Pr="00807B8D" w:rsidRDefault="007872E7" w:rsidP="007872E7">
      <w:pPr>
        <w:spacing w:line="240" w:lineRule="atLeast"/>
        <w:jc w:val="center"/>
        <w:rPr>
          <w:sz w:val="28"/>
          <w:szCs w:val="28"/>
        </w:rPr>
      </w:pPr>
      <w:r w:rsidRPr="00807B8D">
        <w:rPr>
          <w:sz w:val="28"/>
          <w:szCs w:val="28"/>
        </w:rPr>
        <w:t>3. РАССМОТРЕНИЕ СПОРОВ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Споры, возника</w:t>
      </w:r>
      <w:r w:rsidR="00807B8D">
        <w:rPr>
          <w:sz w:val="28"/>
          <w:szCs w:val="28"/>
        </w:rPr>
        <w:t>ющие при исполнении настоящего С</w:t>
      </w:r>
      <w:r>
        <w:rPr>
          <w:sz w:val="28"/>
          <w:szCs w:val="28"/>
        </w:rPr>
        <w:t>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</w:p>
    <w:p w:rsidR="007872E7" w:rsidRPr="00807B8D" w:rsidRDefault="007872E7" w:rsidP="007872E7">
      <w:pPr>
        <w:spacing w:line="240" w:lineRule="atLeast"/>
        <w:jc w:val="center"/>
        <w:rPr>
          <w:sz w:val="28"/>
          <w:szCs w:val="28"/>
        </w:rPr>
      </w:pPr>
      <w:r w:rsidRPr="00807B8D">
        <w:rPr>
          <w:sz w:val="28"/>
          <w:szCs w:val="28"/>
        </w:rPr>
        <w:t>4. СРОК ДЕЙСТВИЯ СОГЛАШЕНИЯ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B8D">
        <w:rPr>
          <w:sz w:val="28"/>
          <w:szCs w:val="28"/>
        </w:rPr>
        <w:t xml:space="preserve">Настоящее Соглашение </w:t>
      </w:r>
      <w:r>
        <w:rPr>
          <w:sz w:val="28"/>
          <w:szCs w:val="28"/>
        </w:rPr>
        <w:t xml:space="preserve"> вступает в силу с момента его подписания и действует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________________________________________________________________</w:t>
      </w:r>
    </w:p>
    <w:p w:rsidR="007872E7" w:rsidRDefault="007872E7" w:rsidP="007872E7">
      <w:pPr>
        <w:spacing w:line="240" w:lineRule="atLeast"/>
        <w:jc w:val="center"/>
      </w:pPr>
      <w:r>
        <w:t xml:space="preserve">(прекращения прав Заявителя на и </w:t>
      </w:r>
      <w:proofErr w:type="gramStart"/>
      <w:r>
        <w:t>другое</w:t>
      </w:r>
      <w:proofErr w:type="gramEnd"/>
      <w:r>
        <w:t>)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t>__________________________________________________________________.</w:t>
      </w:r>
    </w:p>
    <w:p w:rsidR="007872E7" w:rsidRDefault="007872E7" w:rsidP="007872E7">
      <w:pPr>
        <w:spacing w:line="240" w:lineRule="atLeast"/>
        <w:jc w:val="both"/>
      </w:pPr>
      <w:r>
        <w:t xml:space="preserve">                                                    (наименование объекта)</w:t>
      </w:r>
    </w:p>
    <w:p w:rsidR="007872E7" w:rsidRDefault="007872E7" w:rsidP="007872E7">
      <w:pPr>
        <w:spacing w:line="240" w:lineRule="atLeast"/>
        <w:jc w:val="both"/>
        <w:rPr>
          <w:b/>
          <w:sz w:val="28"/>
          <w:szCs w:val="28"/>
        </w:rPr>
      </w:pPr>
    </w:p>
    <w:p w:rsidR="007872E7" w:rsidRDefault="007872E7" w:rsidP="007872E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Измене</w:t>
      </w:r>
      <w:r w:rsidR="00807B8D">
        <w:rPr>
          <w:sz w:val="28"/>
          <w:szCs w:val="28"/>
        </w:rPr>
        <w:t>ние или расторжение настоящего С</w:t>
      </w:r>
      <w:r>
        <w:rPr>
          <w:sz w:val="28"/>
          <w:szCs w:val="28"/>
        </w:rPr>
        <w:t xml:space="preserve">оглашения производится по письменному соглашению Сторон. </w:t>
      </w:r>
    </w:p>
    <w:p w:rsidR="007872E7" w:rsidRDefault="007872E7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 По взаимному соглашению Сторон размер прилегающей территории, закрепленной за Заявителем в целях ее содержания и уборки, может быть увеличен или уменьшен на основании дополнительного соглашения</w:t>
      </w:r>
      <w:r w:rsidR="00807B8D">
        <w:rPr>
          <w:sz w:val="28"/>
          <w:szCs w:val="28"/>
        </w:rPr>
        <w:t xml:space="preserve"> к настоящему Соглашению</w:t>
      </w:r>
      <w:r>
        <w:rPr>
          <w:sz w:val="28"/>
          <w:szCs w:val="28"/>
        </w:rPr>
        <w:t>.</w:t>
      </w:r>
    </w:p>
    <w:p w:rsidR="007872E7" w:rsidRDefault="00807B8D" w:rsidP="007872E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Настоящее Соглашение </w:t>
      </w:r>
      <w:r w:rsidR="007872E7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="007872E7">
        <w:rPr>
          <w:sz w:val="28"/>
          <w:szCs w:val="28"/>
        </w:rPr>
        <w:t xml:space="preserve"> в двух экземплярах, имеющих равную юридическую силу, первый из которых хранится 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Чинетинеского</w:t>
      </w:r>
      <w:proofErr w:type="spellEnd"/>
      <w:r>
        <w:rPr>
          <w:sz w:val="28"/>
          <w:szCs w:val="28"/>
        </w:rPr>
        <w:t xml:space="preserve"> сельсовета</w:t>
      </w:r>
      <w:r w:rsidR="007872E7">
        <w:rPr>
          <w:sz w:val="28"/>
          <w:szCs w:val="28"/>
        </w:rPr>
        <w:t>, второй - у Заявителя.</w:t>
      </w:r>
    </w:p>
    <w:p w:rsidR="007872E7" w:rsidRDefault="007872E7" w:rsidP="007872E7">
      <w:pPr>
        <w:spacing w:line="240" w:lineRule="atLeast"/>
        <w:jc w:val="both"/>
        <w:rPr>
          <w:b/>
          <w:sz w:val="28"/>
          <w:szCs w:val="28"/>
        </w:rPr>
      </w:pPr>
    </w:p>
    <w:p w:rsidR="007872E7" w:rsidRDefault="007872E7" w:rsidP="007872E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АДРЕСА И РЕКВИЗИТЫ СТОРОН»</w:t>
      </w:r>
      <w:r>
        <w:rPr>
          <w:sz w:val="28"/>
          <w:szCs w:val="28"/>
        </w:rPr>
        <w:t>.</w:t>
      </w:r>
    </w:p>
    <w:tbl>
      <w:tblPr>
        <w:tblW w:w="9883" w:type="dxa"/>
        <w:tblLook w:val="00A0"/>
      </w:tblPr>
      <w:tblGrid>
        <w:gridCol w:w="4941"/>
        <w:gridCol w:w="4942"/>
      </w:tblGrid>
      <w:tr w:rsidR="007872E7" w:rsidTr="005925FD">
        <w:trPr>
          <w:trHeight w:val="241"/>
        </w:trPr>
        <w:tc>
          <w:tcPr>
            <w:tcW w:w="4941" w:type="dxa"/>
          </w:tcPr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2" w:type="dxa"/>
          </w:tcPr>
          <w:p w:rsidR="007872E7" w:rsidRDefault="007872E7" w:rsidP="005925F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72E7" w:rsidRDefault="007872E7" w:rsidP="007872E7">
      <w:pPr>
        <w:suppressAutoHyphens/>
        <w:spacing w:line="329" w:lineRule="exact"/>
        <w:jc w:val="both"/>
        <w:rPr>
          <w:sz w:val="28"/>
          <w:szCs w:val="28"/>
          <w:lang w:eastAsia="en-US"/>
        </w:rPr>
      </w:pPr>
    </w:p>
    <w:p w:rsidR="007872E7" w:rsidRDefault="007872E7" w:rsidP="007872E7">
      <w:pPr>
        <w:jc w:val="center"/>
        <w:rPr>
          <w:b/>
          <w:color w:val="000000"/>
          <w:sz w:val="28"/>
          <w:szCs w:val="28"/>
        </w:rPr>
      </w:pPr>
    </w:p>
    <w:p w:rsidR="007872E7" w:rsidRDefault="007872E7" w:rsidP="007872E7">
      <w:pPr>
        <w:jc w:val="center"/>
        <w:rPr>
          <w:b/>
          <w:color w:val="000000"/>
          <w:sz w:val="28"/>
          <w:szCs w:val="28"/>
        </w:rPr>
      </w:pPr>
    </w:p>
    <w:p w:rsidR="007872E7" w:rsidRDefault="007872E7" w:rsidP="007872E7">
      <w:pPr>
        <w:rPr>
          <w:b/>
          <w:color w:val="000000"/>
          <w:sz w:val="28"/>
          <w:szCs w:val="28"/>
        </w:rPr>
      </w:pPr>
    </w:p>
    <w:p w:rsidR="00550161" w:rsidRPr="009B4B65" w:rsidRDefault="00550161" w:rsidP="009B4B65">
      <w:pPr>
        <w:ind w:firstLine="709"/>
        <w:jc w:val="both"/>
        <w:rPr>
          <w:sz w:val="28"/>
          <w:szCs w:val="28"/>
        </w:rPr>
      </w:pPr>
    </w:p>
    <w:p w:rsidR="00550161" w:rsidRPr="009B4B65" w:rsidRDefault="00550161" w:rsidP="009B4B65">
      <w:pPr>
        <w:ind w:firstLine="709"/>
        <w:jc w:val="both"/>
        <w:rPr>
          <w:sz w:val="28"/>
          <w:szCs w:val="28"/>
        </w:rPr>
      </w:pPr>
    </w:p>
    <w:sectPr w:rsidR="00550161" w:rsidRPr="009B4B65" w:rsidSect="00FA0054">
      <w:headerReference w:type="default" r:id="rId8"/>
      <w:pgSz w:w="11906" w:h="16838" w:code="9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55" w:rsidRDefault="008E7A55" w:rsidP="001E7305">
      <w:r>
        <w:separator/>
      </w:r>
    </w:p>
  </w:endnote>
  <w:endnote w:type="continuationSeparator" w:id="0">
    <w:p w:rsidR="008E7A55" w:rsidRDefault="008E7A55" w:rsidP="001E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55" w:rsidRDefault="008E7A55" w:rsidP="001E7305">
      <w:r>
        <w:separator/>
      </w:r>
    </w:p>
  </w:footnote>
  <w:footnote w:type="continuationSeparator" w:id="0">
    <w:p w:rsidR="008E7A55" w:rsidRDefault="008E7A55" w:rsidP="001E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C3" w:rsidRPr="00BA65F3" w:rsidRDefault="007C3BC3" w:rsidP="003A12B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055B"/>
    <w:multiLevelType w:val="multilevel"/>
    <w:tmpl w:val="3A54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2B649F"/>
    <w:multiLevelType w:val="multilevel"/>
    <w:tmpl w:val="EEE8F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FA"/>
    <w:rsid w:val="00000C9F"/>
    <w:rsid w:val="00007004"/>
    <w:rsid w:val="00011085"/>
    <w:rsid w:val="00011680"/>
    <w:rsid w:val="000119BB"/>
    <w:rsid w:val="000124B3"/>
    <w:rsid w:val="00013279"/>
    <w:rsid w:val="0001630C"/>
    <w:rsid w:val="00017E2D"/>
    <w:rsid w:val="00023186"/>
    <w:rsid w:val="00023E93"/>
    <w:rsid w:val="00024165"/>
    <w:rsid w:val="00024AE4"/>
    <w:rsid w:val="00026269"/>
    <w:rsid w:val="000277B5"/>
    <w:rsid w:val="00030A99"/>
    <w:rsid w:val="000340EC"/>
    <w:rsid w:val="00040B2E"/>
    <w:rsid w:val="00041FC4"/>
    <w:rsid w:val="00043F25"/>
    <w:rsid w:val="000547AE"/>
    <w:rsid w:val="0006064E"/>
    <w:rsid w:val="00062A81"/>
    <w:rsid w:val="00062E3D"/>
    <w:rsid w:val="00065CF3"/>
    <w:rsid w:val="00071E6A"/>
    <w:rsid w:val="000731D5"/>
    <w:rsid w:val="0007403A"/>
    <w:rsid w:val="00074127"/>
    <w:rsid w:val="00076F8A"/>
    <w:rsid w:val="0007717D"/>
    <w:rsid w:val="0008159B"/>
    <w:rsid w:val="00082222"/>
    <w:rsid w:val="00082EE6"/>
    <w:rsid w:val="00082F81"/>
    <w:rsid w:val="0008428B"/>
    <w:rsid w:val="00090A0E"/>
    <w:rsid w:val="000A2558"/>
    <w:rsid w:val="000A66F2"/>
    <w:rsid w:val="000B023E"/>
    <w:rsid w:val="000B0255"/>
    <w:rsid w:val="000B1160"/>
    <w:rsid w:val="000B1801"/>
    <w:rsid w:val="000B2014"/>
    <w:rsid w:val="000B3ADC"/>
    <w:rsid w:val="000B3F73"/>
    <w:rsid w:val="000B40FA"/>
    <w:rsid w:val="000B672C"/>
    <w:rsid w:val="000C13CC"/>
    <w:rsid w:val="000C19B5"/>
    <w:rsid w:val="000C20BF"/>
    <w:rsid w:val="000C601F"/>
    <w:rsid w:val="000C65C4"/>
    <w:rsid w:val="000D3688"/>
    <w:rsid w:val="000D4265"/>
    <w:rsid w:val="000D5009"/>
    <w:rsid w:val="000D5BB3"/>
    <w:rsid w:val="000D68DB"/>
    <w:rsid w:val="000D6E90"/>
    <w:rsid w:val="000E0922"/>
    <w:rsid w:val="000E0C83"/>
    <w:rsid w:val="000E2A8C"/>
    <w:rsid w:val="000E45C3"/>
    <w:rsid w:val="000E5B30"/>
    <w:rsid w:val="000E7D5C"/>
    <w:rsid w:val="000F4ACE"/>
    <w:rsid w:val="00100C2E"/>
    <w:rsid w:val="0010765F"/>
    <w:rsid w:val="001119C7"/>
    <w:rsid w:val="0011397E"/>
    <w:rsid w:val="00113B95"/>
    <w:rsid w:val="00117CFE"/>
    <w:rsid w:val="00123A42"/>
    <w:rsid w:val="0012463C"/>
    <w:rsid w:val="00136B0B"/>
    <w:rsid w:val="00136CC8"/>
    <w:rsid w:val="001426B1"/>
    <w:rsid w:val="0014379B"/>
    <w:rsid w:val="001443F8"/>
    <w:rsid w:val="00146F94"/>
    <w:rsid w:val="00151478"/>
    <w:rsid w:val="00152770"/>
    <w:rsid w:val="00153513"/>
    <w:rsid w:val="0016211E"/>
    <w:rsid w:val="00163627"/>
    <w:rsid w:val="001655D2"/>
    <w:rsid w:val="00173B3C"/>
    <w:rsid w:val="00173BA2"/>
    <w:rsid w:val="00176545"/>
    <w:rsid w:val="00183448"/>
    <w:rsid w:val="001858DA"/>
    <w:rsid w:val="00192C92"/>
    <w:rsid w:val="001938E1"/>
    <w:rsid w:val="00193E52"/>
    <w:rsid w:val="00193E8F"/>
    <w:rsid w:val="00194D0F"/>
    <w:rsid w:val="00195811"/>
    <w:rsid w:val="00197181"/>
    <w:rsid w:val="00197EB5"/>
    <w:rsid w:val="001A4A0E"/>
    <w:rsid w:val="001A63A4"/>
    <w:rsid w:val="001A788A"/>
    <w:rsid w:val="001B0EA2"/>
    <w:rsid w:val="001B1369"/>
    <w:rsid w:val="001B1BC6"/>
    <w:rsid w:val="001B26B5"/>
    <w:rsid w:val="001B2D94"/>
    <w:rsid w:val="001B3969"/>
    <w:rsid w:val="001B4CE6"/>
    <w:rsid w:val="001B5199"/>
    <w:rsid w:val="001B54BA"/>
    <w:rsid w:val="001C35D3"/>
    <w:rsid w:val="001C56A0"/>
    <w:rsid w:val="001D5703"/>
    <w:rsid w:val="001D68BF"/>
    <w:rsid w:val="001E50E0"/>
    <w:rsid w:val="001E5165"/>
    <w:rsid w:val="001E5959"/>
    <w:rsid w:val="001E595F"/>
    <w:rsid w:val="001E60A8"/>
    <w:rsid w:val="001E7305"/>
    <w:rsid w:val="001E7399"/>
    <w:rsid w:val="001F0BD1"/>
    <w:rsid w:val="001F3779"/>
    <w:rsid w:val="001F752E"/>
    <w:rsid w:val="0020105F"/>
    <w:rsid w:val="00205BE0"/>
    <w:rsid w:val="002123C3"/>
    <w:rsid w:val="00213E5B"/>
    <w:rsid w:val="002156C5"/>
    <w:rsid w:val="002167D9"/>
    <w:rsid w:val="00220EEF"/>
    <w:rsid w:val="00223F64"/>
    <w:rsid w:val="00227035"/>
    <w:rsid w:val="002300D7"/>
    <w:rsid w:val="002332FB"/>
    <w:rsid w:val="00235D8C"/>
    <w:rsid w:val="002367F2"/>
    <w:rsid w:val="0023762C"/>
    <w:rsid w:val="002430AC"/>
    <w:rsid w:val="002433A9"/>
    <w:rsid w:val="00243E78"/>
    <w:rsid w:val="002447FB"/>
    <w:rsid w:val="00247457"/>
    <w:rsid w:val="00247693"/>
    <w:rsid w:val="00250F48"/>
    <w:rsid w:val="00250FCA"/>
    <w:rsid w:val="00251053"/>
    <w:rsid w:val="00255C1E"/>
    <w:rsid w:val="00267E7D"/>
    <w:rsid w:val="00270C58"/>
    <w:rsid w:val="002745A9"/>
    <w:rsid w:val="002802CF"/>
    <w:rsid w:val="002805D4"/>
    <w:rsid w:val="002849A8"/>
    <w:rsid w:val="0028718A"/>
    <w:rsid w:val="00292718"/>
    <w:rsid w:val="00292FBC"/>
    <w:rsid w:val="002A3912"/>
    <w:rsid w:val="002B00B9"/>
    <w:rsid w:val="002B2460"/>
    <w:rsid w:val="002B3052"/>
    <w:rsid w:val="002B466F"/>
    <w:rsid w:val="002B700C"/>
    <w:rsid w:val="002B74C5"/>
    <w:rsid w:val="002C13B9"/>
    <w:rsid w:val="002C4B20"/>
    <w:rsid w:val="002C539A"/>
    <w:rsid w:val="002C69B2"/>
    <w:rsid w:val="002C7E5C"/>
    <w:rsid w:val="002D0297"/>
    <w:rsid w:val="002D3EEA"/>
    <w:rsid w:val="002D47F2"/>
    <w:rsid w:val="002D7E48"/>
    <w:rsid w:val="002E0352"/>
    <w:rsid w:val="002E6021"/>
    <w:rsid w:val="002F0CAD"/>
    <w:rsid w:val="002F126A"/>
    <w:rsid w:val="002F28A0"/>
    <w:rsid w:val="002F51B6"/>
    <w:rsid w:val="002F6BA5"/>
    <w:rsid w:val="002F7824"/>
    <w:rsid w:val="002F7D03"/>
    <w:rsid w:val="0030112B"/>
    <w:rsid w:val="0030757C"/>
    <w:rsid w:val="00310C54"/>
    <w:rsid w:val="0031650C"/>
    <w:rsid w:val="00320401"/>
    <w:rsid w:val="00327969"/>
    <w:rsid w:val="00327F87"/>
    <w:rsid w:val="003330AE"/>
    <w:rsid w:val="003336D4"/>
    <w:rsid w:val="003346F1"/>
    <w:rsid w:val="00335F85"/>
    <w:rsid w:val="00336191"/>
    <w:rsid w:val="00336E28"/>
    <w:rsid w:val="00340FC3"/>
    <w:rsid w:val="00341872"/>
    <w:rsid w:val="00343A29"/>
    <w:rsid w:val="00343AEC"/>
    <w:rsid w:val="00344AB9"/>
    <w:rsid w:val="00345A90"/>
    <w:rsid w:val="00350C2B"/>
    <w:rsid w:val="00355539"/>
    <w:rsid w:val="00356092"/>
    <w:rsid w:val="0036086A"/>
    <w:rsid w:val="00362098"/>
    <w:rsid w:val="0036463F"/>
    <w:rsid w:val="00364771"/>
    <w:rsid w:val="0036728A"/>
    <w:rsid w:val="003720CB"/>
    <w:rsid w:val="003734D8"/>
    <w:rsid w:val="00374550"/>
    <w:rsid w:val="00374D86"/>
    <w:rsid w:val="00376A1D"/>
    <w:rsid w:val="00382C78"/>
    <w:rsid w:val="00385ED9"/>
    <w:rsid w:val="0038624F"/>
    <w:rsid w:val="00396890"/>
    <w:rsid w:val="003A116F"/>
    <w:rsid w:val="003A12B6"/>
    <w:rsid w:val="003A5A54"/>
    <w:rsid w:val="003A7A77"/>
    <w:rsid w:val="003B1B26"/>
    <w:rsid w:val="003B2EDA"/>
    <w:rsid w:val="003B5645"/>
    <w:rsid w:val="003B5D8B"/>
    <w:rsid w:val="003B75E9"/>
    <w:rsid w:val="003C0861"/>
    <w:rsid w:val="003C0D92"/>
    <w:rsid w:val="003C211D"/>
    <w:rsid w:val="003C252D"/>
    <w:rsid w:val="003C37D9"/>
    <w:rsid w:val="003C53AF"/>
    <w:rsid w:val="003D02CB"/>
    <w:rsid w:val="003D1915"/>
    <w:rsid w:val="003D19E0"/>
    <w:rsid w:val="003E0423"/>
    <w:rsid w:val="003E0CB5"/>
    <w:rsid w:val="003E2F24"/>
    <w:rsid w:val="003E3405"/>
    <w:rsid w:val="003E3EA2"/>
    <w:rsid w:val="003E519B"/>
    <w:rsid w:val="003E5EEA"/>
    <w:rsid w:val="003F1FC1"/>
    <w:rsid w:val="003F26B0"/>
    <w:rsid w:val="003F2896"/>
    <w:rsid w:val="003F5176"/>
    <w:rsid w:val="003F5506"/>
    <w:rsid w:val="003F7A93"/>
    <w:rsid w:val="003F7D55"/>
    <w:rsid w:val="0040692A"/>
    <w:rsid w:val="00407720"/>
    <w:rsid w:val="00407E7A"/>
    <w:rsid w:val="00412CF0"/>
    <w:rsid w:val="00414E59"/>
    <w:rsid w:val="00415B44"/>
    <w:rsid w:val="0041625D"/>
    <w:rsid w:val="00420C46"/>
    <w:rsid w:val="004225F6"/>
    <w:rsid w:val="00422DB8"/>
    <w:rsid w:val="00422FA4"/>
    <w:rsid w:val="00423371"/>
    <w:rsid w:val="004277F5"/>
    <w:rsid w:val="004318BA"/>
    <w:rsid w:val="00440BCC"/>
    <w:rsid w:val="00446004"/>
    <w:rsid w:val="00446EFF"/>
    <w:rsid w:val="004476C0"/>
    <w:rsid w:val="00447ACF"/>
    <w:rsid w:val="004513DC"/>
    <w:rsid w:val="00455501"/>
    <w:rsid w:val="00456043"/>
    <w:rsid w:val="00463352"/>
    <w:rsid w:val="004645B3"/>
    <w:rsid w:val="004647FD"/>
    <w:rsid w:val="004658CD"/>
    <w:rsid w:val="00466F04"/>
    <w:rsid w:val="00470D34"/>
    <w:rsid w:val="00470ED4"/>
    <w:rsid w:val="00475FBD"/>
    <w:rsid w:val="00475FC0"/>
    <w:rsid w:val="00477E39"/>
    <w:rsid w:val="00483BCA"/>
    <w:rsid w:val="00484E96"/>
    <w:rsid w:val="004864E2"/>
    <w:rsid w:val="0048761B"/>
    <w:rsid w:val="004905FC"/>
    <w:rsid w:val="00491FE8"/>
    <w:rsid w:val="0049296A"/>
    <w:rsid w:val="004939AB"/>
    <w:rsid w:val="0049587E"/>
    <w:rsid w:val="004964AE"/>
    <w:rsid w:val="004A180D"/>
    <w:rsid w:val="004A6FE3"/>
    <w:rsid w:val="004A73EE"/>
    <w:rsid w:val="004B36F3"/>
    <w:rsid w:val="004B405C"/>
    <w:rsid w:val="004B655A"/>
    <w:rsid w:val="004B73B8"/>
    <w:rsid w:val="004C0A58"/>
    <w:rsid w:val="004C0C98"/>
    <w:rsid w:val="004C3926"/>
    <w:rsid w:val="004C61B8"/>
    <w:rsid w:val="004D36A6"/>
    <w:rsid w:val="004D464D"/>
    <w:rsid w:val="004D5A5D"/>
    <w:rsid w:val="004E3384"/>
    <w:rsid w:val="004E4CD5"/>
    <w:rsid w:val="004E6FB2"/>
    <w:rsid w:val="004F029B"/>
    <w:rsid w:val="004F0527"/>
    <w:rsid w:val="004F32FA"/>
    <w:rsid w:val="004F607A"/>
    <w:rsid w:val="00501FE6"/>
    <w:rsid w:val="005033D8"/>
    <w:rsid w:val="00503ED3"/>
    <w:rsid w:val="00504B65"/>
    <w:rsid w:val="0050714F"/>
    <w:rsid w:val="00511009"/>
    <w:rsid w:val="00516E65"/>
    <w:rsid w:val="005212E6"/>
    <w:rsid w:val="00521D10"/>
    <w:rsid w:val="00521DF0"/>
    <w:rsid w:val="005270A2"/>
    <w:rsid w:val="00527E80"/>
    <w:rsid w:val="00531130"/>
    <w:rsid w:val="00533EFB"/>
    <w:rsid w:val="00535DFB"/>
    <w:rsid w:val="00536DF6"/>
    <w:rsid w:val="00540FAA"/>
    <w:rsid w:val="0054253E"/>
    <w:rsid w:val="0054667E"/>
    <w:rsid w:val="005466A0"/>
    <w:rsid w:val="00550161"/>
    <w:rsid w:val="00563A8D"/>
    <w:rsid w:val="005706C8"/>
    <w:rsid w:val="00570ADA"/>
    <w:rsid w:val="00570BBC"/>
    <w:rsid w:val="00572FE9"/>
    <w:rsid w:val="00575377"/>
    <w:rsid w:val="0057553D"/>
    <w:rsid w:val="00577115"/>
    <w:rsid w:val="00580666"/>
    <w:rsid w:val="00584429"/>
    <w:rsid w:val="00586A10"/>
    <w:rsid w:val="0058742A"/>
    <w:rsid w:val="00590C63"/>
    <w:rsid w:val="005925FD"/>
    <w:rsid w:val="005A2541"/>
    <w:rsid w:val="005B05C0"/>
    <w:rsid w:val="005B1A62"/>
    <w:rsid w:val="005B2BAD"/>
    <w:rsid w:val="005B347D"/>
    <w:rsid w:val="005B4950"/>
    <w:rsid w:val="005B74DC"/>
    <w:rsid w:val="005B7B68"/>
    <w:rsid w:val="005C0546"/>
    <w:rsid w:val="005C16F0"/>
    <w:rsid w:val="005C2381"/>
    <w:rsid w:val="005C642D"/>
    <w:rsid w:val="005D6090"/>
    <w:rsid w:val="005D61A2"/>
    <w:rsid w:val="005E08C9"/>
    <w:rsid w:val="005E38BD"/>
    <w:rsid w:val="005E6154"/>
    <w:rsid w:val="005F06DA"/>
    <w:rsid w:val="005F2002"/>
    <w:rsid w:val="005F30D6"/>
    <w:rsid w:val="005F33B7"/>
    <w:rsid w:val="005F447D"/>
    <w:rsid w:val="005F4DE5"/>
    <w:rsid w:val="005F6A0B"/>
    <w:rsid w:val="005F6AB5"/>
    <w:rsid w:val="00601A71"/>
    <w:rsid w:val="00604ACF"/>
    <w:rsid w:val="00605B03"/>
    <w:rsid w:val="00606133"/>
    <w:rsid w:val="006111ED"/>
    <w:rsid w:val="00613B6E"/>
    <w:rsid w:val="00613D97"/>
    <w:rsid w:val="0061483F"/>
    <w:rsid w:val="0061555E"/>
    <w:rsid w:val="00621933"/>
    <w:rsid w:val="00621FB2"/>
    <w:rsid w:val="00622276"/>
    <w:rsid w:val="006229C2"/>
    <w:rsid w:val="00627626"/>
    <w:rsid w:val="00631367"/>
    <w:rsid w:val="00634DF4"/>
    <w:rsid w:val="00634FA0"/>
    <w:rsid w:val="0063680D"/>
    <w:rsid w:val="0063778A"/>
    <w:rsid w:val="006404BC"/>
    <w:rsid w:val="00642F2D"/>
    <w:rsid w:val="00642FC7"/>
    <w:rsid w:val="006445D7"/>
    <w:rsid w:val="0064609D"/>
    <w:rsid w:val="006463A9"/>
    <w:rsid w:val="00647E4F"/>
    <w:rsid w:val="006519D0"/>
    <w:rsid w:val="00652E29"/>
    <w:rsid w:val="00660461"/>
    <w:rsid w:val="006606C0"/>
    <w:rsid w:val="006633FB"/>
    <w:rsid w:val="00667312"/>
    <w:rsid w:val="00670CA6"/>
    <w:rsid w:val="00672436"/>
    <w:rsid w:val="00674F15"/>
    <w:rsid w:val="00675528"/>
    <w:rsid w:val="00681173"/>
    <w:rsid w:val="006821B8"/>
    <w:rsid w:val="006828F0"/>
    <w:rsid w:val="00683366"/>
    <w:rsid w:val="00684AC5"/>
    <w:rsid w:val="006867E8"/>
    <w:rsid w:val="006903BD"/>
    <w:rsid w:val="00697DCD"/>
    <w:rsid w:val="006A23AB"/>
    <w:rsid w:val="006A308F"/>
    <w:rsid w:val="006B117B"/>
    <w:rsid w:val="006B2CE3"/>
    <w:rsid w:val="006B7ABF"/>
    <w:rsid w:val="006C459C"/>
    <w:rsid w:val="006C5E33"/>
    <w:rsid w:val="006D25CA"/>
    <w:rsid w:val="006D2DDB"/>
    <w:rsid w:val="006E09D3"/>
    <w:rsid w:val="006E136B"/>
    <w:rsid w:val="006E3333"/>
    <w:rsid w:val="006E4C5E"/>
    <w:rsid w:val="006E7CB5"/>
    <w:rsid w:val="006F08F8"/>
    <w:rsid w:val="006F45B8"/>
    <w:rsid w:val="006F47BC"/>
    <w:rsid w:val="006F5B45"/>
    <w:rsid w:val="006F7094"/>
    <w:rsid w:val="00703436"/>
    <w:rsid w:val="00704D3D"/>
    <w:rsid w:val="00707899"/>
    <w:rsid w:val="007079E5"/>
    <w:rsid w:val="00716143"/>
    <w:rsid w:val="00720231"/>
    <w:rsid w:val="00722A2E"/>
    <w:rsid w:val="007251C1"/>
    <w:rsid w:val="00725A55"/>
    <w:rsid w:val="00730CB0"/>
    <w:rsid w:val="00731160"/>
    <w:rsid w:val="00731CFC"/>
    <w:rsid w:val="00731E3B"/>
    <w:rsid w:val="00731F99"/>
    <w:rsid w:val="00736565"/>
    <w:rsid w:val="00741464"/>
    <w:rsid w:val="0074344D"/>
    <w:rsid w:val="00750A31"/>
    <w:rsid w:val="00752018"/>
    <w:rsid w:val="007540F4"/>
    <w:rsid w:val="0075628A"/>
    <w:rsid w:val="00761855"/>
    <w:rsid w:val="00774A26"/>
    <w:rsid w:val="007768F6"/>
    <w:rsid w:val="00780199"/>
    <w:rsid w:val="00783021"/>
    <w:rsid w:val="00785D11"/>
    <w:rsid w:val="007872E7"/>
    <w:rsid w:val="0078748A"/>
    <w:rsid w:val="00793E0E"/>
    <w:rsid w:val="007A21FE"/>
    <w:rsid w:val="007A4736"/>
    <w:rsid w:val="007A7B49"/>
    <w:rsid w:val="007B38AF"/>
    <w:rsid w:val="007B3D6B"/>
    <w:rsid w:val="007B4D1D"/>
    <w:rsid w:val="007C11EE"/>
    <w:rsid w:val="007C1A07"/>
    <w:rsid w:val="007C1D34"/>
    <w:rsid w:val="007C2BE3"/>
    <w:rsid w:val="007C3BC3"/>
    <w:rsid w:val="007C4A03"/>
    <w:rsid w:val="007D0727"/>
    <w:rsid w:val="007D4522"/>
    <w:rsid w:val="007D59B6"/>
    <w:rsid w:val="007E262F"/>
    <w:rsid w:val="007E7708"/>
    <w:rsid w:val="007F3EC3"/>
    <w:rsid w:val="007F4143"/>
    <w:rsid w:val="007F68E5"/>
    <w:rsid w:val="00802733"/>
    <w:rsid w:val="00803543"/>
    <w:rsid w:val="0080652D"/>
    <w:rsid w:val="00807AB2"/>
    <w:rsid w:val="00807B8D"/>
    <w:rsid w:val="00810B81"/>
    <w:rsid w:val="00811150"/>
    <w:rsid w:val="00814DBE"/>
    <w:rsid w:val="00817F96"/>
    <w:rsid w:val="00821AF6"/>
    <w:rsid w:val="00822E9B"/>
    <w:rsid w:val="00822F85"/>
    <w:rsid w:val="00830D90"/>
    <w:rsid w:val="00834199"/>
    <w:rsid w:val="0083541E"/>
    <w:rsid w:val="00842C48"/>
    <w:rsid w:val="00843C47"/>
    <w:rsid w:val="0084478A"/>
    <w:rsid w:val="008502A1"/>
    <w:rsid w:val="00850D1C"/>
    <w:rsid w:val="008540FE"/>
    <w:rsid w:val="00854359"/>
    <w:rsid w:val="00854568"/>
    <w:rsid w:val="00856F46"/>
    <w:rsid w:val="008606F8"/>
    <w:rsid w:val="008611A1"/>
    <w:rsid w:val="0086170C"/>
    <w:rsid w:val="008711BD"/>
    <w:rsid w:val="00873A77"/>
    <w:rsid w:val="00873B16"/>
    <w:rsid w:val="00874043"/>
    <w:rsid w:val="00874AA8"/>
    <w:rsid w:val="00875F8C"/>
    <w:rsid w:val="008809FE"/>
    <w:rsid w:val="00881DA9"/>
    <w:rsid w:val="008822CE"/>
    <w:rsid w:val="008A2B31"/>
    <w:rsid w:val="008A33B7"/>
    <w:rsid w:val="008A50C2"/>
    <w:rsid w:val="008A5C29"/>
    <w:rsid w:val="008A6E41"/>
    <w:rsid w:val="008C25E0"/>
    <w:rsid w:val="008C4E29"/>
    <w:rsid w:val="008C5DB4"/>
    <w:rsid w:val="008C717E"/>
    <w:rsid w:val="008C76A1"/>
    <w:rsid w:val="008D0B39"/>
    <w:rsid w:val="008D2DEC"/>
    <w:rsid w:val="008D3B68"/>
    <w:rsid w:val="008D548A"/>
    <w:rsid w:val="008E3DE0"/>
    <w:rsid w:val="008E57FF"/>
    <w:rsid w:val="008E7A55"/>
    <w:rsid w:val="008E7AF7"/>
    <w:rsid w:val="008F284D"/>
    <w:rsid w:val="008F3284"/>
    <w:rsid w:val="008F52E6"/>
    <w:rsid w:val="008F56AD"/>
    <w:rsid w:val="00901FF1"/>
    <w:rsid w:val="0090404B"/>
    <w:rsid w:val="00904515"/>
    <w:rsid w:val="00904714"/>
    <w:rsid w:val="009076EF"/>
    <w:rsid w:val="00907F6F"/>
    <w:rsid w:val="00910030"/>
    <w:rsid w:val="00910A5E"/>
    <w:rsid w:val="0091606A"/>
    <w:rsid w:val="00921000"/>
    <w:rsid w:val="009265B2"/>
    <w:rsid w:val="0092720D"/>
    <w:rsid w:val="009307E5"/>
    <w:rsid w:val="009344BC"/>
    <w:rsid w:val="00943611"/>
    <w:rsid w:val="0095084C"/>
    <w:rsid w:val="00950A65"/>
    <w:rsid w:val="009534A2"/>
    <w:rsid w:val="0095598D"/>
    <w:rsid w:val="00961130"/>
    <w:rsid w:val="00963F6B"/>
    <w:rsid w:val="0096507D"/>
    <w:rsid w:val="00966423"/>
    <w:rsid w:val="00966726"/>
    <w:rsid w:val="0097067E"/>
    <w:rsid w:val="00971D96"/>
    <w:rsid w:val="00974D85"/>
    <w:rsid w:val="0097606F"/>
    <w:rsid w:val="00977301"/>
    <w:rsid w:val="00980234"/>
    <w:rsid w:val="009820D6"/>
    <w:rsid w:val="00986AF3"/>
    <w:rsid w:val="009910FA"/>
    <w:rsid w:val="009925C4"/>
    <w:rsid w:val="0099312F"/>
    <w:rsid w:val="00993BF5"/>
    <w:rsid w:val="00994073"/>
    <w:rsid w:val="00994C84"/>
    <w:rsid w:val="00996381"/>
    <w:rsid w:val="009965B4"/>
    <w:rsid w:val="009978F7"/>
    <w:rsid w:val="009A1DAC"/>
    <w:rsid w:val="009A3D0F"/>
    <w:rsid w:val="009A519A"/>
    <w:rsid w:val="009A68EA"/>
    <w:rsid w:val="009A7090"/>
    <w:rsid w:val="009B1A2B"/>
    <w:rsid w:val="009B4B65"/>
    <w:rsid w:val="009B547C"/>
    <w:rsid w:val="009C0147"/>
    <w:rsid w:val="009C0507"/>
    <w:rsid w:val="009C5C54"/>
    <w:rsid w:val="009C60FD"/>
    <w:rsid w:val="009D0455"/>
    <w:rsid w:val="009D2A47"/>
    <w:rsid w:val="009D2B1D"/>
    <w:rsid w:val="009E46BE"/>
    <w:rsid w:val="009E6922"/>
    <w:rsid w:val="009F17B6"/>
    <w:rsid w:val="009F2935"/>
    <w:rsid w:val="009F32D3"/>
    <w:rsid w:val="009F5253"/>
    <w:rsid w:val="009F5A31"/>
    <w:rsid w:val="00A00575"/>
    <w:rsid w:val="00A07529"/>
    <w:rsid w:val="00A1007D"/>
    <w:rsid w:val="00A11F8F"/>
    <w:rsid w:val="00A12E82"/>
    <w:rsid w:val="00A174E0"/>
    <w:rsid w:val="00A179CB"/>
    <w:rsid w:val="00A17B85"/>
    <w:rsid w:val="00A20307"/>
    <w:rsid w:val="00A242FE"/>
    <w:rsid w:val="00A24696"/>
    <w:rsid w:val="00A25ADB"/>
    <w:rsid w:val="00A272F7"/>
    <w:rsid w:val="00A30DC2"/>
    <w:rsid w:val="00A32BAF"/>
    <w:rsid w:val="00A3633D"/>
    <w:rsid w:val="00A469BE"/>
    <w:rsid w:val="00A60E6D"/>
    <w:rsid w:val="00A64D3D"/>
    <w:rsid w:val="00A71413"/>
    <w:rsid w:val="00A73A5B"/>
    <w:rsid w:val="00A73C98"/>
    <w:rsid w:val="00A75359"/>
    <w:rsid w:val="00A8007B"/>
    <w:rsid w:val="00A85036"/>
    <w:rsid w:val="00A85123"/>
    <w:rsid w:val="00A938C9"/>
    <w:rsid w:val="00A95DBB"/>
    <w:rsid w:val="00A979F2"/>
    <w:rsid w:val="00AA0C3D"/>
    <w:rsid w:val="00AA59E5"/>
    <w:rsid w:val="00AB08D9"/>
    <w:rsid w:val="00AB1471"/>
    <w:rsid w:val="00AB20D0"/>
    <w:rsid w:val="00AB4D3B"/>
    <w:rsid w:val="00AB699F"/>
    <w:rsid w:val="00AB786F"/>
    <w:rsid w:val="00AC03AD"/>
    <w:rsid w:val="00AC2A45"/>
    <w:rsid w:val="00AC3282"/>
    <w:rsid w:val="00AD3BA9"/>
    <w:rsid w:val="00AE3B87"/>
    <w:rsid w:val="00AE6644"/>
    <w:rsid w:val="00AE6EF1"/>
    <w:rsid w:val="00AE7B9A"/>
    <w:rsid w:val="00AF2437"/>
    <w:rsid w:val="00AF52B7"/>
    <w:rsid w:val="00B17A44"/>
    <w:rsid w:val="00B2060C"/>
    <w:rsid w:val="00B23A0D"/>
    <w:rsid w:val="00B244AD"/>
    <w:rsid w:val="00B263AA"/>
    <w:rsid w:val="00B30DE6"/>
    <w:rsid w:val="00B314C6"/>
    <w:rsid w:val="00B32387"/>
    <w:rsid w:val="00B32633"/>
    <w:rsid w:val="00B3450E"/>
    <w:rsid w:val="00B35039"/>
    <w:rsid w:val="00B37E1D"/>
    <w:rsid w:val="00B40434"/>
    <w:rsid w:val="00B4124C"/>
    <w:rsid w:val="00B424E0"/>
    <w:rsid w:val="00B44695"/>
    <w:rsid w:val="00B44E49"/>
    <w:rsid w:val="00B454BF"/>
    <w:rsid w:val="00B46FDD"/>
    <w:rsid w:val="00B506C5"/>
    <w:rsid w:val="00B56BF6"/>
    <w:rsid w:val="00B56C22"/>
    <w:rsid w:val="00B62FDF"/>
    <w:rsid w:val="00B638D1"/>
    <w:rsid w:val="00B66EF6"/>
    <w:rsid w:val="00B71BAC"/>
    <w:rsid w:val="00B72AE5"/>
    <w:rsid w:val="00B741CC"/>
    <w:rsid w:val="00B80A67"/>
    <w:rsid w:val="00B8233F"/>
    <w:rsid w:val="00B90530"/>
    <w:rsid w:val="00B92B09"/>
    <w:rsid w:val="00B93C4F"/>
    <w:rsid w:val="00B95AC3"/>
    <w:rsid w:val="00BA3251"/>
    <w:rsid w:val="00BA43AD"/>
    <w:rsid w:val="00BA65F3"/>
    <w:rsid w:val="00BA6D7B"/>
    <w:rsid w:val="00BB18DA"/>
    <w:rsid w:val="00BB6284"/>
    <w:rsid w:val="00BC2E0A"/>
    <w:rsid w:val="00BC3466"/>
    <w:rsid w:val="00BC5DA1"/>
    <w:rsid w:val="00BD0A97"/>
    <w:rsid w:val="00BD46C9"/>
    <w:rsid w:val="00BE1220"/>
    <w:rsid w:val="00BE27D1"/>
    <w:rsid w:val="00BE5A33"/>
    <w:rsid w:val="00BE5A83"/>
    <w:rsid w:val="00BE6685"/>
    <w:rsid w:val="00BE7C7D"/>
    <w:rsid w:val="00BF0621"/>
    <w:rsid w:val="00BF0743"/>
    <w:rsid w:val="00BF19AE"/>
    <w:rsid w:val="00BF4065"/>
    <w:rsid w:val="00BF77B8"/>
    <w:rsid w:val="00C02F6C"/>
    <w:rsid w:val="00C075E0"/>
    <w:rsid w:val="00C10CCE"/>
    <w:rsid w:val="00C12B13"/>
    <w:rsid w:val="00C1356B"/>
    <w:rsid w:val="00C13BCC"/>
    <w:rsid w:val="00C13E55"/>
    <w:rsid w:val="00C168F1"/>
    <w:rsid w:val="00C30B45"/>
    <w:rsid w:val="00C3419F"/>
    <w:rsid w:val="00C34697"/>
    <w:rsid w:val="00C37FEA"/>
    <w:rsid w:val="00C409BC"/>
    <w:rsid w:val="00C4257A"/>
    <w:rsid w:val="00C46EE0"/>
    <w:rsid w:val="00C505E9"/>
    <w:rsid w:val="00C539BC"/>
    <w:rsid w:val="00C53C53"/>
    <w:rsid w:val="00C55D23"/>
    <w:rsid w:val="00C60FCC"/>
    <w:rsid w:val="00C612CD"/>
    <w:rsid w:val="00C64D14"/>
    <w:rsid w:val="00C66D87"/>
    <w:rsid w:val="00C71230"/>
    <w:rsid w:val="00C71E96"/>
    <w:rsid w:val="00C73EDF"/>
    <w:rsid w:val="00C76DCB"/>
    <w:rsid w:val="00C84E55"/>
    <w:rsid w:val="00C84EBD"/>
    <w:rsid w:val="00C86B81"/>
    <w:rsid w:val="00C87CF5"/>
    <w:rsid w:val="00C87F86"/>
    <w:rsid w:val="00C95FE6"/>
    <w:rsid w:val="00C96352"/>
    <w:rsid w:val="00CA242F"/>
    <w:rsid w:val="00CA2693"/>
    <w:rsid w:val="00CA2DF4"/>
    <w:rsid w:val="00CA34DF"/>
    <w:rsid w:val="00CA7522"/>
    <w:rsid w:val="00CB31E7"/>
    <w:rsid w:val="00CB49EB"/>
    <w:rsid w:val="00CB5201"/>
    <w:rsid w:val="00CB60E3"/>
    <w:rsid w:val="00CC184B"/>
    <w:rsid w:val="00CC68DF"/>
    <w:rsid w:val="00CC7770"/>
    <w:rsid w:val="00CC7975"/>
    <w:rsid w:val="00CD1714"/>
    <w:rsid w:val="00CD19CE"/>
    <w:rsid w:val="00CD3622"/>
    <w:rsid w:val="00CD37B2"/>
    <w:rsid w:val="00CD4320"/>
    <w:rsid w:val="00CE0EDF"/>
    <w:rsid w:val="00CE3B49"/>
    <w:rsid w:val="00CE7006"/>
    <w:rsid w:val="00CF4614"/>
    <w:rsid w:val="00CF516C"/>
    <w:rsid w:val="00CF6925"/>
    <w:rsid w:val="00CF7608"/>
    <w:rsid w:val="00CF7F5B"/>
    <w:rsid w:val="00CF7FD0"/>
    <w:rsid w:val="00D04B60"/>
    <w:rsid w:val="00D04DD8"/>
    <w:rsid w:val="00D06FA7"/>
    <w:rsid w:val="00D112AA"/>
    <w:rsid w:val="00D11D34"/>
    <w:rsid w:val="00D13387"/>
    <w:rsid w:val="00D15446"/>
    <w:rsid w:val="00D1549E"/>
    <w:rsid w:val="00D222BC"/>
    <w:rsid w:val="00D26F3C"/>
    <w:rsid w:val="00D27202"/>
    <w:rsid w:val="00D30504"/>
    <w:rsid w:val="00D33364"/>
    <w:rsid w:val="00D3557F"/>
    <w:rsid w:val="00D362C8"/>
    <w:rsid w:val="00D3740B"/>
    <w:rsid w:val="00D37AE3"/>
    <w:rsid w:val="00D4056C"/>
    <w:rsid w:val="00D4445C"/>
    <w:rsid w:val="00D456E5"/>
    <w:rsid w:val="00D45CE9"/>
    <w:rsid w:val="00D51CBE"/>
    <w:rsid w:val="00D529A6"/>
    <w:rsid w:val="00D52AAD"/>
    <w:rsid w:val="00D53FBD"/>
    <w:rsid w:val="00D55F4A"/>
    <w:rsid w:val="00D561F7"/>
    <w:rsid w:val="00D6284A"/>
    <w:rsid w:val="00D67D9E"/>
    <w:rsid w:val="00D7129E"/>
    <w:rsid w:val="00D72497"/>
    <w:rsid w:val="00D75791"/>
    <w:rsid w:val="00D8195E"/>
    <w:rsid w:val="00D82E96"/>
    <w:rsid w:val="00D83B62"/>
    <w:rsid w:val="00D84CD4"/>
    <w:rsid w:val="00D86AB5"/>
    <w:rsid w:val="00D91E60"/>
    <w:rsid w:val="00D92F7B"/>
    <w:rsid w:val="00DA0A08"/>
    <w:rsid w:val="00DA50B5"/>
    <w:rsid w:val="00DA7B6A"/>
    <w:rsid w:val="00DB1B56"/>
    <w:rsid w:val="00DB3180"/>
    <w:rsid w:val="00DC125E"/>
    <w:rsid w:val="00DC18A3"/>
    <w:rsid w:val="00DC2090"/>
    <w:rsid w:val="00DC4316"/>
    <w:rsid w:val="00DC4DBE"/>
    <w:rsid w:val="00DD1BF4"/>
    <w:rsid w:val="00DD4D1D"/>
    <w:rsid w:val="00DD55A7"/>
    <w:rsid w:val="00DE045C"/>
    <w:rsid w:val="00DE3203"/>
    <w:rsid w:val="00DF096B"/>
    <w:rsid w:val="00DF1778"/>
    <w:rsid w:val="00DF3640"/>
    <w:rsid w:val="00DF4578"/>
    <w:rsid w:val="00DF6237"/>
    <w:rsid w:val="00E02026"/>
    <w:rsid w:val="00E037F8"/>
    <w:rsid w:val="00E0399E"/>
    <w:rsid w:val="00E03DC5"/>
    <w:rsid w:val="00E13763"/>
    <w:rsid w:val="00E16E4E"/>
    <w:rsid w:val="00E22E12"/>
    <w:rsid w:val="00E268D2"/>
    <w:rsid w:val="00E31F67"/>
    <w:rsid w:val="00E349DA"/>
    <w:rsid w:val="00E369C9"/>
    <w:rsid w:val="00E4312B"/>
    <w:rsid w:val="00E46939"/>
    <w:rsid w:val="00E47DF8"/>
    <w:rsid w:val="00E55417"/>
    <w:rsid w:val="00E5756B"/>
    <w:rsid w:val="00E62148"/>
    <w:rsid w:val="00E65F83"/>
    <w:rsid w:val="00E747A9"/>
    <w:rsid w:val="00E8009D"/>
    <w:rsid w:val="00E80571"/>
    <w:rsid w:val="00E8179B"/>
    <w:rsid w:val="00E839D7"/>
    <w:rsid w:val="00E84C57"/>
    <w:rsid w:val="00E85FE9"/>
    <w:rsid w:val="00E90553"/>
    <w:rsid w:val="00E905A3"/>
    <w:rsid w:val="00E91C41"/>
    <w:rsid w:val="00E955F1"/>
    <w:rsid w:val="00E97F47"/>
    <w:rsid w:val="00EA1426"/>
    <w:rsid w:val="00EA2767"/>
    <w:rsid w:val="00EB1100"/>
    <w:rsid w:val="00EB3217"/>
    <w:rsid w:val="00EB3839"/>
    <w:rsid w:val="00EB3C36"/>
    <w:rsid w:val="00EB3EB8"/>
    <w:rsid w:val="00EB42A5"/>
    <w:rsid w:val="00EB750E"/>
    <w:rsid w:val="00EC22C3"/>
    <w:rsid w:val="00EC66DF"/>
    <w:rsid w:val="00EC6932"/>
    <w:rsid w:val="00EC7872"/>
    <w:rsid w:val="00ED1D19"/>
    <w:rsid w:val="00ED514D"/>
    <w:rsid w:val="00ED5837"/>
    <w:rsid w:val="00EE7096"/>
    <w:rsid w:val="00EF074E"/>
    <w:rsid w:val="00EF116F"/>
    <w:rsid w:val="00EF2B92"/>
    <w:rsid w:val="00EF47E2"/>
    <w:rsid w:val="00F03075"/>
    <w:rsid w:val="00F032A0"/>
    <w:rsid w:val="00F06B19"/>
    <w:rsid w:val="00F06EBC"/>
    <w:rsid w:val="00F1033B"/>
    <w:rsid w:val="00F13938"/>
    <w:rsid w:val="00F1635C"/>
    <w:rsid w:val="00F1671F"/>
    <w:rsid w:val="00F210DA"/>
    <w:rsid w:val="00F21604"/>
    <w:rsid w:val="00F23316"/>
    <w:rsid w:val="00F23447"/>
    <w:rsid w:val="00F240FF"/>
    <w:rsid w:val="00F33ACB"/>
    <w:rsid w:val="00F33CEA"/>
    <w:rsid w:val="00F437FD"/>
    <w:rsid w:val="00F45B95"/>
    <w:rsid w:val="00F5717A"/>
    <w:rsid w:val="00F61716"/>
    <w:rsid w:val="00F667F4"/>
    <w:rsid w:val="00F66EB8"/>
    <w:rsid w:val="00F72E6E"/>
    <w:rsid w:val="00F74CFA"/>
    <w:rsid w:val="00F75224"/>
    <w:rsid w:val="00F762BB"/>
    <w:rsid w:val="00F84572"/>
    <w:rsid w:val="00F85139"/>
    <w:rsid w:val="00F92D08"/>
    <w:rsid w:val="00F947D5"/>
    <w:rsid w:val="00F949CF"/>
    <w:rsid w:val="00F950AA"/>
    <w:rsid w:val="00F970F3"/>
    <w:rsid w:val="00FA0054"/>
    <w:rsid w:val="00FA20D2"/>
    <w:rsid w:val="00FA5578"/>
    <w:rsid w:val="00FA74D7"/>
    <w:rsid w:val="00FB2077"/>
    <w:rsid w:val="00FB3244"/>
    <w:rsid w:val="00FB3A59"/>
    <w:rsid w:val="00FB6B81"/>
    <w:rsid w:val="00FC2A64"/>
    <w:rsid w:val="00FC44FA"/>
    <w:rsid w:val="00FC544D"/>
    <w:rsid w:val="00FC617C"/>
    <w:rsid w:val="00FC6768"/>
    <w:rsid w:val="00FC7352"/>
    <w:rsid w:val="00FD05AA"/>
    <w:rsid w:val="00FD2450"/>
    <w:rsid w:val="00FD3285"/>
    <w:rsid w:val="00FD3C77"/>
    <w:rsid w:val="00FD3D08"/>
    <w:rsid w:val="00FD7D5E"/>
    <w:rsid w:val="00FE4342"/>
    <w:rsid w:val="00FF15EE"/>
    <w:rsid w:val="00FF5665"/>
    <w:rsid w:val="00FF62BA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53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0FA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51C1"/>
    <w:pPr>
      <w:keepNext/>
      <w:keepLines/>
      <w:spacing w:before="120"/>
      <w:outlineLvl w:val="1"/>
    </w:pPr>
    <w:rPr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7251C1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qFormat/>
    <w:rsid w:val="007251C1"/>
    <w:pPr>
      <w:keepNext/>
      <w:keepLines/>
      <w:spacing w:before="200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7251C1"/>
    <w:pPr>
      <w:keepNext/>
      <w:keepLines/>
      <w:spacing w:before="200"/>
      <w:outlineLvl w:val="4"/>
    </w:pPr>
    <w:rPr>
      <w:rFonts w:ascii="Impact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251C1"/>
    <w:pPr>
      <w:keepNext/>
      <w:keepLines/>
      <w:spacing w:before="200"/>
      <w:outlineLvl w:val="5"/>
    </w:pPr>
    <w:rPr>
      <w:rFonts w:ascii="Impact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qFormat/>
    <w:rsid w:val="007251C1"/>
    <w:pPr>
      <w:keepNext/>
      <w:keepLines/>
      <w:spacing w:before="200"/>
      <w:outlineLvl w:val="6"/>
    </w:pPr>
    <w:rPr>
      <w:rFonts w:ascii="Impact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qFormat/>
    <w:rsid w:val="007251C1"/>
    <w:pPr>
      <w:keepNext/>
      <w:keepLines/>
      <w:spacing w:before="200"/>
      <w:outlineLvl w:val="7"/>
    </w:pPr>
    <w:rPr>
      <w:rFonts w:ascii="Impact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251C1"/>
    <w:pPr>
      <w:keepNext/>
      <w:keepLines/>
      <w:spacing w:before="200"/>
      <w:outlineLvl w:val="8"/>
    </w:pPr>
    <w:rPr>
      <w:rFonts w:ascii="Impact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B40FA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7251C1"/>
    <w:rPr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7251C1"/>
    <w:rPr>
      <w:rFonts w:ascii="Impact" w:hAnsi="Impact"/>
      <w:bCs/>
      <w:color w:val="303030"/>
      <w:spacing w:val="14"/>
      <w:sz w:val="24"/>
      <w:szCs w:val="24"/>
    </w:rPr>
  </w:style>
  <w:style w:type="character" w:customStyle="1" w:styleId="40">
    <w:name w:val="Заголовок 4 Знак"/>
    <w:link w:val="4"/>
    <w:uiPriority w:val="9"/>
    <w:rsid w:val="007251C1"/>
    <w:rPr>
      <w:b/>
      <w:bCs/>
      <w:i/>
      <w:iCs/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rsid w:val="007251C1"/>
    <w:rPr>
      <w:rFonts w:ascii="Impact" w:hAnsi="Impact"/>
      <w:color w:val="000000"/>
      <w:sz w:val="22"/>
      <w:szCs w:val="24"/>
    </w:rPr>
  </w:style>
  <w:style w:type="character" w:customStyle="1" w:styleId="60">
    <w:name w:val="Заголовок 6 Знак"/>
    <w:link w:val="6"/>
    <w:uiPriority w:val="9"/>
    <w:rsid w:val="007251C1"/>
    <w:rPr>
      <w:rFonts w:ascii="Impact" w:hAnsi="Impact"/>
      <w:iCs/>
      <w:color w:val="AD0101"/>
      <w:sz w:val="22"/>
      <w:szCs w:val="24"/>
    </w:rPr>
  </w:style>
  <w:style w:type="character" w:customStyle="1" w:styleId="70">
    <w:name w:val="Заголовок 7 Знак"/>
    <w:link w:val="7"/>
    <w:uiPriority w:val="9"/>
    <w:rsid w:val="007251C1"/>
    <w:rPr>
      <w:rFonts w:ascii="Impact" w:hAnsi="Impact"/>
      <w:i/>
      <w:iCs/>
      <w:color w:val="000000"/>
      <w:sz w:val="22"/>
      <w:szCs w:val="24"/>
    </w:rPr>
  </w:style>
  <w:style w:type="character" w:customStyle="1" w:styleId="80">
    <w:name w:val="Заголовок 8 Знак"/>
    <w:link w:val="8"/>
    <w:uiPriority w:val="9"/>
    <w:rsid w:val="007251C1"/>
    <w:rPr>
      <w:rFonts w:ascii="Impact" w:hAnsi="Impact"/>
      <w:color w:val="000000"/>
    </w:rPr>
  </w:style>
  <w:style w:type="character" w:customStyle="1" w:styleId="90">
    <w:name w:val="Заголовок 9 Знак"/>
    <w:link w:val="9"/>
    <w:uiPriority w:val="9"/>
    <w:rsid w:val="007251C1"/>
    <w:rPr>
      <w:rFonts w:ascii="Impact" w:hAnsi="Impact"/>
      <w:i/>
      <w:iCs/>
      <w:color w:val="000000"/>
    </w:rPr>
  </w:style>
  <w:style w:type="paragraph" w:styleId="a3">
    <w:name w:val="Body Text"/>
    <w:basedOn w:val="a"/>
    <w:link w:val="a4"/>
    <w:uiPriority w:val="99"/>
    <w:rsid w:val="000B40FA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0B40FA"/>
    <w:rPr>
      <w:sz w:val="28"/>
      <w:lang w:val="ru-RU" w:eastAsia="ru-RU" w:bidi="ar-SA"/>
    </w:rPr>
  </w:style>
  <w:style w:type="character" w:customStyle="1" w:styleId="a5">
    <w:name w:val="Текст Знак"/>
    <w:link w:val="a6"/>
    <w:locked/>
    <w:rsid w:val="000B40FA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0B40FA"/>
    <w:rPr>
      <w:rFonts w:ascii="Courier New" w:hAnsi="Courier New" w:cs="Courier New"/>
      <w:sz w:val="20"/>
      <w:szCs w:val="20"/>
    </w:rPr>
  </w:style>
  <w:style w:type="character" w:styleId="a7">
    <w:name w:val="Hyperlink"/>
    <w:uiPriority w:val="99"/>
    <w:rsid w:val="000B40FA"/>
    <w:rPr>
      <w:color w:val="0000FF"/>
      <w:u w:val="single"/>
    </w:rPr>
  </w:style>
  <w:style w:type="paragraph" w:customStyle="1" w:styleId="xl31">
    <w:name w:val="xl31"/>
    <w:basedOn w:val="a"/>
    <w:rsid w:val="000B4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">
    <w:name w:val="xl25"/>
    <w:basedOn w:val="a"/>
    <w:rsid w:val="000B4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">
    <w:name w:val="xl22"/>
    <w:basedOn w:val="a"/>
    <w:rsid w:val="000B4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9">
    <w:name w:val="xl29"/>
    <w:basedOn w:val="a"/>
    <w:rsid w:val="000B40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1">
    <w:name w:val="Знак Знак2"/>
    <w:rsid w:val="000B40FA"/>
    <w:rPr>
      <w:b/>
      <w:bCs/>
      <w:sz w:val="26"/>
      <w:szCs w:val="26"/>
    </w:rPr>
  </w:style>
  <w:style w:type="paragraph" w:styleId="a8">
    <w:name w:val="Body Text Indent"/>
    <w:basedOn w:val="a"/>
    <w:link w:val="a9"/>
    <w:rsid w:val="000B40FA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rsid w:val="000B40F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2">
    <w:name w:val="Основной текст (2)_"/>
    <w:link w:val="23"/>
    <w:rsid w:val="000B40FA"/>
    <w:rPr>
      <w:rFonts w:eastAsia="Microsoft Sans Serif"/>
      <w:b/>
      <w:bCs/>
      <w:sz w:val="17"/>
      <w:szCs w:val="17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0B40FA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11">
    <w:name w:val="Стиль1"/>
    <w:basedOn w:val="a"/>
    <w:next w:val="24"/>
    <w:rsid w:val="000B40FA"/>
    <w:pPr>
      <w:spacing w:line="360" w:lineRule="auto"/>
      <w:ind w:firstLine="720"/>
      <w:jc w:val="both"/>
    </w:pPr>
    <w:rPr>
      <w:sz w:val="28"/>
      <w:szCs w:val="20"/>
    </w:rPr>
  </w:style>
  <w:style w:type="paragraph" w:styleId="24">
    <w:name w:val="List 2"/>
    <w:basedOn w:val="a"/>
    <w:rsid w:val="000B40FA"/>
    <w:pPr>
      <w:ind w:left="566" w:hanging="28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5706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70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1E73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7305"/>
    <w:rPr>
      <w:sz w:val="24"/>
      <w:szCs w:val="24"/>
    </w:rPr>
  </w:style>
  <w:style w:type="paragraph" w:styleId="ad">
    <w:name w:val="footer"/>
    <w:basedOn w:val="a"/>
    <w:link w:val="ae"/>
    <w:uiPriority w:val="99"/>
    <w:rsid w:val="001E73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7305"/>
    <w:rPr>
      <w:sz w:val="24"/>
      <w:szCs w:val="24"/>
    </w:rPr>
  </w:style>
  <w:style w:type="character" w:customStyle="1" w:styleId="71">
    <w:name w:val="Знак Знак7"/>
    <w:locked/>
    <w:rsid w:val="00D3740B"/>
    <w:rPr>
      <w:sz w:val="28"/>
      <w:lang w:val="ru-RU" w:eastAsia="ru-RU" w:bidi="ar-SA"/>
    </w:rPr>
  </w:style>
  <w:style w:type="paragraph" w:styleId="af">
    <w:name w:val="List Paragraph"/>
    <w:basedOn w:val="a"/>
    <w:uiPriority w:val="34"/>
    <w:qFormat/>
    <w:rsid w:val="00D3740B"/>
    <w:pPr>
      <w:ind w:left="708"/>
    </w:pPr>
  </w:style>
  <w:style w:type="paragraph" w:styleId="af0">
    <w:name w:val="Balloon Text"/>
    <w:basedOn w:val="a"/>
    <w:link w:val="af1"/>
    <w:rsid w:val="00D3740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251C1"/>
    <w:rPr>
      <w:rFonts w:ascii="Tahoma" w:hAnsi="Tahoma"/>
      <w:sz w:val="16"/>
      <w:szCs w:val="16"/>
    </w:rPr>
  </w:style>
  <w:style w:type="table" w:styleId="af2">
    <w:name w:val="Table Grid"/>
    <w:basedOn w:val="a1"/>
    <w:uiPriority w:val="59"/>
    <w:rsid w:val="00D3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2718"/>
    <w:pPr>
      <w:widowControl w:val="0"/>
      <w:ind w:firstLine="720"/>
    </w:pPr>
    <w:rPr>
      <w:rFonts w:ascii="Arial" w:hAnsi="Arial"/>
      <w:snapToGrid w:val="0"/>
    </w:rPr>
  </w:style>
  <w:style w:type="paragraph" w:customStyle="1" w:styleId="PersonalName">
    <w:name w:val="Personal Name"/>
    <w:basedOn w:val="af3"/>
    <w:rsid w:val="007251C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link w:val="af4"/>
    <w:qFormat/>
    <w:rsid w:val="007251C1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f4">
    <w:name w:val="Название Знак"/>
    <w:link w:val="af3"/>
    <w:rsid w:val="007251C1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7251C1"/>
    <w:pPr>
      <w:numPr>
        <w:ilvl w:val="1"/>
      </w:numPr>
    </w:pPr>
    <w:rPr>
      <w:iCs/>
      <w:color w:val="303030"/>
      <w:sz w:val="40"/>
      <w:lang w:bidi="hi-IN"/>
    </w:rPr>
  </w:style>
  <w:style w:type="character" w:customStyle="1" w:styleId="af6">
    <w:name w:val="Подзаголовок Знак"/>
    <w:link w:val="af5"/>
    <w:uiPriority w:val="11"/>
    <w:rsid w:val="007251C1"/>
    <w:rPr>
      <w:iCs/>
      <w:color w:val="303030"/>
      <w:sz w:val="40"/>
      <w:szCs w:val="24"/>
      <w:lang w:bidi="hi-IN"/>
    </w:rPr>
  </w:style>
  <w:style w:type="character" w:styleId="af7">
    <w:name w:val="Strong"/>
    <w:uiPriority w:val="22"/>
    <w:qFormat/>
    <w:rsid w:val="007251C1"/>
    <w:rPr>
      <w:b w:val="0"/>
      <w:bCs/>
      <w:i/>
      <w:color w:val="303030"/>
    </w:rPr>
  </w:style>
  <w:style w:type="character" w:styleId="af8">
    <w:name w:val="Emphasis"/>
    <w:uiPriority w:val="20"/>
    <w:qFormat/>
    <w:rsid w:val="007251C1"/>
    <w:rPr>
      <w:b/>
      <w:i/>
      <w:iCs/>
    </w:rPr>
  </w:style>
  <w:style w:type="paragraph" w:styleId="af9">
    <w:name w:val="No Spacing"/>
    <w:link w:val="afa"/>
    <w:uiPriority w:val="1"/>
    <w:qFormat/>
    <w:rsid w:val="007251C1"/>
    <w:rPr>
      <w:rFonts w:ascii="Arial" w:eastAsia="Calibri" w:hAnsi="Arial"/>
      <w:spacing w:val="-20"/>
      <w:sz w:val="24"/>
      <w:szCs w:val="24"/>
      <w:lang w:eastAsia="en-US"/>
    </w:rPr>
  </w:style>
  <w:style w:type="character" w:customStyle="1" w:styleId="afa">
    <w:name w:val="Без интервала Знак"/>
    <w:link w:val="af9"/>
    <w:uiPriority w:val="1"/>
    <w:rsid w:val="007251C1"/>
    <w:rPr>
      <w:rFonts w:ascii="Arial" w:eastAsia="Calibri" w:hAnsi="Arial"/>
      <w:spacing w:val="-20"/>
      <w:sz w:val="24"/>
      <w:szCs w:val="24"/>
      <w:lang w:eastAsia="en-US" w:bidi="ar-SA"/>
    </w:rPr>
  </w:style>
  <w:style w:type="paragraph" w:styleId="25">
    <w:name w:val="Quote"/>
    <w:basedOn w:val="a"/>
    <w:next w:val="a"/>
    <w:link w:val="26"/>
    <w:uiPriority w:val="29"/>
    <w:qFormat/>
    <w:rsid w:val="007251C1"/>
    <w:pPr>
      <w:spacing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26">
    <w:name w:val="Цитата 2 Знак"/>
    <w:link w:val="25"/>
    <w:uiPriority w:val="29"/>
    <w:rsid w:val="007251C1"/>
    <w:rPr>
      <w:b/>
      <w:i/>
      <w:iCs/>
      <w:color w:val="AD0101"/>
      <w:sz w:val="26"/>
      <w:szCs w:val="24"/>
      <w:lang w:bidi="hi-IN"/>
    </w:rPr>
  </w:style>
  <w:style w:type="paragraph" w:styleId="afb">
    <w:name w:val="Intense Quote"/>
    <w:basedOn w:val="a"/>
    <w:next w:val="a"/>
    <w:link w:val="afc"/>
    <w:uiPriority w:val="30"/>
    <w:qFormat/>
    <w:rsid w:val="007251C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/>
      <w:bCs/>
      <w:iCs/>
      <w:color w:val="FFFFFF"/>
      <w:sz w:val="28"/>
      <w:lang w:bidi="hi-IN"/>
    </w:rPr>
  </w:style>
  <w:style w:type="character" w:customStyle="1" w:styleId="afc">
    <w:name w:val="Выделенная цитата Знак"/>
    <w:link w:val="afb"/>
    <w:uiPriority w:val="30"/>
    <w:rsid w:val="007251C1"/>
    <w:rPr>
      <w:rFonts w:ascii="Impact" w:hAnsi="Impact"/>
      <w:bCs/>
      <w:iCs/>
      <w:color w:val="FFFFFF"/>
      <w:sz w:val="28"/>
      <w:szCs w:val="24"/>
      <w:shd w:val="clear" w:color="auto" w:fill="AD0101"/>
      <w:lang w:bidi="hi-IN"/>
    </w:rPr>
  </w:style>
  <w:style w:type="character" w:styleId="afd">
    <w:name w:val="Subtle Emphasis"/>
    <w:uiPriority w:val="19"/>
    <w:qFormat/>
    <w:rsid w:val="007251C1"/>
    <w:rPr>
      <w:i/>
      <w:iCs/>
      <w:color w:val="000000"/>
    </w:rPr>
  </w:style>
  <w:style w:type="character" w:styleId="afe">
    <w:name w:val="Intense Emphasis"/>
    <w:uiPriority w:val="21"/>
    <w:qFormat/>
    <w:rsid w:val="007251C1"/>
    <w:rPr>
      <w:b/>
      <w:bCs/>
      <w:i/>
      <w:iCs/>
      <w:color w:val="AD0101"/>
    </w:rPr>
  </w:style>
  <w:style w:type="character" w:styleId="aff">
    <w:name w:val="Subtle Reference"/>
    <w:uiPriority w:val="31"/>
    <w:qFormat/>
    <w:rsid w:val="007251C1"/>
    <w:rPr>
      <w:smallCaps/>
      <w:color w:val="000000"/>
      <w:u w:val="single"/>
    </w:rPr>
  </w:style>
  <w:style w:type="character" w:styleId="aff0">
    <w:name w:val="Intense Reference"/>
    <w:uiPriority w:val="32"/>
    <w:qFormat/>
    <w:rsid w:val="007251C1"/>
    <w:rPr>
      <w:b w:val="0"/>
      <w:bCs/>
      <w:smallCaps/>
      <w:color w:val="AD0101"/>
      <w:spacing w:val="5"/>
      <w:u w:val="single"/>
    </w:rPr>
  </w:style>
  <w:style w:type="character" w:styleId="aff1">
    <w:name w:val="Book Title"/>
    <w:uiPriority w:val="33"/>
    <w:qFormat/>
    <w:rsid w:val="007251C1"/>
    <w:rPr>
      <w:b/>
      <w:bCs/>
      <w:caps/>
      <w:smallCaps w:val="0"/>
      <w:color w:val="303030"/>
      <w:spacing w:val="10"/>
    </w:rPr>
  </w:style>
  <w:style w:type="paragraph" w:styleId="aff2">
    <w:name w:val="TOC Heading"/>
    <w:basedOn w:val="1"/>
    <w:next w:val="a"/>
    <w:uiPriority w:val="39"/>
    <w:qFormat/>
    <w:rsid w:val="007251C1"/>
    <w:pPr>
      <w:keepLines/>
      <w:spacing w:before="480" w:line="264" w:lineRule="auto"/>
      <w:jc w:val="left"/>
      <w:outlineLvl w:val="9"/>
    </w:pPr>
    <w:rPr>
      <w:rFonts w:ascii="Impact" w:hAnsi="Impact"/>
      <w:b/>
      <w:bCs/>
      <w:color w:val="AD0101"/>
      <w:spacing w:val="20"/>
      <w:sz w:val="32"/>
      <w:szCs w:val="28"/>
    </w:rPr>
  </w:style>
  <w:style w:type="paragraph" w:styleId="aff3">
    <w:name w:val="Normal (Web)"/>
    <w:basedOn w:val="a"/>
    <w:uiPriority w:val="99"/>
    <w:unhideWhenUsed/>
    <w:rsid w:val="007251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251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51C1"/>
  </w:style>
  <w:style w:type="character" w:customStyle="1" w:styleId="27">
    <w:name w:val="Знак Знак2"/>
    <w:rsid w:val="007251C1"/>
    <w:rPr>
      <w:b/>
      <w:bCs/>
      <w:sz w:val="26"/>
      <w:szCs w:val="26"/>
    </w:rPr>
  </w:style>
  <w:style w:type="paragraph" w:customStyle="1" w:styleId="aff4">
    <w:name w:val="Знак Знак Знак Знак Знак Знак Знак"/>
    <w:basedOn w:val="a"/>
    <w:rsid w:val="007251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5">
    <w:name w:val="Гипертекстовая ссылка"/>
    <w:rsid w:val="007251C1"/>
    <w:rPr>
      <w:color w:val="008000"/>
    </w:rPr>
  </w:style>
  <w:style w:type="character" w:customStyle="1" w:styleId="aff6">
    <w:name w:val="Цветовое выделение"/>
    <w:uiPriority w:val="99"/>
    <w:rsid w:val="007251C1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rsid w:val="007251C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Таблицы (моноширинный)"/>
    <w:basedOn w:val="a"/>
    <w:next w:val="a"/>
    <w:rsid w:val="007251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725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8">
    <w:name w:val="Body Text Indent 2"/>
    <w:basedOn w:val="a"/>
    <w:link w:val="29"/>
    <w:uiPriority w:val="99"/>
    <w:rsid w:val="002B00B9"/>
    <w:pPr>
      <w:ind w:firstLine="851"/>
      <w:jc w:val="both"/>
    </w:pPr>
    <w:rPr>
      <w:sz w:val="28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B00B9"/>
    <w:rPr>
      <w:sz w:val="28"/>
    </w:rPr>
  </w:style>
  <w:style w:type="paragraph" w:styleId="31">
    <w:name w:val="Body Text 3"/>
    <w:basedOn w:val="a"/>
    <w:link w:val="32"/>
    <w:uiPriority w:val="99"/>
    <w:unhideWhenUsed/>
    <w:rsid w:val="002B00B9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2B00B9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B00B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2B00B9"/>
    <w:rPr>
      <w:sz w:val="16"/>
      <w:szCs w:val="16"/>
    </w:rPr>
  </w:style>
  <w:style w:type="paragraph" w:customStyle="1" w:styleId="12">
    <w:name w:val="Знак1 Знак"/>
    <w:basedOn w:val="a"/>
    <w:next w:val="a"/>
    <w:semiHidden/>
    <w:rsid w:val="002B00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a">
    <w:name w:val="Body Text 2"/>
    <w:basedOn w:val="a"/>
    <w:link w:val="2b"/>
    <w:uiPriority w:val="99"/>
    <w:rsid w:val="002B00B9"/>
    <w:pPr>
      <w:suppressAutoHyphens/>
      <w:spacing w:after="120" w:line="480" w:lineRule="auto"/>
    </w:pPr>
    <w:rPr>
      <w:sz w:val="20"/>
      <w:szCs w:val="20"/>
      <w:lang w:eastAsia="en-US"/>
    </w:rPr>
  </w:style>
  <w:style w:type="character" w:customStyle="1" w:styleId="2b">
    <w:name w:val="Основной текст 2 Знак"/>
    <w:link w:val="2a"/>
    <w:uiPriority w:val="99"/>
    <w:rsid w:val="002B00B9"/>
    <w:rPr>
      <w:lang w:eastAsia="en-US"/>
    </w:rPr>
  </w:style>
  <w:style w:type="paragraph" w:customStyle="1" w:styleId="ConsTitle">
    <w:name w:val="ConsTitle"/>
    <w:rsid w:val="002B00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9">
    <w:name w:val="caption"/>
    <w:basedOn w:val="a"/>
    <w:qFormat/>
    <w:rsid w:val="002B00B9"/>
    <w:pPr>
      <w:jc w:val="center"/>
    </w:pPr>
    <w:rPr>
      <w:b/>
      <w:sz w:val="32"/>
      <w:szCs w:val="20"/>
    </w:rPr>
  </w:style>
  <w:style w:type="paragraph" w:customStyle="1" w:styleId="affa">
    <w:name w:val="Нормальный (таблица)"/>
    <w:basedOn w:val="a"/>
    <w:next w:val="a"/>
    <w:uiPriority w:val="99"/>
    <w:rsid w:val="002B00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Прижатый влево"/>
    <w:basedOn w:val="a"/>
    <w:next w:val="a"/>
    <w:uiPriority w:val="99"/>
    <w:rsid w:val="002B00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B00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B00B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3">
    <w:name w:val="Текст1"/>
    <w:basedOn w:val="a"/>
    <w:rsid w:val="002B00B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c">
    <w:name w:val="Стиль"/>
    <w:rsid w:val="002B00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B00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сновной текст1"/>
    <w:basedOn w:val="a"/>
    <w:link w:val="affd"/>
    <w:rsid w:val="002B00B9"/>
    <w:pPr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2B00B9"/>
  </w:style>
  <w:style w:type="numbering" w:customStyle="1" w:styleId="110">
    <w:name w:val="Нет списка11"/>
    <w:next w:val="a2"/>
    <w:uiPriority w:val="99"/>
    <w:semiHidden/>
    <w:unhideWhenUsed/>
    <w:rsid w:val="002B00B9"/>
  </w:style>
  <w:style w:type="table" w:customStyle="1" w:styleId="16">
    <w:name w:val="Сетка таблицы1"/>
    <w:basedOn w:val="a1"/>
    <w:next w:val="af2"/>
    <w:uiPriority w:val="59"/>
    <w:rsid w:val="002B0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15B44"/>
    <w:rPr>
      <w:rFonts w:ascii="Arial" w:hAnsi="Arial"/>
      <w:snapToGrid w:val="0"/>
      <w:lang w:val="ru-RU" w:eastAsia="ru-RU" w:bidi="ar-SA"/>
    </w:rPr>
  </w:style>
  <w:style w:type="character" w:customStyle="1" w:styleId="affe">
    <w:name w:val="Сравнение редакций. Добавленный фрагмент"/>
    <w:uiPriority w:val="99"/>
    <w:rsid w:val="00C55D23"/>
    <w:rPr>
      <w:color w:val="000000"/>
      <w:shd w:val="clear" w:color="auto" w:fill="C1D7FF"/>
    </w:rPr>
  </w:style>
  <w:style w:type="character" w:customStyle="1" w:styleId="afff">
    <w:name w:val="Не вступил в силу"/>
    <w:uiPriority w:val="99"/>
    <w:rsid w:val="00B71BAC"/>
    <w:rPr>
      <w:b w:val="0"/>
      <w:bCs w:val="0"/>
      <w:color w:val="000000"/>
      <w:shd w:val="clear" w:color="auto" w:fill="D8EDE8"/>
    </w:rPr>
  </w:style>
  <w:style w:type="paragraph" w:customStyle="1" w:styleId="consplusnormal1">
    <w:name w:val="consplusnormal"/>
    <w:basedOn w:val="a"/>
    <w:rsid w:val="000C601F"/>
    <w:pPr>
      <w:spacing w:before="100" w:beforeAutospacing="1" w:after="100" w:afterAutospacing="1"/>
    </w:pPr>
  </w:style>
  <w:style w:type="character" w:customStyle="1" w:styleId="affd">
    <w:name w:val="Основной текст_"/>
    <w:basedOn w:val="a0"/>
    <w:link w:val="14"/>
    <w:rsid w:val="00F032A0"/>
    <w:rPr>
      <w:rFonts w:ascii="Calibri" w:eastAsia="SimSun" w:hAnsi="Calibri" w:cs="font180"/>
      <w:kern w:val="1"/>
      <w:sz w:val="22"/>
      <w:szCs w:val="22"/>
      <w:lang w:eastAsia="ar-SA"/>
    </w:rPr>
  </w:style>
  <w:style w:type="paragraph" w:customStyle="1" w:styleId="formattext">
    <w:name w:val="formattext"/>
    <w:basedOn w:val="a"/>
    <w:rsid w:val="007872E7"/>
    <w:pPr>
      <w:spacing w:before="100" w:beforeAutospacing="1" w:after="100" w:afterAutospacing="1"/>
    </w:pPr>
  </w:style>
  <w:style w:type="paragraph" w:customStyle="1" w:styleId="17">
    <w:name w:val="Без интервала1"/>
    <w:rsid w:val="001655D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9CBAE05921F5732C28A0E5EB0D64BAA07C515D9927E1B75A58AADE8337F6BFA52A58F6BE3D356D26263VCB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12759</Words>
  <Characters>72728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85317</CharactersWithSpaces>
  <SharedDoc>false</SharedDoc>
  <HLinks>
    <vt:vector size="6" baseType="variant"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consultantplus://offline/ref=81E9CBAE05921F5732C28A0E5EB0D64BAA07C515D9927E1B75A58AADE8337F6BFA52A58F6BE3D356D26263VCBCK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RePack by SPecialiST</cp:lastModifiedBy>
  <cp:revision>13</cp:revision>
  <cp:lastPrinted>2018-09-24T03:40:00Z</cp:lastPrinted>
  <dcterms:created xsi:type="dcterms:W3CDTF">2020-12-25T07:55:00Z</dcterms:created>
  <dcterms:modified xsi:type="dcterms:W3CDTF">2020-12-28T07:51:00Z</dcterms:modified>
</cp:coreProperties>
</file>