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04E" w:rsidRPr="00FA20E1" w:rsidRDefault="00D9704E" w:rsidP="00D9704E">
      <w:pPr>
        <w:jc w:val="center"/>
        <w:rPr>
          <w:rFonts w:ascii="Arial" w:hAnsi="Arial" w:cs="Arial"/>
          <w:sz w:val="24"/>
          <w:szCs w:val="24"/>
        </w:rPr>
      </w:pPr>
      <w:r w:rsidRPr="00FA20E1">
        <w:rPr>
          <w:rFonts w:ascii="Arial" w:hAnsi="Arial" w:cs="Arial"/>
          <w:sz w:val="24"/>
          <w:szCs w:val="24"/>
        </w:rPr>
        <w:t>СОВЕТ ДЕПУТАТОВ</w:t>
      </w:r>
      <w:r w:rsidR="00AD63EF" w:rsidRPr="00FA20E1">
        <w:rPr>
          <w:rFonts w:ascii="Arial" w:hAnsi="Arial" w:cs="Arial"/>
          <w:sz w:val="24"/>
          <w:szCs w:val="24"/>
        </w:rPr>
        <w:t xml:space="preserve"> </w:t>
      </w:r>
      <w:r w:rsidR="00D064F9" w:rsidRPr="00FA20E1">
        <w:rPr>
          <w:rFonts w:ascii="Arial" w:hAnsi="Arial" w:cs="Arial"/>
          <w:sz w:val="24"/>
          <w:szCs w:val="24"/>
        </w:rPr>
        <w:t>УСТЬ-КОЗЛУХИНСКОГО</w:t>
      </w:r>
    </w:p>
    <w:p w:rsidR="00D9704E" w:rsidRPr="00FA20E1" w:rsidRDefault="00320F64" w:rsidP="00D9704E">
      <w:pPr>
        <w:jc w:val="center"/>
        <w:rPr>
          <w:rFonts w:ascii="Arial" w:hAnsi="Arial" w:cs="Arial"/>
          <w:sz w:val="24"/>
          <w:szCs w:val="24"/>
        </w:rPr>
      </w:pPr>
      <w:r w:rsidRPr="00FA20E1">
        <w:rPr>
          <w:rFonts w:ascii="Arial" w:hAnsi="Arial" w:cs="Arial"/>
          <w:sz w:val="24"/>
          <w:szCs w:val="24"/>
        </w:rPr>
        <w:t>КРАСНОЩЁКОВСКОГО</w:t>
      </w:r>
      <w:r w:rsidR="00D9704E" w:rsidRPr="00FA20E1">
        <w:rPr>
          <w:rFonts w:ascii="Arial" w:hAnsi="Arial" w:cs="Arial"/>
          <w:sz w:val="24"/>
          <w:szCs w:val="24"/>
        </w:rPr>
        <w:t xml:space="preserve"> РАЙОНА АЛТАЙСКОГО КРАЯ</w:t>
      </w:r>
    </w:p>
    <w:p w:rsidR="00D9704E" w:rsidRPr="00FA20E1" w:rsidRDefault="00D9704E" w:rsidP="00D9704E">
      <w:pPr>
        <w:jc w:val="center"/>
        <w:rPr>
          <w:rFonts w:ascii="Arial" w:hAnsi="Arial" w:cs="Arial"/>
          <w:sz w:val="24"/>
          <w:szCs w:val="24"/>
        </w:rPr>
      </w:pPr>
    </w:p>
    <w:p w:rsidR="00D9704E" w:rsidRPr="00FA20E1" w:rsidRDefault="00D9704E" w:rsidP="00D9704E">
      <w:pPr>
        <w:jc w:val="center"/>
        <w:rPr>
          <w:rFonts w:ascii="Arial" w:hAnsi="Arial" w:cs="Arial"/>
          <w:sz w:val="24"/>
          <w:szCs w:val="24"/>
        </w:rPr>
      </w:pPr>
    </w:p>
    <w:p w:rsidR="00D9704E" w:rsidRPr="002F7AF6" w:rsidRDefault="002F7AF6" w:rsidP="00D9704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</w:t>
      </w:r>
      <w:r w:rsidR="00D9704E" w:rsidRPr="002F7AF6">
        <w:rPr>
          <w:rFonts w:ascii="Arial" w:hAnsi="Arial" w:cs="Arial"/>
          <w:sz w:val="24"/>
          <w:szCs w:val="24"/>
        </w:rPr>
        <w:t>ЕШЕНИЕ</w:t>
      </w:r>
    </w:p>
    <w:p w:rsidR="00D9704E" w:rsidRPr="00FA20E1" w:rsidRDefault="00D9704E" w:rsidP="00D9704E">
      <w:pPr>
        <w:rPr>
          <w:rFonts w:ascii="Arial" w:hAnsi="Arial" w:cs="Arial"/>
          <w:sz w:val="24"/>
          <w:szCs w:val="24"/>
        </w:rPr>
      </w:pPr>
    </w:p>
    <w:p w:rsidR="00D9704E" w:rsidRPr="00FA20E1" w:rsidRDefault="00D9704E" w:rsidP="00D9704E">
      <w:pPr>
        <w:rPr>
          <w:rFonts w:ascii="Arial" w:hAnsi="Arial" w:cs="Arial"/>
          <w:sz w:val="24"/>
          <w:szCs w:val="24"/>
        </w:rPr>
      </w:pPr>
    </w:p>
    <w:p w:rsidR="00D9704E" w:rsidRPr="00FA20E1" w:rsidRDefault="00FA20E1" w:rsidP="002F7A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12.11.</w:t>
      </w:r>
      <w:r w:rsidR="00D9704E" w:rsidRPr="00FA20E1">
        <w:rPr>
          <w:rFonts w:ascii="Arial" w:hAnsi="Arial" w:cs="Arial"/>
          <w:sz w:val="24"/>
          <w:szCs w:val="24"/>
        </w:rPr>
        <w:t xml:space="preserve"> 201</w:t>
      </w:r>
      <w:r w:rsidR="00A35D50" w:rsidRPr="00FA20E1">
        <w:rPr>
          <w:rFonts w:ascii="Arial" w:hAnsi="Arial" w:cs="Arial"/>
          <w:sz w:val="24"/>
          <w:szCs w:val="24"/>
        </w:rPr>
        <w:t>9</w:t>
      </w:r>
      <w:r w:rsidR="00D9704E" w:rsidRPr="00FA20E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</w:t>
      </w:r>
      <w:r w:rsidR="00D9704E" w:rsidRPr="00FA20E1">
        <w:rPr>
          <w:rFonts w:ascii="Arial" w:hAnsi="Arial" w:cs="Arial"/>
          <w:sz w:val="24"/>
          <w:szCs w:val="24"/>
        </w:rPr>
        <w:t xml:space="preserve">№ </w:t>
      </w:r>
      <w:bookmarkStart w:id="0" w:name="_GoBack"/>
      <w:bookmarkEnd w:id="0"/>
      <w:r w:rsidR="002F7AF6">
        <w:rPr>
          <w:rFonts w:ascii="Arial" w:hAnsi="Arial" w:cs="Arial"/>
          <w:sz w:val="24"/>
          <w:szCs w:val="24"/>
        </w:rPr>
        <w:t xml:space="preserve">13                                                                        </w:t>
      </w:r>
      <w:r w:rsidR="00320F64" w:rsidRPr="00FA20E1">
        <w:rPr>
          <w:rFonts w:ascii="Arial" w:hAnsi="Arial" w:cs="Arial"/>
          <w:sz w:val="24"/>
          <w:szCs w:val="24"/>
        </w:rPr>
        <w:t xml:space="preserve">с. </w:t>
      </w:r>
      <w:r w:rsidR="00D064F9" w:rsidRPr="00FA20E1">
        <w:rPr>
          <w:rFonts w:ascii="Arial" w:hAnsi="Arial" w:cs="Arial"/>
          <w:sz w:val="24"/>
          <w:szCs w:val="24"/>
        </w:rPr>
        <w:t>Усть-Козлуха</w:t>
      </w:r>
    </w:p>
    <w:p w:rsidR="00D9704E" w:rsidRPr="00FA20E1" w:rsidRDefault="00D9704E" w:rsidP="00D9704E">
      <w:pPr>
        <w:rPr>
          <w:rFonts w:ascii="Arial" w:hAnsi="Arial" w:cs="Arial"/>
          <w:sz w:val="24"/>
          <w:szCs w:val="24"/>
        </w:rPr>
      </w:pPr>
    </w:p>
    <w:p w:rsidR="00D9704E" w:rsidRPr="00FA20E1" w:rsidRDefault="00D9704E" w:rsidP="00320F64">
      <w:pPr>
        <w:ind w:right="4395"/>
        <w:rPr>
          <w:rFonts w:ascii="Arial" w:hAnsi="Arial" w:cs="Arial"/>
          <w:sz w:val="24"/>
          <w:szCs w:val="24"/>
        </w:rPr>
      </w:pPr>
      <w:r w:rsidRPr="00FA20E1">
        <w:rPr>
          <w:rFonts w:ascii="Arial" w:hAnsi="Arial" w:cs="Arial"/>
          <w:sz w:val="24"/>
          <w:szCs w:val="24"/>
        </w:rPr>
        <w:t xml:space="preserve">О введении </w:t>
      </w:r>
      <w:r w:rsidR="000A0112" w:rsidRPr="00FA20E1">
        <w:rPr>
          <w:rFonts w:ascii="Arial" w:hAnsi="Arial" w:cs="Arial"/>
          <w:sz w:val="24"/>
          <w:szCs w:val="24"/>
        </w:rPr>
        <w:t xml:space="preserve">земельного налога на территории </w:t>
      </w:r>
      <w:r w:rsidR="00AD63EF" w:rsidRPr="00FA20E1">
        <w:rPr>
          <w:rFonts w:ascii="Arial" w:hAnsi="Arial" w:cs="Arial"/>
          <w:sz w:val="24"/>
          <w:szCs w:val="24"/>
        </w:rPr>
        <w:t>муниципального образования</w:t>
      </w:r>
      <w:r w:rsidR="00320F64" w:rsidRPr="00FA20E1">
        <w:rPr>
          <w:rFonts w:ascii="Arial" w:hAnsi="Arial" w:cs="Arial"/>
          <w:sz w:val="24"/>
          <w:szCs w:val="24"/>
        </w:rPr>
        <w:t xml:space="preserve"> </w:t>
      </w:r>
      <w:r w:rsidR="00D064F9" w:rsidRPr="00FA20E1">
        <w:rPr>
          <w:rFonts w:ascii="Arial" w:hAnsi="Arial" w:cs="Arial"/>
          <w:sz w:val="24"/>
          <w:szCs w:val="24"/>
        </w:rPr>
        <w:t>Усть-Козлухинский</w:t>
      </w:r>
      <w:r w:rsidRPr="00FA20E1">
        <w:rPr>
          <w:rFonts w:ascii="Arial" w:hAnsi="Arial" w:cs="Arial"/>
          <w:color w:val="FF0000"/>
          <w:sz w:val="24"/>
          <w:szCs w:val="24"/>
        </w:rPr>
        <w:t xml:space="preserve"> </w:t>
      </w:r>
      <w:r w:rsidRPr="00FA20E1">
        <w:rPr>
          <w:rFonts w:ascii="Arial" w:hAnsi="Arial" w:cs="Arial"/>
          <w:color w:val="000000" w:themeColor="text1"/>
          <w:sz w:val="24"/>
          <w:szCs w:val="24"/>
        </w:rPr>
        <w:t>сель</w:t>
      </w:r>
      <w:r w:rsidR="009F6DA3" w:rsidRPr="00FA20E1">
        <w:rPr>
          <w:rFonts w:ascii="Arial" w:hAnsi="Arial" w:cs="Arial"/>
          <w:color w:val="000000" w:themeColor="text1"/>
          <w:sz w:val="24"/>
          <w:szCs w:val="24"/>
        </w:rPr>
        <w:t>совет</w:t>
      </w:r>
      <w:r w:rsidR="00320F64" w:rsidRPr="00FA20E1">
        <w:rPr>
          <w:rFonts w:ascii="Arial" w:hAnsi="Arial" w:cs="Arial"/>
          <w:sz w:val="24"/>
          <w:szCs w:val="24"/>
        </w:rPr>
        <w:t xml:space="preserve"> Краснощёковского</w:t>
      </w:r>
      <w:r w:rsidRPr="00FA20E1">
        <w:rPr>
          <w:rFonts w:ascii="Arial" w:hAnsi="Arial" w:cs="Arial"/>
          <w:sz w:val="24"/>
          <w:szCs w:val="24"/>
        </w:rPr>
        <w:t xml:space="preserve"> района Алтайского края</w:t>
      </w:r>
    </w:p>
    <w:p w:rsidR="00D9704E" w:rsidRPr="00FA20E1" w:rsidRDefault="00D9704E" w:rsidP="00320F64">
      <w:pPr>
        <w:rPr>
          <w:rFonts w:ascii="Arial" w:hAnsi="Arial" w:cs="Arial"/>
          <w:sz w:val="24"/>
          <w:szCs w:val="24"/>
        </w:rPr>
      </w:pPr>
    </w:p>
    <w:p w:rsidR="00D9704E" w:rsidRPr="00FA20E1" w:rsidRDefault="00D9704E" w:rsidP="00D9704E">
      <w:pPr>
        <w:jc w:val="both"/>
        <w:rPr>
          <w:rFonts w:ascii="Arial" w:hAnsi="Arial" w:cs="Arial"/>
          <w:sz w:val="24"/>
          <w:szCs w:val="24"/>
        </w:rPr>
      </w:pPr>
    </w:p>
    <w:p w:rsidR="002F7AF6" w:rsidRDefault="00D9704E" w:rsidP="00A35D50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FA20E1">
        <w:rPr>
          <w:rFonts w:ascii="Arial" w:hAnsi="Arial" w:cs="Arial"/>
          <w:color w:val="000000"/>
          <w:sz w:val="24"/>
          <w:szCs w:val="24"/>
        </w:rPr>
        <w:t>В соответствии с главой 31 Налогового кодекса Российской Федерации</w:t>
      </w:r>
      <w:r w:rsidR="006F1730" w:rsidRPr="00FA20E1">
        <w:rPr>
          <w:rFonts w:ascii="Arial" w:hAnsi="Arial" w:cs="Arial"/>
          <w:color w:val="000000"/>
          <w:sz w:val="24"/>
          <w:szCs w:val="24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286E0B" w:rsidRPr="00FA20E1">
        <w:rPr>
          <w:rFonts w:ascii="Arial" w:hAnsi="Arial" w:cs="Arial"/>
          <w:color w:val="000000"/>
          <w:sz w:val="24"/>
          <w:szCs w:val="24"/>
        </w:rPr>
        <w:t xml:space="preserve"> и руководствуясь </w:t>
      </w:r>
      <w:r w:rsidR="00286E0B" w:rsidRPr="00FA20E1">
        <w:rPr>
          <w:rFonts w:ascii="Arial" w:hAnsi="Arial" w:cs="Arial"/>
          <w:sz w:val="24"/>
          <w:szCs w:val="24"/>
        </w:rPr>
        <w:t>Уставом</w:t>
      </w:r>
      <w:r w:rsidR="00A72345" w:rsidRPr="00FA20E1">
        <w:rPr>
          <w:rFonts w:ascii="Arial" w:hAnsi="Arial" w:cs="Arial"/>
          <w:sz w:val="24"/>
          <w:szCs w:val="24"/>
        </w:rPr>
        <w:t xml:space="preserve"> </w:t>
      </w:r>
      <w:r w:rsidRPr="00FA20E1">
        <w:rPr>
          <w:rFonts w:ascii="Arial" w:hAnsi="Arial" w:cs="Arial"/>
          <w:color w:val="000000"/>
          <w:sz w:val="24"/>
          <w:szCs w:val="24"/>
        </w:rPr>
        <w:t>муниципального образования</w:t>
      </w:r>
      <w:r w:rsidR="000E1FB8" w:rsidRPr="00FA20E1">
        <w:rPr>
          <w:rFonts w:ascii="Arial" w:hAnsi="Arial" w:cs="Arial"/>
          <w:color w:val="000000"/>
          <w:sz w:val="24"/>
          <w:szCs w:val="24"/>
        </w:rPr>
        <w:t xml:space="preserve">, </w:t>
      </w:r>
      <w:r w:rsidRPr="00FA20E1">
        <w:rPr>
          <w:rFonts w:ascii="Arial" w:hAnsi="Arial" w:cs="Arial"/>
          <w:color w:val="000000"/>
          <w:sz w:val="24"/>
          <w:szCs w:val="24"/>
        </w:rPr>
        <w:t>Совет депутатов</w:t>
      </w:r>
      <w:r w:rsidR="00A72345" w:rsidRPr="00FA20E1">
        <w:rPr>
          <w:rFonts w:ascii="Arial" w:hAnsi="Arial" w:cs="Arial"/>
          <w:color w:val="000000"/>
          <w:sz w:val="24"/>
          <w:szCs w:val="24"/>
        </w:rPr>
        <w:t xml:space="preserve"> </w:t>
      </w:r>
      <w:r w:rsidR="00D064F9" w:rsidRPr="00FA20E1">
        <w:rPr>
          <w:rFonts w:ascii="Arial" w:hAnsi="Arial" w:cs="Arial"/>
          <w:sz w:val="24"/>
          <w:szCs w:val="24"/>
        </w:rPr>
        <w:t>Усть-Козлухинского</w:t>
      </w:r>
      <w:r w:rsidR="00156F7B" w:rsidRPr="00FA20E1">
        <w:rPr>
          <w:rFonts w:ascii="Arial" w:hAnsi="Arial" w:cs="Arial"/>
          <w:color w:val="000000"/>
          <w:sz w:val="24"/>
          <w:szCs w:val="24"/>
        </w:rPr>
        <w:t xml:space="preserve"> сельсовета </w:t>
      </w:r>
      <w:r w:rsidR="00320F64" w:rsidRPr="00FA20E1">
        <w:rPr>
          <w:rFonts w:ascii="Arial" w:hAnsi="Arial" w:cs="Arial"/>
          <w:color w:val="000000" w:themeColor="text1"/>
          <w:sz w:val="24"/>
          <w:szCs w:val="24"/>
        </w:rPr>
        <w:t>Краснощёковского</w:t>
      </w:r>
      <w:r w:rsidRPr="00FA20E1">
        <w:rPr>
          <w:rFonts w:ascii="Arial" w:hAnsi="Arial" w:cs="Arial"/>
          <w:color w:val="000000"/>
          <w:sz w:val="24"/>
          <w:szCs w:val="24"/>
        </w:rPr>
        <w:t xml:space="preserve"> района Алтайского края</w:t>
      </w:r>
      <w:r w:rsidR="00574D62" w:rsidRPr="00FA20E1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2F7AF6" w:rsidRDefault="002F7AF6" w:rsidP="00A35D50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D9704E" w:rsidRPr="002F7AF6" w:rsidRDefault="00D9704E" w:rsidP="00A35D50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2F7AF6">
        <w:rPr>
          <w:rFonts w:ascii="Arial" w:hAnsi="Arial" w:cs="Arial"/>
          <w:color w:val="000000"/>
          <w:sz w:val="24"/>
          <w:szCs w:val="24"/>
        </w:rPr>
        <w:t>РЕШИЛ:</w:t>
      </w:r>
    </w:p>
    <w:p w:rsidR="002F7AF6" w:rsidRPr="00FA20E1" w:rsidRDefault="002F7AF6" w:rsidP="00A35D50">
      <w:pPr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D9704E" w:rsidRPr="00FA20E1" w:rsidRDefault="00D9704E" w:rsidP="00D9704E">
      <w:pPr>
        <w:ind w:firstLine="706"/>
        <w:jc w:val="both"/>
        <w:rPr>
          <w:rFonts w:ascii="Arial" w:hAnsi="Arial" w:cs="Arial"/>
          <w:color w:val="000000"/>
          <w:sz w:val="24"/>
          <w:szCs w:val="24"/>
        </w:rPr>
      </w:pPr>
      <w:r w:rsidRPr="00FA20E1">
        <w:rPr>
          <w:rFonts w:ascii="Arial" w:hAnsi="Arial" w:cs="Arial"/>
          <w:color w:val="000000"/>
          <w:sz w:val="24"/>
          <w:szCs w:val="24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r w:rsidR="00D064F9" w:rsidRPr="00FA20E1">
        <w:rPr>
          <w:rFonts w:ascii="Arial" w:hAnsi="Arial" w:cs="Arial"/>
          <w:sz w:val="24"/>
          <w:szCs w:val="24"/>
        </w:rPr>
        <w:t>Усть-Козлухинский</w:t>
      </w:r>
      <w:r w:rsidR="00D064F9" w:rsidRPr="00FA20E1">
        <w:rPr>
          <w:rFonts w:ascii="Arial" w:hAnsi="Arial" w:cs="Arial"/>
          <w:color w:val="FF0000"/>
          <w:sz w:val="24"/>
          <w:szCs w:val="24"/>
        </w:rPr>
        <w:t xml:space="preserve"> </w:t>
      </w:r>
      <w:r w:rsidRPr="00FA20E1">
        <w:rPr>
          <w:rFonts w:ascii="Arial" w:hAnsi="Arial" w:cs="Arial"/>
          <w:color w:val="000000"/>
          <w:sz w:val="24"/>
          <w:szCs w:val="24"/>
        </w:rPr>
        <w:t>сельсовет</w:t>
      </w:r>
      <w:r w:rsidR="00320F64" w:rsidRPr="00FA20E1">
        <w:rPr>
          <w:rFonts w:ascii="Arial" w:hAnsi="Arial" w:cs="Arial"/>
          <w:color w:val="000000"/>
          <w:sz w:val="24"/>
          <w:szCs w:val="24"/>
        </w:rPr>
        <w:t xml:space="preserve"> Краснощёковского</w:t>
      </w:r>
      <w:r w:rsidRPr="00FA20E1">
        <w:rPr>
          <w:rFonts w:ascii="Arial" w:hAnsi="Arial" w:cs="Arial"/>
          <w:color w:val="000000"/>
          <w:sz w:val="24"/>
          <w:szCs w:val="24"/>
        </w:rPr>
        <w:t xml:space="preserve"> района Алтайского края.</w:t>
      </w:r>
    </w:p>
    <w:p w:rsidR="00D9704E" w:rsidRPr="00FA20E1" w:rsidRDefault="00D9704E" w:rsidP="00D9704E">
      <w:pPr>
        <w:ind w:firstLine="706"/>
        <w:jc w:val="both"/>
        <w:rPr>
          <w:rFonts w:ascii="Arial" w:hAnsi="Arial" w:cs="Arial"/>
          <w:color w:val="000000"/>
          <w:sz w:val="24"/>
          <w:szCs w:val="24"/>
        </w:rPr>
      </w:pPr>
      <w:r w:rsidRPr="00FA20E1">
        <w:rPr>
          <w:rFonts w:ascii="Arial" w:hAnsi="Arial" w:cs="Arial"/>
          <w:color w:val="000000"/>
          <w:sz w:val="24"/>
          <w:szCs w:val="24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D9704E" w:rsidRPr="00FA20E1" w:rsidRDefault="00D9704E" w:rsidP="00A35D50">
      <w:pPr>
        <w:ind w:firstLine="706"/>
        <w:jc w:val="both"/>
        <w:rPr>
          <w:rFonts w:ascii="Arial" w:hAnsi="Arial" w:cs="Arial"/>
          <w:color w:val="000000"/>
          <w:sz w:val="24"/>
          <w:szCs w:val="24"/>
        </w:rPr>
      </w:pPr>
      <w:r w:rsidRPr="00FA20E1">
        <w:rPr>
          <w:rFonts w:ascii="Arial" w:hAnsi="Arial" w:cs="Arial"/>
          <w:color w:val="000000"/>
          <w:sz w:val="24"/>
          <w:szCs w:val="24"/>
        </w:rPr>
        <w:t>1) 0,3 процента в отношении земельных участков:</w:t>
      </w:r>
    </w:p>
    <w:p w:rsidR="00A35D50" w:rsidRPr="00FA20E1" w:rsidRDefault="00A35D50" w:rsidP="00A35D50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FA20E1">
        <w:rPr>
          <w:rFonts w:ascii="Arial" w:hAnsi="Arial" w:cs="Arial"/>
          <w:sz w:val="24"/>
          <w:szCs w:val="24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A35D50" w:rsidRPr="00FA20E1" w:rsidRDefault="00A35D50" w:rsidP="001E4460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FA20E1">
        <w:rPr>
          <w:rFonts w:ascii="Arial" w:hAnsi="Arial" w:cs="Arial"/>
          <w:sz w:val="24"/>
          <w:szCs w:val="24"/>
        </w:rPr>
        <w:t xml:space="preserve">- занятых </w:t>
      </w:r>
      <w:hyperlink r:id="rId4" w:history="1">
        <w:r w:rsidRPr="00FA20E1">
          <w:rPr>
            <w:rFonts w:ascii="Arial" w:hAnsi="Arial" w:cs="Arial"/>
            <w:sz w:val="24"/>
            <w:szCs w:val="24"/>
          </w:rPr>
          <w:t>жилищным фондом</w:t>
        </w:r>
      </w:hyperlink>
      <w:r w:rsidRPr="00FA20E1">
        <w:rPr>
          <w:rFonts w:ascii="Arial" w:hAnsi="Arial" w:cs="Arial"/>
          <w:sz w:val="24"/>
          <w:szCs w:val="24"/>
        </w:rPr>
        <w:t xml:space="preserve"> и </w:t>
      </w:r>
      <w:hyperlink r:id="rId5" w:history="1">
        <w:r w:rsidRPr="00FA20E1">
          <w:rPr>
            <w:rFonts w:ascii="Arial" w:hAnsi="Arial" w:cs="Arial"/>
            <w:sz w:val="24"/>
            <w:szCs w:val="24"/>
          </w:rPr>
          <w:t>объектами инженерной инфраструктуры</w:t>
        </w:r>
      </w:hyperlink>
      <w:r w:rsidRPr="00FA20E1">
        <w:rPr>
          <w:rFonts w:ascii="Arial" w:hAnsi="Arial" w:cs="Arial"/>
          <w:sz w:val="24"/>
          <w:szCs w:val="24"/>
        </w:rPr>
        <w:t xml:space="preserve">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606741" w:rsidRPr="00FA20E1" w:rsidRDefault="00A35D50" w:rsidP="0060674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FA20E1">
        <w:rPr>
          <w:rFonts w:ascii="Arial" w:hAnsi="Arial" w:cs="Arial"/>
          <w:sz w:val="24"/>
          <w:szCs w:val="24"/>
        </w:rPr>
        <w:t xml:space="preserve"> </w:t>
      </w:r>
      <w:r w:rsidR="00606741" w:rsidRPr="00FA20E1">
        <w:rPr>
          <w:rFonts w:ascii="Arial" w:hAnsi="Arial" w:cs="Arial"/>
          <w:sz w:val="24"/>
          <w:szCs w:val="24"/>
        </w:rPr>
        <w:t xml:space="preserve">- не используемых в предпринимательской деятельности, приобретенных (предоставленных) для ведения </w:t>
      </w:r>
      <w:hyperlink r:id="rId6" w:history="1">
        <w:r w:rsidR="00606741" w:rsidRPr="00FA20E1">
          <w:rPr>
            <w:rFonts w:ascii="Arial" w:hAnsi="Arial" w:cs="Arial"/>
            <w:sz w:val="24"/>
            <w:szCs w:val="24"/>
          </w:rPr>
          <w:t>личного подсобного хозяйства</w:t>
        </w:r>
      </w:hyperlink>
      <w:r w:rsidR="00606741" w:rsidRPr="00FA20E1">
        <w:rPr>
          <w:rFonts w:ascii="Arial" w:hAnsi="Arial" w:cs="Arial"/>
          <w:sz w:val="24"/>
          <w:szCs w:val="24"/>
        </w:rPr>
        <w:t xml:space="preserve">, садоводства или огородничества, а также земельных участков общего назначения, предусмотренных Федеральным </w:t>
      </w:r>
      <w:hyperlink r:id="rId7" w:history="1">
        <w:r w:rsidR="00606741" w:rsidRPr="00FA20E1">
          <w:rPr>
            <w:rFonts w:ascii="Arial" w:hAnsi="Arial" w:cs="Arial"/>
            <w:sz w:val="24"/>
            <w:szCs w:val="24"/>
          </w:rPr>
          <w:t>законом</w:t>
        </w:r>
      </w:hyperlink>
      <w:r w:rsidR="00606741" w:rsidRPr="00FA20E1">
        <w:rPr>
          <w:rFonts w:ascii="Arial" w:hAnsi="Arial" w:cs="Arial"/>
          <w:sz w:val="24"/>
          <w:szCs w:val="24"/>
        </w:rP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A35D50" w:rsidRPr="00FA20E1" w:rsidRDefault="00A35D50" w:rsidP="00A35D50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FA20E1">
        <w:rPr>
          <w:rFonts w:ascii="Arial" w:hAnsi="Arial" w:cs="Arial"/>
          <w:sz w:val="24"/>
          <w:szCs w:val="24"/>
        </w:rPr>
        <w:lastRenderedPageBreak/>
        <w:t xml:space="preserve">- ограниченных в обороте в соответствии с </w:t>
      </w:r>
      <w:hyperlink r:id="rId8" w:history="1">
        <w:r w:rsidRPr="00FA20E1">
          <w:rPr>
            <w:rFonts w:ascii="Arial" w:hAnsi="Arial" w:cs="Arial"/>
            <w:sz w:val="24"/>
            <w:szCs w:val="24"/>
          </w:rPr>
          <w:t>законодательством</w:t>
        </w:r>
      </w:hyperlink>
      <w:r w:rsidRPr="00FA20E1">
        <w:rPr>
          <w:rFonts w:ascii="Arial" w:hAnsi="Arial" w:cs="Arial"/>
          <w:sz w:val="24"/>
          <w:szCs w:val="24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D9704E" w:rsidRPr="00FA20E1" w:rsidRDefault="00D9704E" w:rsidP="00D9704E">
      <w:pPr>
        <w:ind w:firstLine="706"/>
        <w:jc w:val="both"/>
        <w:rPr>
          <w:rFonts w:ascii="Arial" w:hAnsi="Arial" w:cs="Arial"/>
          <w:color w:val="000000"/>
          <w:sz w:val="24"/>
          <w:szCs w:val="24"/>
        </w:rPr>
      </w:pPr>
      <w:r w:rsidRPr="00FA20E1">
        <w:rPr>
          <w:rFonts w:ascii="Arial" w:hAnsi="Arial" w:cs="Arial"/>
          <w:color w:val="000000"/>
          <w:sz w:val="24"/>
          <w:szCs w:val="24"/>
        </w:rPr>
        <w:t>2) 1,5 процента в отношении прочих земельных участков.</w:t>
      </w:r>
    </w:p>
    <w:p w:rsidR="00D9704E" w:rsidRPr="00FA20E1" w:rsidRDefault="00B017E8" w:rsidP="00D9704E">
      <w:pPr>
        <w:ind w:firstLine="706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FA20E1">
        <w:rPr>
          <w:rFonts w:ascii="Arial" w:hAnsi="Arial" w:cs="Arial"/>
          <w:color w:val="000000"/>
          <w:sz w:val="24"/>
          <w:szCs w:val="24"/>
        </w:rPr>
        <w:t>3</w:t>
      </w:r>
      <w:r w:rsidR="00D9704E" w:rsidRPr="00FA20E1">
        <w:rPr>
          <w:rFonts w:ascii="Arial" w:hAnsi="Arial" w:cs="Arial"/>
          <w:color w:val="000000"/>
          <w:sz w:val="24"/>
          <w:szCs w:val="24"/>
        </w:rPr>
        <w:t>. Признать утратившим силу решения Совета депутатов</w:t>
      </w:r>
      <w:r w:rsidR="00BB72F5" w:rsidRPr="00FA20E1">
        <w:rPr>
          <w:rFonts w:ascii="Arial" w:hAnsi="Arial" w:cs="Arial"/>
          <w:color w:val="000000"/>
          <w:sz w:val="24"/>
          <w:szCs w:val="24"/>
        </w:rPr>
        <w:t xml:space="preserve"> </w:t>
      </w:r>
      <w:r w:rsidR="00D064F9" w:rsidRPr="00FA20E1">
        <w:rPr>
          <w:rFonts w:ascii="Arial" w:hAnsi="Arial" w:cs="Arial"/>
          <w:sz w:val="24"/>
          <w:szCs w:val="24"/>
        </w:rPr>
        <w:t>Усть-Козлухинского</w:t>
      </w:r>
      <w:r w:rsidR="00327845" w:rsidRPr="00FA20E1">
        <w:rPr>
          <w:rFonts w:ascii="Arial" w:hAnsi="Arial" w:cs="Arial"/>
          <w:color w:val="000000"/>
          <w:sz w:val="24"/>
          <w:szCs w:val="24"/>
        </w:rPr>
        <w:t xml:space="preserve"> сельсовета</w:t>
      </w:r>
      <w:r w:rsidR="00320F64" w:rsidRPr="00FA20E1">
        <w:rPr>
          <w:rFonts w:ascii="Arial" w:hAnsi="Arial" w:cs="Arial"/>
          <w:color w:val="000000"/>
          <w:sz w:val="24"/>
          <w:szCs w:val="24"/>
        </w:rPr>
        <w:t xml:space="preserve"> Краснощёковского </w:t>
      </w:r>
      <w:r w:rsidR="00D9704E" w:rsidRPr="00FA20E1">
        <w:rPr>
          <w:rFonts w:ascii="Arial" w:hAnsi="Arial" w:cs="Arial"/>
          <w:color w:val="000000"/>
          <w:sz w:val="24"/>
          <w:szCs w:val="24"/>
        </w:rPr>
        <w:t xml:space="preserve"> района Алтайского края от</w:t>
      </w:r>
      <w:r w:rsidR="00FA20E1" w:rsidRPr="00FA20E1">
        <w:rPr>
          <w:rFonts w:ascii="Arial" w:hAnsi="Arial" w:cs="Arial"/>
          <w:color w:val="000000"/>
          <w:sz w:val="24"/>
          <w:szCs w:val="24"/>
        </w:rPr>
        <w:t xml:space="preserve"> 4 октября 2018г. №16</w:t>
      </w:r>
    </w:p>
    <w:p w:rsidR="00D9704E" w:rsidRPr="00FA20E1" w:rsidRDefault="00B017E8" w:rsidP="00D9704E">
      <w:pPr>
        <w:ind w:firstLine="706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FA20E1">
        <w:rPr>
          <w:rFonts w:ascii="Arial" w:hAnsi="Arial" w:cs="Arial"/>
          <w:color w:val="000000"/>
          <w:sz w:val="24"/>
          <w:szCs w:val="24"/>
        </w:rPr>
        <w:t>4</w:t>
      </w:r>
      <w:r w:rsidR="00D9704E" w:rsidRPr="00FA20E1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gramStart"/>
      <w:r w:rsidR="00D9704E" w:rsidRPr="00FA20E1">
        <w:rPr>
          <w:rFonts w:ascii="Arial" w:hAnsi="Arial" w:cs="Arial"/>
          <w:color w:val="000000"/>
          <w:sz w:val="24"/>
          <w:szCs w:val="24"/>
        </w:rPr>
        <w:t>Контроль за</w:t>
      </w:r>
      <w:proofErr w:type="gramEnd"/>
      <w:r w:rsidR="00D9704E" w:rsidRPr="00FA20E1">
        <w:rPr>
          <w:rFonts w:ascii="Arial" w:hAnsi="Arial" w:cs="Arial"/>
          <w:color w:val="000000"/>
          <w:sz w:val="24"/>
          <w:szCs w:val="24"/>
        </w:rPr>
        <w:t xml:space="preserve"> исполнением настоящего решения возложить на </w:t>
      </w:r>
      <w:r w:rsidR="00FA20E1" w:rsidRPr="00FA20E1">
        <w:rPr>
          <w:rFonts w:ascii="Arial" w:hAnsi="Arial" w:cs="Arial"/>
          <w:color w:val="000000"/>
          <w:sz w:val="24"/>
          <w:szCs w:val="24"/>
        </w:rPr>
        <w:t>постоянную комиссию по бюджету и социальным вопросам.</w:t>
      </w:r>
    </w:p>
    <w:p w:rsidR="00D9704E" w:rsidRPr="00FA20E1" w:rsidRDefault="00B017E8" w:rsidP="00D9704E">
      <w:pPr>
        <w:ind w:firstLine="706"/>
        <w:jc w:val="both"/>
        <w:rPr>
          <w:rFonts w:ascii="Arial" w:hAnsi="Arial" w:cs="Arial"/>
          <w:color w:val="000000"/>
          <w:sz w:val="24"/>
          <w:szCs w:val="24"/>
        </w:rPr>
      </w:pPr>
      <w:r w:rsidRPr="00FA20E1">
        <w:rPr>
          <w:rFonts w:ascii="Arial" w:hAnsi="Arial" w:cs="Arial"/>
          <w:color w:val="000000"/>
          <w:sz w:val="24"/>
          <w:szCs w:val="24"/>
        </w:rPr>
        <w:t>5</w:t>
      </w:r>
      <w:r w:rsidR="00D9704E" w:rsidRPr="00FA20E1">
        <w:rPr>
          <w:rFonts w:ascii="Arial" w:hAnsi="Arial" w:cs="Arial"/>
          <w:color w:val="000000"/>
          <w:sz w:val="24"/>
          <w:szCs w:val="24"/>
        </w:rPr>
        <w:t>. Настоящее Решение вступает в силу с 1 января 20</w:t>
      </w:r>
      <w:r w:rsidR="008D4C2F" w:rsidRPr="00FA20E1">
        <w:rPr>
          <w:rFonts w:ascii="Arial" w:hAnsi="Arial" w:cs="Arial"/>
          <w:color w:val="000000"/>
          <w:sz w:val="24"/>
          <w:szCs w:val="24"/>
        </w:rPr>
        <w:t>20</w:t>
      </w:r>
      <w:r w:rsidR="00D9704E" w:rsidRPr="00FA20E1">
        <w:rPr>
          <w:rFonts w:ascii="Arial" w:hAnsi="Arial" w:cs="Arial"/>
          <w:color w:val="000000"/>
          <w:sz w:val="24"/>
          <w:szCs w:val="24"/>
        </w:rPr>
        <w:t xml:space="preserve"> г., но не ранее чем по истечении одного месяца со дня его официального опубликования в районной газете «</w:t>
      </w:r>
      <w:r w:rsidR="00320F64" w:rsidRPr="00FA20E1">
        <w:rPr>
          <w:rFonts w:ascii="Arial" w:hAnsi="Arial" w:cs="Arial"/>
          <w:color w:val="000000"/>
          <w:sz w:val="24"/>
          <w:szCs w:val="24"/>
        </w:rPr>
        <w:t>Районный Вестник</w:t>
      </w:r>
      <w:r w:rsidR="00D9704E" w:rsidRPr="00FA20E1">
        <w:rPr>
          <w:rFonts w:ascii="Arial" w:hAnsi="Arial" w:cs="Arial"/>
          <w:color w:val="000000"/>
          <w:sz w:val="24"/>
          <w:szCs w:val="24"/>
        </w:rPr>
        <w:t>».</w:t>
      </w:r>
    </w:p>
    <w:p w:rsidR="00D9704E" w:rsidRPr="00FA20E1" w:rsidRDefault="00D9704E" w:rsidP="00D9704E">
      <w:pPr>
        <w:ind w:left="706"/>
        <w:jc w:val="both"/>
        <w:rPr>
          <w:rFonts w:ascii="Arial" w:hAnsi="Arial" w:cs="Arial"/>
          <w:color w:val="000000"/>
          <w:sz w:val="24"/>
          <w:szCs w:val="24"/>
        </w:rPr>
      </w:pPr>
    </w:p>
    <w:p w:rsidR="00D9704E" w:rsidRPr="00FA20E1" w:rsidRDefault="00D9704E" w:rsidP="00D9704E">
      <w:pPr>
        <w:ind w:left="706"/>
        <w:jc w:val="both"/>
        <w:rPr>
          <w:rFonts w:ascii="Arial" w:hAnsi="Arial" w:cs="Arial"/>
          <w:color w:val="000000"/>
          <w:sz w:val="24"/>
          <w:szCs w:val="24"/>
        </w:rPr>
      </w:pPr>
    </w:p>
    <w:p w:rsidR="00D9704E" w:rsidRPr="00FA20E1" w:rsidRDefault="00D9704E" w:rsidP="00D9704E">
      <w:pPr>
        <w:ind w:left="706"/>
        <w:jc w:val="both"/>
        <w:rPr>
          <w:rFonts w:ascii="Arial" w:hAnsi="Arial" w:cs="Arial"/>
          <w:color w:val="000000"/>
          <w:sz w:val="24"/>
          <w:szCs w:val="24"/>
        </w:rPr>
      </w:pPr>
    </w:p>
    <w:p w:rsidR="00D9704E" w:rsidRPr="00FA20E1" w:rsidRDefault="00D9704E" w:rsidP="00D9704E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FA20E1">
        <w:rPr>
          <w:rFonts w:ascii="Arial" w:hAnsi="Arial" w:cs="Arial"/>
          <w:color w:val="000000"/>
          <w:sz w:val="24"/>
          <w:szCs w:val="24"/>
        </w:rPr>
        <w:t xml:space="preserve">Глава сельсовета                                        </w:t>
      </w:r>
      <w:r w:rsidR="002F7AF6">
        <w:rPr>
          <w:rFonts w:ascii="Arial" w:hAnsi="Arial" w:cs="Arial"/>
          <w:color w:val="000000"/>
          <w:sz w:val="24"/>
          <w:szCs w:val="24"/>
        </w:rPr>
        <w:t xml:space="preserve">                                        </w:t>
      </w:r>
      <w:r w:rsidRPr="00FA20E1">
        <w:rPr>
          <w:rFonts w:ascii="Arial" w:hAnsi="Arial" w:cs="Arial"/>
          <w:color w:val="000000"/>
          <w:sz w:val="24"/>
          <w:szCs w:val="24"/>
        </w:rPr>
        <w:t xml:space="preserve">   </w:t>
      </w:r>
      <w:r w:rsidR="00FA20E1" w:rsidRPr="00FA20E1">
        <w:rPr>
          <w:rFonts w:ascii="Arial" w:hAnsi="Arial" w:cs="Arial"/>
          <w:sz w:val="24"/>
          <w:szCs w:val="24"/>
        </w:rPr>
        <w:t>И.В.Кайзер</w:t>
      </w:r>
    </w:p>
    <w:p w:rsidR="00D9704E" w:rsidRPr="00FA20E1" w:rsidRDefault="00D9704E" w:rsidP="00D9704E">
      <w:pPr>
        <w:ind w:left="706"/>
        <w:jc w:val="both"/>
        <w:rPr>
          <w:rFonts w:ascii="Arial" w:hAnsi="Arial" w:cs="Arial"/>
          <w:color w:val="000000"/>
          <w:sz w:val="24"/>
          <w:szCs w:val="24"/>
        </w:rPr>
      </w:pPr>
    </w:p>
    <w:p w:rsidR="00D9704E" w:rsidRPr="00FA20E1" w:rsidRDefault="00D9704E" w:rsidP="00D9704E">
      <w:pPr>
        <w:ind w:left="706"/>
        <w:jc w:val="both"/>
        <w:rPr>
          <w:rFonts w:ascii="Arial" w:hAnsi="Arial" w:cs="Arial"/>
          <w:color w:val="000000"/>
          <w:sz w:val="24"/>
          <w:szCs w:val="24"/>
        </w:rPr>
      </w:pPr>
    </w:p>
    <w:p w:rsidR="002B24D9" w:rsidRPr="00FA20E1" w:rsidRDefault="002B24D9" w:rsidP="00D9704E">
      <w:pPr>
        <w:rPr>
          <w:rFonts w:ascii="Arial" w:hAnsi="Arial" w:cs="Arial"/>
          <w:sz w:val="24"/>
          <w:szCs w:val="24"/>
        </w:rPr>
      </w:pPr>
    </w:p>
    <w:sectPr w:rsidR="002B24D9" w:rsidRPr="00FA20E1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946C1B"/>
    <w:rsid w:val="000A0112"/>
    <w:rsid w:val="000E1FB8"/>
    <w:rsid w:val="001241DF"/>
    <w:rsid w:val="00156F7B"/>
    <w:rsid w:val="001E4460"/>
    <w:rsid w:val="00286E0B"/>
    <w:rsid w:val="002B24D9"/>
    <w:rsid w:val="002F7AF6"/>
    <w:rsid w:val="00300630"/>
    <w:rsid w:val="00314E02"/>
    <w:rsid w:val="00320F64"/>
    <w:rsid w:val="00327845"/>
    <w:rsid w:val="0034482E"/>
    <w:rsid w:val="00420834"/>
    <w:rsid w:val="00462016"/>
    <w:rsid w:val="00574D62"/>
    <w:rsid w:val="00606741"/>
    <w:rsid w:val="006F1730"/>
    <w:rsid w:val="007410D3"/>
    <w:rsid w:val="00815A25"/>
    <w:rsid w:val="008D4C2F"/>
    <w:rsid w:val="00946C1B"/>
    <w:rsid w:val="009F6DA3"/>
    <w:rsid w:val="00A35D50"/>
    <w:rsid w:val="00A72345"/>
    <w:rsid w:val="00A82E96"/>
    <w:rsid w:val="00A97601"/>
    <w:rsid w:val="00AD63EF"/>
    <w:rsid w:val="00B017E8"/>
    <w:rsid w:val="00BB72F5"/>
    <w:rsid w:val="00BE7B2F"/>
    <w:rsid w:val="00C64B28"/>
    <w:rsid w:val="00C807AE"/>
    <w:rsid w:val="00C86232"/>
    <w:rsid w:val="00CE1312"/>
    <w:rsid w:val="00CF1A66"/>
    <w:rsid w:val="00D064F9"/>
    <w:rsid w:val="00D9704E"/>
    <w:rsid w:val="00DA7A03"/>
    <w:rsid w:val="00F33BE1"/>
    <w:rsid w:val="00F35090"/>
    <w:rsid w:val="00FA20E1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3F9EA807221D10BF1EC35484E202B8E4CF2778BDC38CD883D05C920E1D455D2D54D3D454D5331C56CD4D1C1FE2703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3F9EA807221D10BF1EC35484E202B8E4CF2778BDB30CD883D05C920E1D455D2C74D65494C532FC66EC18790BB2FAEC9EE785D22DB9CA5782104F" TargetMode="External"/><Relationship Id="rId5" Type="http://schemas.openxmlformats.org/officeDocument/2006/relationships/hyperlink" Target="consultantplus://offline/ref=8CCDB47A2FEBFCBEE90B6F9E5F33C11BB0E7E35E275FBF961E218C325C90695BD0E966ABE55FFC86933C25C171A002ED651F6928178D9D14MEy7F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CCDB47A2FEBFCBEE90B6F9E5F33C11BB1ECE556225BBF961E218C325C90695BD0E966ABE55FFD869B3C25C171A002ED651F6928178D9D14MEy7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338</Words>
  <Characters>3457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myasoedov</dc:creator>
  <cp:keywords/>
  <dc:description/>
  <cp:lastModifiedBy>Your User Name</cp:lastModifiedBy>
  <cp:revision>37</cp:revision>
  <dcterms:created xsi:type="dcterms:W3CDTF">2014-11-11T07:53:00Z</dcterms:created>
  <dcterms:modified xsi:type="dcterms:W3CDTF">2002-01-05T15:28:00Z</dcterms:modified>
</cp:coreProperties>
</file>