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0" w:type="dxa"/>
        <w:tblInd w:w="94" w:type="dxa"/>
        <w:tblLook w:val="04A0"/>
      </w:tblPr>
      <w:tblGrid>
        <w:gridCol w:w="7349"/>
        <w:gridCol w:w="707"/>
        <w:gridCol w:w="2109"/>
        <w:gridCol w:w="1324"/>
        <w:gridCol w:w="1234"/>
        <w:gridCol w:w="1417"/>
      </w:tblGrid>
      <w:tr w:rsidR="00C34D76" w:rsidRPr="00C34D76" w:rsidTr="00C34D76">
        <w:trPr>
          <w:trHeight w:val="304"/>
        </w:trPr>
        <w:tc>
          <w:tcPr>
            <w:tcW w:w="14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bookmarkStart w:id="0" w:name="RANGE!A1:F11"/>
            <w:r w:rsidRPr="00C34D7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ОТЧЕТ ОБ ИСПОЛНЕНИИ БЮДЖЕТА</w:t>
            </w:r>
            <w:bookmarkEnd w:id="0"/>
          </w:p>
        </w:tc>
      </w:tr>
      <w:tr w:rsidR="00C34D76" w:rsidRPr="00C34D76" w:rsidTr="00C34D76">
        <w:trPr>
          <w:trHeight w:val="255"/>
        </w:trPr>
        <w:tc>
          <w:tcPr>
            <w:tcW w:w="14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0503117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1 января 2017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01.01.2017</w:t>
            </w:r>
          </w:p>
        </w:tc>
      </w:tr>
      <w:tr w:rsidR="00C34D76" w:rsidRPr="00C34D76" w:rsidTr="00C34D76">
        <w:trPr>
          <w:trHeight w:val="22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33978979</w:t>
            </w:r>
          </w:p>
        </w:tc>
      </w:tr>
      <w:tr w:rsidR="00C34D76" w:rsidRPr="00C34D76" w:rsidTr="00C34D76">
        <w:trPr>
          <w:trHeight w:val="6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финансового органа</w:t>
            </w: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Администрация 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Усть-Пустынского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сельсовета 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Краснощёковского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района Алтайского края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303</w:t>
            </w:r>
          </w:p>
        </w:tc>
      </w:tr>
      <w:tr w:rsidR="00C34D76" w:rsidRPr="00C34D76" w:rsidTr="00C34D76">
        <w:trPr>
          <w:trHeight w:val="439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Бюджет 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Усть-Пустынского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сельсовета 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Краснощёковского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района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01620472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</w:t>
            </w: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месячная, квартальная, годовая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trHeight w:val="304"/>
        </w:trPr>
        <w:tc>
          <w:tcPr>
            <w:tcW w:w="14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bookmarkStart w:id="1" w:name="RANGE!A12:F52"/>
            <w:r w:rsidRPr="00C34D7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  <w:bookmarkEnd w:id="1"/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trHeight w:val="792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ВСЕГО: 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 том числе: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1 054 743,28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1 054 743,28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291 777,28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291 777,28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000 10102010010000110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9 281,38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216 574,98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216 574,98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5 393,23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5 393,23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000 10601030100000110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5 393,23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5 393,23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000 10606000000000110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211 181,75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211 181,75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14 203,06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14 203,06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000 10606033100000110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14 203,06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14 203,06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196 978,69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196 978,69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000 10606043100000110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196 978,69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196 978,69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000 11105030000000120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000 11105035100000120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5 758,72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000 11700000000000000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000 11705000000000180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000 11705050100000180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60 162,20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762 966,00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762 966,00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762 966,00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762 966,00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000 20201000000000151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530 700,00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530 700,00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000 20201001000000151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000 20201001100000151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33 900,00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000 20201003000000151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496 800,00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000 20201003100000151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496 800,00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000 20202000000000151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000 20202999000000151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000 20202999100000151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000 20203000000000151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000 20203015000000151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000 20203015100000151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000 20204000000000151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000 20204014000000151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000 20204014100000151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6B2970" w:rsidRDefault="006B2970"/>
    <w:tbl>
      <w:tblPr>
        <w:tblW w:w="14820" w:type="dxa"/>
        <w:tblInd w:w="94" w:type="dxa"/>
        <w:tblLook w:val="04A0"/>
      </w:tblPr>
      <w:tblGrid>
        <w:gridCol w:w="7391"/>
        <w:gridCol w:w="50"/>
        <w:gridCol w:w="707"/>
        <w:gridCol w:w="16"/>
        <w:gridCol w:w="2100"/>
        <w:gridCol w:w="304"/>
        <w:gridCol w:w="1115"/>
        <w:gridCol w:w="303"/>
        <w:gridCol w:w="1114"/>
        <w:gridCol w:w="300"/>
        <w:gridCol w:w="1120"/>
        <w:gridCol w:w="300"/>
      </w:tblGrid>
      <w:tr w:rsidR="00C34D76" w:rsidRPr="00C34D76" w:rsidTr="00C34D76">
        <w:trPr>
          <w:trHeight w:val="304"/>
        </w:trPr>
        <w:tc>
          <w:tcPr>
            <w:tcW w:w="148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bookmarkStart w:id="2" w:name="RANGE!A1:F89"/>
            <w:r w:rsidRPr="00C34D7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2. Расходы бюджета</w:t>
            </w:r>
            <w:bookmarkEnd w:id="2"/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34D76" w:rsidRPr="00C34D76" w:rsidTr="00C34D76">
        <w:trPr>
          <w:trHeight w:val="792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 том числе:</w:t>
            </w:r>
          </w:p>
        </w:tc>
        <w:tc>
          <w:tcPr>
            <w:tcW w:w="70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399 104,13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41 642,97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41 642,97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000 0104 0120010110 100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20 960,97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20 960,97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000 0104 0120010110 120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20 960,97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20 960,97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000 0104 0120010110 121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19 327,00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19 327,00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000 0104 0120010110 129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1 633,97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1 633,97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000 0104 0120010110 244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20 682,00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000 0104 0120010130 000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000 0104 0120010130 100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000 0104 0120010130 120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357 461,16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000 0104 0120010130 121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287 790,22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287 790,22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000 0104 0120010130 129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69 670,94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69 670,94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000 0203 0140051180 000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000 0203 0140051180 100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000 0203 0140051180 120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000 0203 0140051180 121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19 968,98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19 968,98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000 0203 0140051180 129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6 031,02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6 031,02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000 0309 9850000000 000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000 0309 9850060510 000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000 0309 9850060510 200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000 0309 9850060510 240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000 0309 9850060510 244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000 0409 9120000000 000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Содержание и ремонт автомобильных дорог 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я 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вляющихся</w:t>
            </w:r>
            <w:proofErr w:type="spellEnd"/>
            <w:proofErr w:type="gram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муниципальной собственностью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000 0409 9120067270 000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000 0409 9120067270 200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000 0409 9120067270 240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000 0409 9120067270 244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000 0503 9290000000 000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000 0503 9290018080 000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000 0503 9290018080 200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000 0503 9290018080 240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000 0503 9290018080 244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000 0800 0000000000 000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304 400,51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304 400,51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295 400,51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295 400,51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Учреждения культуры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267 134,51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000 0801 0220010530 100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123 909,56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123 909,56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000 0801 0220010530 120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123 909,56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123 909,56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000 0801 0220010530 121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75 544,45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75 544,45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000 0801 0220010530 129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48 365,11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48 365,11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105 264,64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37 960,31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37 960,31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000 0801 0220010530 830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8 232,79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8 232,79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000 0801 0220010530 831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8 232,79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8 232,79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000 0801 0220010530 850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29 727,52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29 727,52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000 0801 0220010530 851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11 809,00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11 809,00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000 0801 0220010530 852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11 575,75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11 575,75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000 0801 0220010530 853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6 342,77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6 342,77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000 0801 9290000000 000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Субсидия на уголь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000 0801 9290071190 000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000 0801 9290071190 200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000 0801 9290071190 240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000 0801 9290071190 244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28 266,00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000 0804 0000000000 000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000 0804 9800000000 000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000 0804 9850000000 000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000 0804 9850060510 000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000 0804 9850060510 200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000 0804 9850060510 240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000 0804 9850060510 244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кассового исполнения бюджета (дефицит/</w:t>
            </w: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7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69 609,64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69 609,64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trHeight w:val="255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gridAfter w:val="1"/>
          <w:wAfter w:w="300" w:type="dxa"/>
          <w:trHeight w:val="304"/>
        </w:trPr>
        <w:tc>
          <w:tcPr>
            <w:tcW w:w="145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bookmarkStart w:id="3" w:name="RANGE!A1:F20"/>
            <w:r w:rsidRPr="00C34D7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  <w:bookmarkEnd w:id="3"/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34D76" w:rsidRPr="00C34D76" w:rsidTr="00C34D76">
        <w:trPr>
          <w:gridAfter w:val="1"/>
          <w:wAfter w:w="300" w:type="dxa"/>
          <w:trHeight w:val="1362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34D76" w:rsidRPr="00C34D76" w:rsidTr="00C34D76">
        <w:trPr>
          <w:gridAfter w:val="1"/>
          <w:wAfter w:w="300" w:type="dxa"/>
          <w:trHeight w:val="450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финансирования дефицита бюджета - ВСЕГО 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В том числе: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450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 них: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450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  <w:proofErr w:type="gram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 них: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000 01000000000000000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000 01050000000000000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-69 609,64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000 01050000000000500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000 01050200000000500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000 01050201000000510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000 01050201100000510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-1 054 743,28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000 01050000000000600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000 01050200000000600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000 01050201000000610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000 01050201100000610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985 133,64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450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000 01060000000000500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450"/>
        </w:trPr>
        <w:tc>
          <w:tcPr>
            <w:tcW w:w="7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000 01060000000000600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gridAfter w:val="1"/>
          <w:wAfter w:w="300" w:type="dxa"/>
          <w:trHeight w:val="285"/>
        </w:trPr>
        <w:tc>
          <w:tcPr>
            <w:tcW w:w="7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bookmarkStart w:id="4" w:name="RANGE!A21:F27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и.о. главы администрации</w:t>
            </w:r>
            <w:bookmarkEnd w:id="4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Сурае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</w:t>
            </w: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ина</w:t>
            </w:r>
            <w:proofErr w:type="spellEnd"/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Оксана Юрьевна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C34D76" w:rsidRPr="00C34D76" w:rsidTr="00C34D76">
        <w:trPr>
          <w:gridAfter w:val="1"/>
          <w:wAfter w:w="300" w:type="dxa"/>
          <w:trHeight w:val="225"/>
        </w:trPr>
        <w:tc>
          <w:tcPr>
            <w:tcW w:w="7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Расшифровка подписи руководителя финансово-экономической службы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C34D76" w:rsidRPr="00C34D76" w:rsidTr="00C34D76">
        <w:trPr>
          <w:gridAfter w:val="1"/>
          <w:wAfter w:w="300" w:type="dxa"/>
          <w:trHeight w:val="285"/>
        </w:trPr>
        <w:tc>
          <w:tcPr>
            <w:tcW w:w="7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Расшифровка подписи главного бухгалтера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7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C34D76" w:rsidRPr="00C34D76" w:rsidTr="00C34D76">
        <w:trPr>
          <w:gridAfter w:val="1"/>
          <w:wAfter w:w="300" w:type="dxa"/>
          <w:trHeight w:val="255"/>
        </w:trPr>
        <w:tc>
          <w:tcPr>
            <w:tcW w:w="145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4D76" w:rsidRPr="00C34D76" w:rsidRDefault="00C34D76" w:rsidP="00C34D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34D7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января 2017 г.</w:t>
            </w:r>
          </w:p>
        </w:tc>
      </w:tr>
    </w:tbl>
    <w:p w:rsidR="00C34D76" w:rsidRDefault="00C34D76"/>
    <w:p w:rsidR="00C34D76" w:rsidRDefault="00C34D76"/>
    <w:sectPr w:rsidR="00C34D76" w:rsidSect="00C34D7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4D76"/>
    <w:rsid w:val="006B2970"/>
    <w:rsid w:val="00C3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2946</Words>
  <Characters>16798</Characters>
  <Application>Microsoft Office Word</Application>
  <DocSecurity>0</DocSecurity>
  <Lines>139</Lines>
  <Paragraphs>39</Paragraphs>
  <ScaleCrop>false</ScaleCrop>
  <Company/>
  <LinksUpToDate>false</LinksUpToDate>
  <CharactersWithSpaces>19705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Бух 0027</cp:lastModifiedBy>
  <cp:revision>1</cp:revision>
  <dcterms:created xsi:type="dcterms:W3CDTF">2017-01-31T03:31:00Z</dcterms:created>
  <dcterms:modified xsi:type="dcterms:W3CDTF">2017-01-31T03:32:00Z</dcterms:modified>
</cp:coreProperties>
</file>