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151" w:rsidRPr="00445CAE" w:rsidRDefault="00987151" w:rsidP="001C55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5CAE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</w:p>
    <w:p w:rsidR="00987151" w:rsidRPr="00445CAE" w:rsidRDefault="00987151" w:rsidP="001C5566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5CAE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987151" w:rsidRPr="00445CAE" w:rsidRDefault="005C5A2B" w:rsidP="001C5566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5CAE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987151" w:rsidRPr="00445CAE" w:rsidTr="00743CE0">
        <w:trPr>
          <w:trHeight w:val="425"/>
        </w:trPr>
        <w:tc>
          <w:tcPr>
            <w:tcW w:w="250" w:type="dxa"/>
          </w:tcPr>
          <w:p w:rsidR="00987151" w:rsidRPr="00445CAE" w:rsidRDefault="00987151" w:rsidP="001C5566">
            <w:pPr>
              <w:ind w:left="-113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CA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987151" w:rsidRPr="00445CAE" w:rsidRDefault="00601B3B" w:rsidP="001C5566">
            <w:pPr>
              <w:ind w:left="-7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50" w:type="dxa"/>
          </w:tcPr>
          <w:p w:rsidR="00987151" w:rsidRPr="00445CAE" w:rsidRDefault="00987151" w:rsidP="001C5566">
            <w:pPr>
              <w:ind w:left="-8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CA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987151" w:rsidRPr="00445CAE" w:rsidRDefault="00601B3B" w:rsidP="001C55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мая</w:t>
            </w:r>
          </w:p>
        </w:tc>
        <w:tc>
          <w:tcPr>
            <w:tcW w:w="1091" w:type="dxa"/>
          </w:tcPr>
          <w:p w:rsidR="00987151" w:rsidRPr="00445CAE" w:rsidRDefault="001903A4" w:rsidP="00601B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5CAE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987151" w:rsidRPr="00445CAE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987151" w:rsidRPr="00445CAE" w:rsidRDefault="00D511BC" w:rsidP="001C55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CA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</w:t>
            </w:r>
            <w:r w:rsidR="00987151" w:rsidRPr="00445CA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987151" w:rsidRPr="00445CAE" w:rsidRDefault="00601B3B" w:rsidP="001C5566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203</w:t>
            </w:r>
          </w:p>
        </w:tc>
      </w:tr>
      <w:tr w:rsidR="00987151" w:rsidRPr="00445CAE" w:rsidTr="00743CE0">
        <w:trPr>
          <w:trHeight w:val="425"/>
        </w:trPr>
        <w:tc>
          <w:tcPr>
            <w:tcW w:w="9378" w:type="dxa"/>
            <w:gridSpan w:val="8"/>
          </w:tcPr>
          <w:p w:rsidR="00987151" w:rsidRPr="00445CAE" w:rsidRDefault="00FE1DB9" w:rsidP="001C5566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30" type="#_x0000_t202" style="position:absolute;left:0;text-align:left;margin-left:68.7pt;margin-top:22.95pt;width:54.75pt;height:21.75pt;z-index:251725824;mso-position-horizontal-relative:text;mso-position-vertical-relative:text" o:regroupid="7" stroked="f">
                  <v:fill opacity="0"/>
                  <v:textbox style="mso-next-textbox:#_x0000_s1130">
                    <w:txbxContent>
                      <w:p w:rsidR="00842945" w:rsidRPr="003E69B1" w:rsidRDefault="00842945" w:rsidP="003E69B1">
                        <w:pPr>
                          <w:rPr>
                            <w:szCs w:val="20"/>
                          </w:rPr>
                        </w:pPr>
                      </w:p>
                    </w:txbxContent>
                  </v:textbox>
                </v:shape>
              </w:pict>
            </w:r>
            <w:r w:rsidR="00987151" w:rsidRPr="00445CAE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987151" w:rsidRPr="00445CAE" w:rsidTr="00743CE0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4C1227" w:rsidRPr="00445CAE" w:rsidRDefault="00987151" w:rsidP="001C55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5CAE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 w:rsidR="001903A4" w:rsidRPr="00445CAE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18529E" w:rsidRPr="00445CAE">
              <w:rPr>
                <w:rFonts w:ascii="Times New Roman" w:hAnsi="Times New Roman" w:cs="Times New Roman"/>
                <w:sz w:val="28"/>
                <w:szCs w:val="28"/>
              </w:rPr>
              <w:t xml:space="preserve">мерах поддержки в отношении арендаторов муниципального имущества, </w:t>
            </w:r>
            <w:r w:rsidR="007874F1" w:rsidRPr="00445CAE">
              <w:rPr>
                <w:rFonts w:ascii="Times New Roman" w:hAnsi="Times New Roman" w:cs="Times New Roman"/>
                <w:sz w:val="28"/>
                <w:szCs w:val="28"/>
              </w:rPr>
              <w:t>находящ</w:t>
            </w:r>
            <w:r w:rsidR="0018529E" w:rsidRPr="00445CAE">
              <w:rPr>
                <w:rFonts w:ascii="Times New Roman" w:hAnsi="Times New Roman" w:cs="Times New Roman"/>
                <w:sz w:val="28"/>
                <w:szCs w:val="28"/>
              </w:rPr>
              <w:t>его</w:t>
            </w:r>
            <w:r w:rsidR="00BE30EB" w:rsidRPr="00445CAE">
              <w:rPr>
                <w:rFonts w:ascii="Times New Roman" w:hAnsi="Times New Roman" w:cs="Times New Roman"/>
                <w:sz w:val="28"/>
                <w:szCs w:val="28"/>
              </w:rPr>
              <w:t>ся в собственности</w:t>
            </w:r>
            <w:r w:rsidR="008F6896" w:rsidRPr="00445CA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</w:t>
            </w:r>
            <w:r w:rsidR="00BE30EB" w:rsidRPr="00445C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F6896" w:rsidRPr="00445CAE">
              <w:rPr>
                <w:rFonts w:ascii="Times New Roman" w:hAnsi="Times New Roman" w:cs="Times New Roman"/>
                <w:sz w:val="28"/>
                <w:szCs w:val="28"/>
              </w:rPr>
              <w:t>Краснощековский</w:t>
            </w:r>
            <w:r w:rsidR="007874F1" w:rsidRPr="00445CAE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 w:rsidR="00BE30EB" w:rsidRPr="00445CAE">
              <w:rPr>
                <w:rFonts w:ascii="Times New Roman" w:hAnsi="Times New Roman" w:cs="Times New Roman"/>
                <w:sz w:val="28"/>
                <w:szCs w:val="28"/>
              </w:rPr>
              <w:t xml:space="preserve"> Алтайского края.</w:t>
            </w:r>
          </w:p>
          <w:p w:rsidR="00E60A7B" w:rsidRPr="00445CAE" w:rsidRDefault="00E60A7B" w:rsidP="001C55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1227" w:rsidRPr="00445CAE" w:rsidRDefault="004C1227" w:rsidP="001C55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85E85" w:rsidRPr="00445CAE" w:rsidRDefault="007874F1" w:rsidP="001C5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CAE">
        <w:rPr>
          <w:rFonts w:ascii="Times New Roman" w:hAnsi="Times New Roman" w:cs="Times New Roman"/>
          <w:color w:val="000000"/>
          <w:sz w:val="28"/>
          <w:szCs w:val="28"/>
        </w:rPr>
        <w:t>Руководствуясь ст. 19 Ф</w:t>
      </w:r>
      <w:r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е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е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а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л</w:t>
      </w:r>
      <w:r w:rsidRPr="00445CAE">
        <w:rPr>
          <w:rFonts w:ascii="Times New Roman" w:hAnsi="Times New Roman" w:cs="Times New Roman"/>
          <w:color w:val="000000"/>
          <w:spacing w:val="-1"/>
          <w:sz w:val="28"/>
          <w:szCs w:val="28"/>
        </w:rPr>
        <w:t>ь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ного з</w:t>
      </w:r>
      <w:r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а</w:t>
      </w:r>
      <w:r w:rsidRPr="00445CAE"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 xml:space="preserve">она от </w:t>
      </w:r>
      <w:r w:rsidRPr="00445CAE">
        <w:rPr>
          <w:rFonts w:ascii="Times New Roman" w:hAnsi="Times New Roman" w:cs="Times New Roman"/>
          <w:color w:val="000000"/>
          <w:spacing w:val="-1"/>
          <w:sz w:val="28"/>
          <w:szCs w:val="28"/>
        </w:rPr>
        <w:t>0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.04.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2020 г.  №9</w:t>
      </w:r>
      <w:r w:rsidRPr="00445CAE">
        <w:rPr>
          <w:rFonts w:ascii="Times New Roman" w:hAnsi="Times New Roman" w:cs="Times New Roman"/>
          <w:color w:val="000000"/>
          <w:spacing w:val="5"/>
          <w:sz w:val="28"/>
          <w:szCs w:val="28"/>
        </w:rPr>
        <w:t>8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45CAE">
        <w:rPr>
          <w:rFonts w:ascii="Times New Roman" w:hAnsi="Times New Roman" w:cs="Times New Roman"/>
          <w:color w:val="000000"/>
          <w:spacing w:val="-1"/>
          <w:sz w:val="28"/>
          <w:szCs w:val="28"/>
        </w:rPr>
        <w:t>Ф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 xml:space="preserve">З </w:t>
      </w:r>
      <w:r w:rsidRPr="00445CAE">
        <w:rPr>
          <w:rFonts w:ascii="Times New Roman" w:hAnsi="Times New Roman" w:cs="Times New Roman"/>
          <w:color w:val="000000"/>
          <w:spacing w:val="-1"/>
          <w:sz w:val="28"/>
          <w:szCs w:val="28"/>
        </w:rPr>
        <w:t>«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О вн</w:t>
      </w:r>
      <w:r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есе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445CAE">
        <w:rPr>
          <w:rFonts w:ascii="Times New Roman" w:hAnsi="Times New Roman" w:cs="Times New Roman"/>
          <w:color w:val="000000"/>
          <w:spacing w:val="-2"/>
          <w:sz w:val="28"/>
          <w:szCs w:val="28"/>
        </w:rPr>
        <w:t>и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445CAE">
        <w:rPr>
          <w:rFonts w:ascii="Times New Roman" w:hAnsi="Times New Roman" w:cs="Times New Roman"/>
          <w:color w:val="000000"/>
          <w:spacing w:val="1"/>
          <w:sz w:val="28"/>
          <w:szCs w:val="28"/>
        </w:rPr>
        <w:t>и</w:t>
      </w:r>
      <w:r w:rsidRPr="00445CAE">
        <w:rPr>
          <w:rFonts w:ascii="Times New Roman" w:hAnsi="Times New Roman" w:cs="Times New Roman"/>
          <w:color w:val="000000"/>
          <w:spacing w:val="-1"/>
          <w:sz w:val="28"/>
          <w:szCs w:val="28"/>
        </w:rPr>
        <w:t>з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445CAE">
        <w:rPr>
          <w:rFonts w:ascii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е</w:t>
      </w:r>
      <w:r w:rsidRPr="00445CAE">
        <w:rPr>
          <w:rFonts w:ascii="Times New Roman" w:hAnsi="Times New Roman" w:cs="Times New Roman"/>
          <w:color w:val="000000"/>
          <w:spacing w:val="-1"/>
          <w:sz w:val="28"/>
          <w:szCs w:val="28"/>
        </w:rPr>
        <w:t>н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 xml:space="preserve">ий в </w:t>
      </w:r>
      <w:r w:rsidRPr="00445CAE">
        <w:rPr>
          <w:rFonts w:ascii="Times New Roman" w:hAnsi="Times New Roman" w:cs="Times New Roman"/>
          <w:color w:val="000000"/>
          <w:spacing w:val="1"/>
          <w:sz w:val="28"/>
          <w:szCs w:val="28"/>
        </w:rPr>
        <w:t>о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тд</w:t>
      </w:r>
      <w:r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е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л</w:t>
      </w:r>
      <w:r w:rsidRPr="00445CAE">
        <w:rPr>
          <w:rFonts w:ascii="Times New Roman" w:hAnsi="Times New Roman" w:cs="Times New Roman"/>
          <w:color w:val="000000"/>
          <w:spacing w:val="-1"/>
          <w:sz w:val="28"/>
          <w:szCs w:val="28"/>
        </w:rPr>
        <w:t>ь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ны</w:t>
      </w:r>
      <w:r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 xml:space="preserve">е 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а</w:t>
      </w:r>
      <w:r w:rsidRPr="00445CAE">
        <w:rPr>
          <w:rFonts w:ascii="Times New Roman" w:hAnsi="Times New Roman" w:cs="Times New Roman"/>
          <w:color w:val="000000"/>
          <w:spacing w:val="-1"/>
          <w:sz w:val="28"/>
          <w:szCs w:val="28"/>
        </w:rPr>
        <w:t>к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онод</w:t>
      </w:r>
      <w:r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а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е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льны</w:t>
      </w:r>
      <w:r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е а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 xml:space="preserve">кты </w:t>
      </w:r>
      <w:r w:rsidRPr="00445CAE">
        <w:rPr>
          <w:rFonts w:ascii="Times New Roman" w:hAnsi="Times New Roman" w:cs="Times New Roman"/>
          <w:color w:val="000000"/>
          <w:spacing w:val="-1"/>
          <w:sz w:val="28"/>
          <w:szCs w:val="28"/>
        </w:rPr>
        <w:t>Р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с</w:t>
      </w:r>
      <w:r w:rsidRPr="00445CAE">
        <w:rPr>
          <w:rFonts w:ascii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ий</w:t>
      </w:r>
      <w:r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с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кой Ф</w:t>
      </w:r>
      <w:r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е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445CAE">
        <w:rPr>
          <w:rFonts w:ascii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а</w:t>
      </w:r>
      <w:r w:rsidRPr="00445CAE">
        <w:rPr>
          <w:rFonts w:ascii="Times New Roman" w:hAnsi="Times New Roman" w:cs="Times New Roman"/>
          <w:color w:val="000000"/>
          <w:spacing w:val="-1"/>
          <w:sz w:val="28"/>
          <w:szCs w:val="28"/>
        </w:rPr>
        <w:t>ц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ии по воп</w:t>
      </w:r>
      <w:r w:rsidRPr="00445CAE">
        <w:rPr>
          <w:rFonts w:ascii="Times New Roman" w:hAnsi="Times New Roman" w:cs="Times New Roman"/>
          <w:color w:val="000000"/>
          <w:spacing w:val="-1"/>
          <w:sz w:val="28"/>
          <w:szCs w:val="28"/>
        </w:rPr>
        <w:t>р</w:t>
      </w:r>
      <w:r w:rsidRPr="00445CAE">
        <w:rPr>
          <w:rFonts w:ascii="Times New Roman" w:hAnsi="Times New Roman" w:cs="Times New Roman"/>
          <w:color w:val="000000"/>
          <w:spacing w:val="1"/>
          <w:sz w:val="28"/>
          <w:szCs w:val="28"/>
        </w:rPr>
        <w:t>о</w:t>
      </w:r>
      <w:r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са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м пр</w:t>
      </w:r>
      <w:r w:rsidRPr="00445CAE">
        <w:rPr>
          <w:rFonts w:ascii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445CAE">
        <w:rPr>
          <w:rFonts w:ascii="Times New Roman" w:hAnsi="Times New Roman" w:cs="Times New Roman"/>
          <w:color w:val="000000"/>
          <w:spacing w:val="-2"/>
          <w:sz w:val="28"/>
          <w:szCs w:val="28"/>
        </w:rPr>
        <w:t>у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пр</w:t>
      </w:r>
      <w:r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е</w:t>
      </w:r>
      <w:r w:rsidRPr="00445CAE">
        <w:rPr>
          <w:rFonts w:ascii="Times New Roman" w:hAnsi="Times New Roman" w:cs="Times New Roman"/>
          <w:color w:val="000000"/>
          <w:spacing w:val="-1"/>
          <w:sz w:val="28"/>
          <w:szCs w:val="28"/>
        </w:rPr>
        <w:t>ж</w:t>
      </w:r>
      <w:r w:rsidRPr="00445CAE">
        <w:rPr>
          <w:rFonts w:ascii="Times New Roman" w:hAnsi="Times New Roman" w:cs="Times New Roman"/>
          <w:color w:val="000000"/>
          <w:spacing w:val="1"/>
          <w:sz w:val="28"/>
          <w:szCs w:val="28"/>
        </w:rPr>
        <w:t>д</w:t>
      </w:r>
      <w:r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е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ни</w:t>
      </w:r>
      <w:r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 xml:space="preserve">я </w:t>
      </w:r>
      <w:r w:rsidRPr="00445CAE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и 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лик</w:t>
      </w:r>
      <w:r w:rsidRPr="00445CAE">
        <w:rPr>
          <w:rFonts w:ascii="Times New Roman" w:hAnsi="Times New Roman" w:cs="Times New Roman"/>
          <w:color w:val="000000"/>
          <w:spacing w:val="-1"/>
          <w:sz w:val="28"/>
          <w:szCs w:val="28"/>
        </w:rPr>
        <w:t>в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445CAE">
        <w:rPr>
          <w:rFonts w:ascii="Times New Roman" w:hAnsi="Times New Roman" w:cs="Times New Roman"/>
          <w:color w:val="000000"/>
          <w:spacing w:val="-1"/>
          <w:sz w:val="28"/>
          <w:szCs w:val="28"/>
        </w:rPr>
        <w:t>д</w:t>
      </w:r>
      <w:r w:rsidRPr="00445CAE">
        <w:rPr>
          <w:rFonts w:ascii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 xml:space="preserve">ции </w:t>
      </w:r>
      <w:r w:rsidRPr="00445CAE">
        <w:rPr>
          <w:rFonts w:ascii="Times New Roman" w:hAnsi="Times New Roman" w:cs="Times New Roman"/>
          <w:color w:val="000000"/>
          <w:spacing w:val="-1"/>
          <w:sz w:val="28"/>
          <w:szCs w:val="28"/>
        </w:rPr>
        <w:t>ч</w:t>
      </w:r>
      <w:r w:rsidRPr="00445CAE">
        <w:rPr>
          <w:rFonts w:ascii="Times New Roman" w:hAnsi="Times New Roman" w:cs="Times New Roman"/>
          <w:color w:val="000000"/>
          <w:spacing w:val="1"/>
          <w:sz w:val="28"/>
          <w:szCs w:val="28"/>
        </w:rPr>
        <w:t>р</w:t>
      </w:r>
      <w:r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е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445CA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ыч</w:t>
      </w:r>
      <w:r w:rsidRPr="00445CAE">
        <w:rPr>
          <w:rFonts w:ascii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йн</w:t>
      </w:r>
      <w:r w:rsidRPr="00445CAE">
        <w:rPr>
          <w:rFonts w:ascii="Times New Roman" w:hAnsi="Times New Roman" w:cs="Times New Roman"/>
          <w:color w:val="000000"/>
          <w:spacing w:val="-1"/>
          <w:sz w:val="28"/>
          <w:szCs w:val="28"/>
        </w:rPr>
        <w:t>ы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 xml:space="preserve">х </w:t>
      </w:r>
      <w:r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с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ит</w:t>
      </w:r>
      <w:r w:rsidRPr="00445CAE">
        <w:rPr>
          <w:rFonts w:ascii="Times New Roman" w:hAnsi="Times New Roman" w:cs="Times New Roman"/>
          <w:color w:val="000000"/>
          <w:spacing w:val="-2"/>
          <w:sz w:val="28"/>
          <w:szCs w:val="28"/>
        </w:rPr>
        <w:t>у</w:t>
      </w:r>
      <w:r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а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 xml:space="preserve">ций», </w:t>
      </w:r>
      <w:r w:rsidR="001F6825" w:rsidRPr="00445CAE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Постановлением Правительства РФ от 03.04.2020г. №439 «Об установлении требований к условиям и срокам отсрочки уплаты арендной платы по договорам аренды недвижимого имущества», </w:t>
      </w:r>
      <w:r w:rsidR="00F85E85" w:rsidRPr="00445CAE">
        <w:rPr>
          <w:rFonts w:ascii="Times New Roman" w:hAnsi="Times New Roman" w:cs="Times New Roman"/>
          <w:color w:val="000000"/>
          <w:sz w:val="28"/>
          <w:szCs w:val="28"/>
        </w:rPr>
        <w:t xml:space="preserve">Поручениями </w:t>
      </w:r>
      <w:r w:rsidR="002F3112" w:rsidRPr="00445CAE">
        <w:rPr>
          <w:rFonts w:ascii="Times New Roman" w:hAnsi="Times New Roman" w:cs="Times New Roman"/>
          <w:color w:val="000000"/>
          <w:sz w:val="28"/>
          <w:szCs w:val="28"/>
        </w:rPr>
        <w:t>президента</w:t>
      </w:r>
      <w:r w:rsidR="002F3112" w:rsidRPr="00445CAE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Р</w:t>
      </w:r>
      <w:r w:rsidR="002F3112" w:rsidRPr="00445CAE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2F3112"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с</w:t>
      </w:r>
      <w:r w:rsidR="002F3112" w:rsidRPr="00445CAE">
        <w:rPr>
          <w:rFonts w:ascii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="002F3112" w:rsidRPr="00445CAE">
        <w:rPr>
          <w:rFonts w:ascii="Times New Roman" w:hAnsi="Times New Roman" w:cs="Times New Roman"/>
          <w:color w:val="000000"/>
          <w:sz w:val="28"/>
          <w:szCs w:val="28"/>
        </w:rPr>
        <w:t>ий</w:t>
      </w:r>
      <w:r w:rsidR="002F3112"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с</w:t>
      </w:r>
      <w:r w:rsidR="002F3112" w:rsidRPr="00445CAE">
        <w:rPr>
          <w:rFonts w:ascii="Times New Roman" w:hAnsi="Times New Roman" w:cs="Times New Roman"/>
          <w:color w:val="000000"/>
          <w:sz w:val="28"/>
          <w:szCs w:val="28"/>
        </w:rPr>
        <w:t>кой Ф</w:t>
      </w:r>
      <w:r w:rsidR="002F3112"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е</w:t>
      </w:r>
      <w:r w:rsidR="002F3112" w:rsidRPr="00445CAE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2F3112" w:rsidRPr="00445CAE">
        <w:rPr>
          <w:rFonts w:ascii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2F3112" w:rsidRPr="00445CA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2F3112" w:rsidRPr="00445CAE">
        <w:rPr>
          <w:rFonts w:ascii="Times New Roman" w:hAnsi="Times New Roman" w:cs="Times New Roman"/>
          <w:color w:val="000000"/>
          <w:w w:val="101"/>
          <w:sz w:val="28"/>
          <w:szCs w:val="28"/>
        </w:rPr>
        <w:t>а</w:t>
      </w:r>
      <w:r w:rsidR="002F3112" w:rsidRPr="00445CAE">
        <w:rPr>
          <w:rFonts w:ascii="Times New Roman" w:hAnsi="Times New Roman" w:cs="Times New Roman"/>
          <w:color w:val="000000"/>
          <w:spacing w:val="-1"/>
          <w:sz w:val="28"/>
          <w:szCs w:val="28"/>
        </w:rPr>
        <w:t>ц</w:t>
      </w:r>
      <w:r w:rsidR="002F3112" w:rsidRPr="00445CAE">
        <w:rPr>
          <w:rFonts w:ascii="Times New Roman" w:hAnsi="Times New Roman" w:cs="Times New Roman"/>
          <w:color w:val="000000"/>
          <w:sz w:val="28"/>
          <w:szCs w:val="28"/>
        </w:rPr>
        <w:t>ии</w:t>
      </w:r>
      <w:r w:rsidR="002F3112" w:rsidRPr="00445CA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от 9 мая 2020 г. N </w:t>
      </w:r>
      <w:r w:rsidR="002F3112" w:rsidRPr="00445CAE">
        <w:rPr>
          <w:rStyle w:val="af9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>Пр</w:t>
      </w:r>
      <w:r w:rsidR="002F3112" w:rsidRPr="00445CAE">
        <w:rPr>
          <w:rFonts w:ascii="Times New Roman" w:hAnsi="Times New Roman" w:cs="Times New Roman"/>
          <w:color w:val="22272F"/>
          <w:sz w:val="28"/>
          <w:szCs w:val="28"/>
        </w:rPr>
        <w:t>-</w:t>
      </w:r>
      <w:r w:rsidR="002F3112" w:rsidRPr="00445CAE">
        <w:rPr>
          <w:rStyle w:val="af9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>791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F3112" w:rsidRPr="00445C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F3112" w:rsidRPr="00445CAE">
        <w:rPr>
          <w:rStyle w:val="af9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>Распоряжение</w:t>
      </w:r>
      <w:r w:rsidR="00F85E85" w:rsidRPr="00445CAE">
        <w:rPr>
          <w:rFonts w:ascii="Times New Roman" w:hAnsi="Times New Roman" w:cs="Times New Roman"/>
          <w:color w:val="22272F"/>
          <w:sz w:val="28"/>
          <w:szCs w:val="28"/>
        </w:rPr>
        <w:t xml:space="preserve">м </w:t>
      </w:r>
      <w:r w:rsidR="002F3112" w:rsidRPr="00445CAE">
        <w:rPr>
          <w:rStyle w:val="af9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>Правительства</w:t>
      </w:r>
      <w:r w:rsidR="002F3112" w:rsidRPr="00445CAE">
        <w:rPr>
          <w:rFonts w:ascii="Times New Roman" w:hAnsi="Times New Roman" w:cs="Times New Roman"/>
          <w:color w:val="22272F"/>
          <w:sz w:val="28"/>
          <w:szCs w:val="28"/>
        </w:rPr>
        <w:t> РФ от 19 марта 2020 г. N </w:t>
      </w:r>
      <w:r w:rsidR="002F3112" w:rsidRPr="00445CAE">
        <w:rPr>
          <w:rStyle w:val="af9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>670</w:t>
      </w:r>
      <w:r w:rsidR="002F3112" w:rsidRPr="00445CAE">
        <w:rPr>
          <w:rFonts w:ascii="Times New Roman" w:hAnsi="Times New Roman" w:cs="Times New Roman"/>
          <w:color w:val="22272F"/>
          <w:sz w:val="28"/>
          <w:szCs w:val="28"/>
        </w:rPr>
        <w:t>-</w:t>
      </w:r>
      <w:r w:rsidR="002F3112" w:rsidRPr="00445CAE">
        <w:rPr>
          <w:rStyle w:val="af9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>р</w:t>
      </w:r>
      <w:r w:rsidR="00F85E85" w:rsidRPr="00445CAE">
        <w:rPr>
          <w:rStyle w:val="af9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 xml:space="preserve"> «О мерах поддержки субъектов малого и среднего предпринимательства»</w:t>
      </w:r>
      <w:r w:rsidR="001C5566" w:rsidRPr="00445CAE">
        <w:rPr>
          <w:rStyle w:val="af9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>,</w:t>
      </w:r>
      <w:r w:rsidR="00F85E85" w:rsidRPr="00445CAE">
        <w:rPr>
          <w:rStyle w:val="af9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 xml:space="preserve"> </w:t>
      </w:r>
      <w:r w:rsidR="00F85E85" w:rsidRPr="00445CAE">
        <w:rPr>
          <w:rFonts w:ascii="Times New Roman" w:hAnsi="Times New Roman" w:cs="Times New Roman"/>
          <w:color w:val="000000"/>
          <w:sz w:val="28"/>
          <w:szCs w:val="28"/>
        </w:rPr>
        <w:t>Распоряжением</w:t>
      </w:r>
      <w:r w:rsidR="002F3112" w:rsidRPr="00445CAE">
        <w:rPr>
          <w:rFonts w:ascii="Times New Roman" w:hAnsi="Times New Roman" w:cs="Times New Roman"/>
          <w:color w:val="000000"/>
          <w:sz w:val="28"/>
          <w:szCs w:val="28"/>
        </w:rPr>
        <w:t xml:space="preserve"> Правительства Алтайского края от 01.04.2020г. №110-р</w:t>
      </w:r>
      <w:r w:rsidR="00402B67" w:rsidRPr="00445CAE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F85E85" w:rsidRPr="00445CAE">
        <w:rPr>
          <w:rFonts w:ascii="Times New Roman" w:hAnsi="Times New Roman" w:cs="Times New Roman"/>
          <w:color w:val="000000"/>
          <w:sz w:val="28"/>
          <w:szCs w:val="28"/>
        </w:rPr>
        <w:t xml:space="preserve"> Распоряжением</w:t>
      </w:r>
      <w:r w:rsidR="001C5566" w:rsidRPr="00445CAE">
        <w:rPr>
          <w:rFonts w:ascii="Times New Roman" w:hAnsi="Times New Roman" w:cs="Times New Roman"/>
          <w:color w:val="000000"/>
          <w:sz w:val="28"/>
          <w:szCs w:val="28"/>
        </w:rPr>
        <w:t xml:space="preserve"> Правительства Алтайского края от 22.05.2020г. №160-р</w:t>
      </w:r>
      <w:r w:rsidRPr="00445CAE">
        <w:rPr>
          <w:rFonts w:ascii="Times New Roman" w:hAnsi="Times New Roman" w:cs="Times New Roman"/>
          <w:sz w:val="28"/>
          <w:szCs w:val="28"/>
        </w:rPr>
        <w:t>,</w:t>
      </w:r>
      <w:r w:rsidR="00F85E85" w:rsidRPr="00445CAE">
        <w:rPr>
          <w:rFonts w:ascii="Times New Roman" w:hAnsi="Times New Roman" w:cs="Times New Roman"/>
          <w:sz w:val="28"/>
          <w:szCs w:val="28"/>
        </w:rPr>
        <w:t xml:space="preserve"> </w:t>
      </w:r>
      <w:r w:rsidR="001C5566" w:rsidRPr="00445CAE">
        <w:rPr>
          <w:rFonts w:ascii="Times New Roman" w:hAnsi="Times New Roman" w:cs="Times New Roman"/>
          <w:sz w:val="28"/>
          <w:szCs w:val="28"/>
        </w:rPr>
        <w:t>Администрация Краснощековского района Алтайского края</w:t>
      </w:r>
    </w:p>
    <w:p w:rsidR="005F01D9" w:rsidRPr="00445CAE" w:rsidRDefault="007874F1" w:rsidP="001C5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CAE">
        <w:rPr>
          <w:rFonts w:ascii="Times New Roman" w:hAnsi="Times New Roman" w:cs="Times New Roman"/>
          <w:sz w:val="28"/>
          <w:szCs w:val="28"/>
        </w:rPr>
        <w:t xml:space="preserve"> </w:t>
      </w:r>
      <w:r w:rsidR="001C5566" w:rsidRPr="00445CAE">
        <w:rPr>
          <w:rFonts w:ascii="Times New Roman" w:hAnsi="Times New Roman" w:cs="Times New Roman"/>
          <w:sz w:val="28"/>
          <w:szCs w:val="28"/>
        </w:rPr>
        <w:t>ПОСТАНОВЛЯЕТ</w:t>
      </w:r>
      <w:r w:rsidRPr="00445CAE">
        <w:rPr>
          <w:rFonts w:ascii="Times New Roman" w:hAnsi="Times New Roman" w:cs="Times New Roman"/>
          <w:sz w:val="28"/>
          <w:szCs w:val="28"/>
        </w:rPr>
        <w:t>:</w:t>
      </w:r>
    </w:p>
    <w:p w:rsidR="00ED2E0C" w:rsidRPr="00445CAE" w:rsidRDefault="00F85E85" w:rsidP="00ED2E0C">
      <w:pPr>
        <w:pStyle w:val="af8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45CAE">
        <w:rPr>
          <w:rFonts w:ascii="Times New Roman" w:hAnsi="Times New Roman" w:cs="Times New Roman"/>
          <w:sz w:val="28"/>
          <w:szCs w:val="28"/>
        </w:rPr>
        <w:t>Утвердить порядок освобождения от уплаты арендной платы</w:t>
      </w:r>
      <w:r w:rsidR="00A526AE" w:rsidRPr="00445CAE">
        <w:rPr>
          <w:rFonts w:ascii="Times New Roman" w:hAnsi="Times New Roman" w:cs="Times New Roman"/>
          <w:sz w:val="28"/>
          <w:szCs w:val="28"/>
        </w:rPr>
        <w:t xml:space="preserve">, </w:t>
      </w:r>
      <w:r w:rsidR="00A526AE" w:rsidRPr="00445CAE">
        <w:rPr>
          <w:rFonts w:ascii="Times New Roman" w:hAnsi="Times New Roman" w:cs="Times New Roman"/>
          <w:color w:val="1A171B"/>
          <w:sz w:val="28"/>
          <w:szCs w:val="28"/>
        </w:rPr>
        <w:t>пр</w:t>
      </w:r>
      <w:r w:rsidR="00A526AE" w:rsidRPr="00445CAE">
        <w:rPr>
          <w:rFonts w:ascii="Times New Roman" w:hAnsi="Times New Roman" w:cs="Times New Roman"/>
          <w:color w:val="1A171B"/>
          <w:w w:val="101"/>
          <w:sz w:val="28"/>
          <w:szCs w:val="28"/>
        </w:rPr>
        <w:t>е</w:t>
      </w:r>
      <w:r w:rsidR="00A526AE" w:rsidRPr="00445CAE">
        <w:rPr>
          <w:rFonts w:ascii="Times New Roman" w:hAnsi="Times New Roman" w:cs="Times New Roman"/>
          <w:color w:val="1A171B"/>
          <w:sz w:val="28"/>
          <w:szCs w:val="28"/>
        </w:rPr>
        <w:t>д</w:t>
      </w:r>
      <w:r w:rsidR="00A526AE" w:rsidRPr="00445CAE">
        <w:rPr>
          <w:rFonts w:ascii="Times New Roman" w:hAnsi="Times New Roman" w:cs="Times New Roman"/>
          <w:color w:val="1A171B"/>
          <w:spacing w:val="-2"/>
          <w:sz w:val="28"/>
          <w:szCs w:val="28"/>
        </w:rPr>
        <w:t>у</w:t>
      </w:r>
      <w:r w:rsidR="00A526AE" w:rsidRPr="00445CAE">
        <w:rPr>
          <w:rFonts w:ascii="Times New Roman" w:hAnsi="Times New Roman" w:cs="Times New Roman"/>
          <w:color w:val="1A171B"/>
          <w:w w:val="101"/>
          <w:sz w:val="28"/>
          <w:szCs w:val="28"/>
        </w:rPr>
        <w:t>с</w:t>
      </w:r>
      <w:r w:rsidR="00A526AE" w:rsidRPr="00445CAE">
        <w:rPr>
          <w:rFonts w:ascii="Times New Roman" w:hAnsi="Times New Roman" w:cs="Times New Roman"/>
          <w:color w:val="1A171B"/>
          <w:sz w:val="28"/>
          <w:szCs w:val="28"/>
        </w:rPr>
        <w:t>мо</w:t>
      </w:r>
      <w:r w:rsidR="00A526AE" w:rsidRPr="00445CAE">
        <w:rPr>
          <w:rFonts w:ascii="Times New Roman" w:hAnsi="Times New Roman" w:cs="Times New Roman"/>
          <w:color w:val="1A171B"/>
          <w:spacing w:val="-1"/>
          <w:sz w:val="28"/>
          <w:szCs w:val="28"/>
        </w:rPr>
        <w:t>т</w:t>
      </w:r>
      <w:r w:rsidR="00A526AE" w:rsidRPr="00445CAE">
        <w:rPr>
          <w:rFonts w:ascii="Times New Roman" w:hAnsi="Times New Roman" w:cs="Times New Roman"/>
          <w:color w:val="1A171B"/>
          <w:sz w:val="28"/>
          <w:szCs w:val="28"/>
        </w:rPr>
        <w:t>р</w:t>
      </w:r>
      <w:r w:rsidR="00A526AE" w:rsidRPr="00445CAE">
        <w:rPr>
          <w:rFonts w:ascii="Times New Roman" w:hAnsi="Times New Roman" w:cs="Times New Roman"/>
          <w:color w:val="1A171B"/>
          <w:spacing w:val="-2"/>
          <w:w w:val="101"/>
          <w:sz w:val="28"/>
          <w:szCs w:val="28"/>
        </w:rPr>
        <w:t>е</w:t>
      </w:r>
      <w:r w:rsidR="00A526AE" w:rsidRPr="00445CAE">
        <w:rPr>
          <w:rFonts w:ascii="Times New Roman" w:hAnsi="Times New Roman" w:cs="Times New Roman"/>
          <w:color w:val="1A171B"/>
          <w:sz w:val="28"/>
          <w:szCs w:val="28"/>
        </w:rPr>
        <w:t xml:space="preserve">нного </w:t>
      </w:r>
      <w:r w:rsidR="00A526AE" w:rsidRPr="00445CAE">
        <w:rPr>
          <w:rFonts w:ascii="Times New Roman" w:hAnsi="Times New Roman" w:cs="Times New Roman"/>
          <w:color w:val="1A171B"/>
          <w:spacing w:val="1"/>
          <w:sz w:val="28"/>
          <w:szCs w:val="28"/>
        </w:rPr>
        <w:t>в</w:t>
      </w:r>
      <w:r w:rsidR="00A526AE" w:rsidRPr="00445CAE">
        <w:rPr>
          <w:rFonts w:ascii="Times New Roman" w:hAnsi="Times New Roman" w:cs="Times New Roman"/>
          <w:color w:val="1A171B"/>
          <w:sz w:val="28"/>
          <w:szCs w:val="28"/>
        </w:rPr>
        <w:t xml:space="preserve"> 2020год</w:t>
      </w:r>
      <w:r w:rsidR="00A526AE" w:rsidRPr="00445CAE">
        <w:rPr>
          <w:rFonts w:ascii="Times New Roman" w:hAnsi="Times New Roman" w:cs="Times New Roman"/>
          <w:color w:val="1A171B"/>
          <w:spacing w:val="-2"/>
          <w:sz w:val="28"/>
          <w:szCs w:val="28"/>
        </w:rPr>
        <w:t>у</w:t>
      </w:r>
      <w:r w:rsidR="00A526AE" w:rsidRPr="00445CAE">
        <w:rPr>
          <w:rFonts w:ascii="Times New Roman" w:hAnsi="Times New Roman" w:cs="Times New Roman"/>
          <w:color w:val="1A171B"/>
          <w:sz w:val="28"/>
          <w:szCs w:val="28"/>
        </w:rPr>
        <w:t xml:space="preserve">, </w:t>
      </w:r>
      <w:r w:rsidRPr="00445CAE">
        <w:rPr>
          <w:rFonts w:ascii="Times New Roman" w:hAnsi="Times New Roman" w:cs="Times New Roman"/>
          <w:sz w:val="28"/>
          <w:szCs w:val="28"/>
        </w:rPr>
        <w:t xml:space="preserve">по договорам аренды муниципального имущества (в том числе земельных участков), составляющего </w:t>
      </w:r>
      <w:r w:rsidRPr="00445CAE">
        <w:rPr>
          <w:rFonts w:ascii="Times New Roman" w:hAnsi="Times New Roman" w:cs="Times New Roman"/>
          <w:color w:val="22272F"/>
          <w:sz w:val="28"/>
          <w:szCs w:val="28"/>
        </w:rPr>
        <w:t xml:space="preserve">казну </w:t>
      </w:r>
      <w:r w:rsidR="00ED2E0C" w:rsidRPr="00445CAE">
        <w:rPr>
          <w:rFonts w:ascii="Times New Roman" w:hAnsi="Times New Roman" w:cs="Times New Roman"/>
          <w:color w:val="22272F"/>
          <w:sz w:val="28"/>
          <w:szCs w:val="28"/>
        </w:rPr>
        <w:t>муниципального образования Краснощековский район</w:t>
      </w:r>
      <w:r w:rsidRPr="00445CAE">
        <w:rPr>
          <w:rFonts w:ascii="Times New Roman" w:hAnsi="Times New Roman" w:cs="Times New Roman"/>
          <w:color w:val="22272F"/>
          <w:sz w:val="28"/>
          <w:szCs w:val="28"/>
        </w:rPr>
        <w:t xml:space="preserve"> Алтайского края</w:t>
      </w:r>
      <w:r w:rsidR="00ED2E0C" w:rsidRPr="00445CAE">
        <w:rPr>
          <w:rFonts w:ascii="Times New Roman" w:hAnsi="Times New Roman" w:cs="Times New Roman"/>
          <w:color w:val="22272F"/>
          <w:sz w:val="28"/>
          <w:szCs w:val="28"/>
        </w:rPr>
        <w:t xml:space="preserve"> (Приложение №1).</w:t>
      </w:r>
    </w:p>
    <w:p w:rsidR="00ED2E0C" w:rsidRPr="00445CAE" w:rsidRDefault="00ED2E0C" w:rsidP="00ED2E0C">
      <w:pPr>
        <w:pStyle w:val="af8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45CAE">
        <w:rPr>
          <w:rFonts w:ascii="Times New Roman" w:hAnsi="Times New Roman" w:cs="Times New Roman"/>
          <w:sz w:val="28"/>
          <w:szCs w:val="28"/>
        </w:rPr>
        <w:t>Утвердить порядок</w:t>
      </w:r>
      <w:r w:rsidR="00A671B4" w:rsidRPr="00445CAE">
        <w:rPr>
          <w:rFonts w:ascii="Times New Roman" w:hAnsi="Times New Roman" w:cs="Times New Roman"/>
          <w:sz w:val="28"/>
          <w:szCs w:val="28"/>
        </w:rPr>
        <w:t xml:space="preserve"> предоставления</w:t>
      </w:r>
      <w:r w:rsidRPr="00445CAE">
        <w:rPr>
          <w:rFonts w:ascii="Times New Roman" w:hAnsi="Times New Roman" w:cs="Times New Roman"/>
          <w:sz w:val="28"/>
          <w:szCs w:val="28"/>
        </w:rPr>
        <w:t xml:space="preserve"> отсрочки уплаты арендной платы</w:t>
      </w:r>
      <w:r w:rsidR="00A526AE" w:rsidRPr="00445CAE">
        <w:rPr>
          <w:rFonts w:ascii="Times New Roman" w:hAnsi="Times New Roman" w:cs="Times New Roman"/>
          <w:sz w:val="28"/>
          <w:szCs w:val="28"/>
        </w:rPr>
        <w:t>,</w:t>
      </w:r>
      <w:r w:rsidR="00A526AE" w:rsidRPr="00445CAE">
        <w:rPr>
          <w:rFonts w:ascii="Times New Roman" w:hAnsi="Times New Roman" w:cs="Times New Roman"/>
          <w:color w:val="1A171B"/>
          <w:sz w:val="28"/>
          <w:szCs w:val="28"/>
        </w:rPr>
        <w:t xml:space="preserve"> пр</w:t>
      </w:r>
      <w:r w:rsidR="00A526AE" w:rsidRPr="00445CAE">
        <w:rPr>
          <w:rFonts w:ascii="Times New Roman" w:hAnsi="Times New Roman" w:cs="Times New Roman"/>
          <w:color w:val="1A171B"/>
          <w:w w:val="101"/>
          <w:sz w:val="28"/>
          <w:szCs w:val="28"/>
        </w:rPr>
        <w:t>е</w:t>
      </w:r>
      <w:r w:rsidR="00A526AE" w:rsidRPr="00445CAE">
        <w:rPr>
          <w:rFonts w:ascii="Times New Roman" w:hAnsi="Times New Roman" w:cs="Times New Roman"/>
          <w:color w:val="1A171B"/>
          <w:sz w:val="28"/>
          <w:szCs w:val="28"/>
        </w:rPr>
        <w:t>д</w:t>
      </w:r>
      <w:r w:rsidR="00A526AE" w:rsidRPr="00445CAE">
        <w:rPr>
          <w:rFonts w:ascii="Times New Roman" w:hAnsi="Times New Roman" w:cs="Times New Roman"/>
          <w:color w:val="1A171B"/>
          <w:spacing w:val="-2"/>
          <w:sz w:val="28"/>
          <w:szCs w:val="28"/>
        </w:rPr>
        <w:t>у</w:t>
      </w:r>
      <w:r w:rsidR="00A526AE" w:rsidRPr="00445CAE">
        <w:rPr>
          <w:rFonts w:ascii="Times New Roman" w:hAnsi="Times New Roman" w:cs="Times New Roman"/>
          <w:color w:val="1A171B"/>
          <w:w w:val="101"/>
          <w:sz w:val="28"/>
          <w:szCs w:val="28"/>
        </w:rPr>
        <w:t>с</w:t>
      </w:r>
      <w:r w:rsidR="00A526AE" w:rsidRPr="00445CAE">
        <w:rPr>
          <w:rFonts w:ascii="Times New Roman" w:hAnsi="Times New Roman" w:cs="Times New Roman"/>
          <w:color w:val="1A171B"/>
          <w:sz w:val="28"/>
          <w:szCs w:val="28"/>
        </w:rPr>
        <w:t>мо</w:t>
      </w:r>
      <w:r w:rsidR="00A526AE" w:rsidRPr="00445CAE">
        <w:rPr>
          <w:rFonts w:ascii="Times New Roman" w:hAnsi="Times New Roman" w:cs="Times New Roman"/>
          <w:color w:val="1A171B"/>
          <w:spacing w:val="-1"/>
          <w:sz w:val="28"/>
          <w:szCs w:val="28"/>
        </w:rPr>
        <w:t>т</w:t>
      </w:r>
      <w:r w:rsidR="00A526AE" w:rsidRPr="00445CAE">
        <w:rPr>
          <w:rFonts w:ascii="Times New Roman" w:hAnsi="Times New Roman" w:cs="Times New Roman"/>
          <w:color w:val="1A171B"/>
          <w:sz w:val="28"/>
          <w:szCs w:val="28"/>
        </w:rPr>
        <w:t>р</w:t>
      </w:r>
      <w:r w:rsidR="00A526AE" w:rsidRPr="00445CAE">
        <w:rPr>
          <w:rFonts w:ascii="Times New Roman" w:hAnsi="Times New Roman" w:cs="Times New Roman"/>
          <w:color w:val="1A171B"/>
          <w:spacing w:val="-2"/>
          <w:w w:val="101"/>
          <w:sz w:val="28"/>
          <w:szCs w:val="28"/>
        </w:rPr>
        <w:t>е</w:t>
      </w:r>
      <w:r w:rsidR="00A526AE" w:rsidRPr="00445CAE">
        <w:rPr>
          <w:rFonts w:ascii="Times New Roman" w:hAnsi="Times New Roman" w:cs="Times New Roman"/>
          <w:color w:val="1A171B"/>
          <w:sz w:val="28"/>
          <w:szCs w:val="28"/>
        </w:rPr>
        <w:t xml:space="preserve">нной </w:t>
      </w:r>
      <w:r w:rsidR="00A526AE" w:rsidRPr="00445CAE">
        <w:rPr>
          <w:rFonts w:ascii="Times New Roman" w:hAnsi="Times New Roman" w:cs="Times New Roman"/>
          <w:color w:val="1A171B"/>
          <w:spacing w:val="1"/>
          <w:sz w:val="28"/>
          <w:szCs w:val="28"/>
        </w:rPr>
        <w:t>в</w:t>
      </w:r>
      <w:r w:rsidR="00A526AE" w:rsidRPr="00445CAE">
        <w:rPr>
          <w:rFonts w:ascii="Times New Roman" w:hAnsi="Times New Roman" w:cs="Times New Roman"/>
          <w:color w:val="1A171B"/>
          <w:sz w:val="28"/>
          <w:szCs w:val="28"/>
        </w:rPr>
        <w:t xml:space="preserve"> 2020год</w:t>
      </w:r>
      <w:r w:rsidR="00A526AE" w:rsidRPr="00445CAE">
        <w:rPr>
          <w:rFonts w:ascii="Times New Roman" w:hAnsi="Times New Roman" w:cs="Times New Roman"/>
          <w:color w:val="1A171B"/>
          <w:spacing w:val="-2"/>
          <w:sz w:val="28"/>
          <w:szCs w:val="28"/>
        </w:rPr>
        <w:t>у</w:t>
      </w:r>
      <w:r w:rsidR="00A526AE" w:rsidRPr="00445CAE">
        <w:rPr>
          <w:rFonts w:ascii="Times New Roman" w:hAnsi="Times New Roman" w:cs="Times New Roman"/>
          <w:sz w:val="28"/>
          <w:szCs w:val="28"/>
        </w:rPr>
        <w:t xml:space="preserve">, </w:t>
      </w:r>
      <w:r w:rsidRPr="00445CAE">
        <w:rPr>
          <w:rFonts w:ascii="Times New Roman" w:hAnsi="Times New Roman" w:cs="Times New Roman"/>
          <w:sz w:val="28"/>
          <w:szCs w:val="28"/>
        </w:rPr>
        <w:t xml:space="preserve">по договорам аренды муниципального имущества (в том числе земельных участков), составляющего </w:t>
      </w:r>
      <w:r w:rsidRPr="00445CAE">
        <w:rPr>
          <w:rFonts w:ascii="Times New Roman" w:hAnsi="Times New Roman" w:cs="Times New Roman"/>
          <w:color w:val="22272F"/>
          <w:sz w:val="28"/>
          <w:szCs w:val="28"/>
        </w:rPr>
        <w:t>казну муниципального образования Краснощековский район Алтайского края (Приложение №2).</w:t>
      </w:r>
    </w:p>
    <w:p w:rsidR="00ED2E0C" w:rsidRPr="00445CAE" w:rsidRDefault="00ED2E0C" w:rsidP="00ED2E0C">
      <w:pPr>
        <w:pStyle w:val="af8"/>
        <w:widowControl w:val="0"/>
        <w:numPr>
          <w:ilvl w:val="0"/>
          <w:numId w:val="20"/>
        </w:numPr>
        <w:tabs>
          <w:tab w:val="left" w:pos="1134"/>
        </w:tabs>
        <w:spacing w:before="117" w:line="240" w:lineRule="auto"/>
        <w:ind w:left="0" w:right="-18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5CAE">
        <w:rPr>
          <w:rFonts w:ascii="Times New Roman" w:hAnsi="Times New Roman" w:cs="Times New Roman"/>
          <w:sz w:val="28"/>
          <w:szCs w:val="28"/>
        </w:rPr>
        <w:t>Обнародовать настоящее постановление  на официальном сайте Краснощековского района Алтайского края.</w:t>
      </w:r>
    </w:p>
    <w:p w:rsidR="00445CAE" w:rsidRPr="00445CAE" w:rsidRDefault="00445CAE" w:rsidP="00ED2E0C">
      <w:pPr>
        <w:pStyle w:val="af8"/>
        <w:widowControl w:val="0"/>
        <w:numPr>
          <w:ilvl w:val="0"/>
          <w:numId w:val="20"/>
        </w:numPr>
        <w:tabs>
          <w:tab w:val="left" w:pos="1134"/>
        </w:tabs>
        <w:spacing w:before="117" w:line="240" w:lineRule="auto"/>
        <w:ind w:left="0" w:right="-18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5CAE">
        <w:rPr>
          <w:rFonts w:ascii="Times New Roman" w:hAnsi="Times New Roman" w:cs="Times New Roman"/>
          <w:sz w:val="28"/>
          <w:szCs w:val="28"/>
        </w:rPr>
        <w:t xml:space="preserve">Направить уведомления 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t xml:space="preserve">в течение 7 рабочих дней со дня </w:t>
      </w:r>
      <w:r w:rsidRPr="00445CAE">
        <w:rPr>
          <w:rFonts w:ascii="Times New Roman" w:hAnsi="Times New Roman" w:cs="Times New Roman"/>
          <w:color w:val="000000"/>
          <w:sz w:val="28"/>
          <w:szCs w:val="28"/>
        </w:rPr>
        <w:lastRenderedPageBreak/>
        <w:t>вступления в силу настоящего постановления арендаторов - субъектов малого и среднего предпринимательства о возможности заключения дополнительных соглашений в соответствии с утвержденными порядками.</w:t>
      </w:r>
    </w:p>
    <w:p w:rsidR="00ED2E0C" w:rsidRPr="00445CAE" w:rsidRDefault="00ED2E0C" w:rsidP="00ED2E0C">
      <w:pPr>
        <w:pStyle w:val="af8"/>
        <w:widowControl w:val="0"/>
        <w:numPr>
          <w:ilvl w:val="0"/>
          <w:numId w:val="20"/>
        </w:numPr>
        <w:tabs>
          <w:tab w:val="left" w:pos="1134"/>
        </w:tabs>
        <w:spacing w:before="117" w:line="240" w:lineRule="auto"/>
        <w:ind w:left="0" w:right="-18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5CA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обнародования.</w:t>
      </w:r>
    </w:p>
    <w:p w:rsidR="00ED2E0C" w:rsidRPr="00445CAE" w:rsidRDefault="00ED2E0C" w:rsidP="00ED2E0C">
      <w:pPr>
        <w:pStyle w:val="af8"/>
        <w:widowControl w:val="0"/>
        <w:numPr>
          <w:ilvl w:val="0"/>
          <w:numId w:val="20"/>
        </w:numPr>
        <w:tabs>
          <w:tab w:val="left" w:pos="1134"/>
        </w:tabs>
        <w:spacing w:before="117" w:line="240" w:lineRule="auto"/>
        <w:ind w:left="0" w:right="-18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5CAE">
        <w:rPr>
          <w:rFonts w:ascii="Times New Roman" w:hAnsi="Times New Roman" w:cs="Times New Roman"/>
          <w:sz w:val="28"/>
          <w:szCs w:val="28"/>
        </w:rPr>
        <w:t xml:space="preserve"> Контроль за исполнение настоящего постановления оставляю за собой.</w:t>
      </w:r>
    </w:p>
    <w:p w:rsidR="00ED2E0C" w:rsidRPr="00445CAE" w:rsidRDefault="00ED2E0C" w:rsidP="00ED2E0C">
      <w:pPr>
        <w:widowControl w:val="0"/>
        <w:tabs>
          <w:tab w:val="left" w:pos="1134"/>
        </w:tabs>
        <w:spacing w:before="117" w:line="240" w:lineRule="auto"/>
        <w:ind w:right="-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D2E0C" w:rsidRPr="00ED2E0C" w:rsidRDefault="00ED2E0C" w:rsidP="00ED2E0C">
      <w:pPr>
        <w:widowControl w:val="0"/>
        <w:tabs>
          <w:tab w:val="left" w:pos="1134"/>
        </w:tabs>
        <w:spacing w:before="117" w:line="240" w:lineRule="auto"/>
        <w:ind w:right="-1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445CAE">
        <w:rPr>
          <w:rFonts w:ascii="Times New Roman" w:hAnsi="Times New Roman" w:cs="Times New Roman"/>
          <w:sz w:val="28"/>
          <w:szCs w:val="28"/>
        </w:rPr>
        <w:t xml:space="preserve">  Глава района                                           </w:t>
      </w:r>
      <w:r w:rsidR="00445CAE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445CAE">
        <w:rPr>
          <w:rFonts w:ascii="Times New Roman" w:hAnsi="Times New Roman" w:cs="Times New Roman"/>
          <w:sz w:val="28"/>
          <w:szCs w:val="28"/>
        </w:rPr>
        <w:t xml:space="preserve">   А.Ю. Бобрышев</w:t>
      </w:r>
    </w:p>
    <w:p w:rsidR="00445CAE" w:rsidRDefault="00D97C20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45CAE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445CAE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CAE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CAE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CAE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CAE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CAE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CAE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CAE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CAE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CAE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CAE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CAE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CAE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CAE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CAE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CAE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CAE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CAE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CAE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CAE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CAE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CAE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CAE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CAE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CAE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CAE" w:rsidRDefault="00D97C20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72D6F" w:rsidRDefault="00445CAE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A72D6F" w:rsidRDefault="00A72D6F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2D6F" w:rsidRDefault="00A72D6F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2D6F" w:rsidRDefault="00A72D6F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2D6F" w:rsidRDefault="00A72D6F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2D6F" w:rsidRDefault="00A72D6F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2D6F" w:rsidRDefault="00A72D6F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7C20" w:rsidRPr="00EB22C6" w:rsidRDefault="00A72D6F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</w:t>
      </w:r>
      <w:r w:rsidR="00D97C20" w:rsidRPr="00EB22C6">
        <w:rPr>
          <w:rFonts w:ascii="Times New Roman" w:hAnsi="Times New Roman" w:cs="Times New Roman"/>
          <w:sz w:val="28"/>
          <w:szCs w:val="28"/>
        </w:rPr>
        <w:t>Приложение</w:t>
      </w:r>
      <w:r w:rsidR="00D97C20">
        <w:rPr>
          <w:rFonts w:ascii="Times New Roman" w:hAnsi="Times New Roman" w:cs="Times New Roman"/>
          <w:sz w:val="28"/>
          <w:szCs w:val="28"/>
        </w:rPr>
        <w:t xml:space="preserve"> №1</w:t>
      </w:r>
      <w:r w:rsidR="00D97C20" w:rsidRPr="00EB22C6">
        <w:rPr>
          <w:rFonts w:ascii="Times New Roman" w:hAnsi="Times New Roman" w:cs="Times New Roman"/>
          <w:sz w:val="28"/>
          <w:szCs w:val="28"/>
        </w:rPr>
        <w:t xml:space="preserve"> к постановлению </w:t>
      </w:r>
    </w:p>
    <w:p w:rsidR="00D97C20" w:rsidRPr="00EB22C6" w:rsidRDefault="00D97C20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EB22C6">
        <w:rPr>
          <w:rFonts w:ascii="Times New Roman" w:hAnsi="Times New Roman" w:cs="Times New Roman"/>
          <w:sz w:val="28"/>
          <w:szCs w:val="28"/>
        </w:rPr>
        <w:t>Администрации Краснощековского</w:t>
      </w:r>
    </w:p>
    <w:p w:rsidR="00D97C20" w:rsidRPr="00EB22C6" w:rsidRDefault="00D97C20" w:rsidP="00D97C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70B02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EB22C6">
        <w:rPr>
          <w:rFonts w:ascii="Times New Roman" w:hAnsi="Times New Roman" w:cs="Times New Roman"/>
          <w:sz w:val="28"/>
          <w:szCs w:val="28"/>
        </w:rPr>
        <w:t>ра</w:t>
      </w:r>
      <w:r>
        <w:rPr>
          <w:rFonts w:ascii="Times New Roman" w:hAnsi="Times New Roman" w:cs="Times New Roman"/>
          <w:sz w:val="28"/>
          <w:szCs w:val="28"/>
        </w:rPr>
        <w:t xml:space="preserve">йона от </w:t>
      </w:r>
      <w:r w:rsidR="00B70B02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 xml:space="preserve"> мая 2020г.  №</w:t>
      </w:r>
      <w:r w:rsidR="00B70B02">
        <w:rPr>
          <w:rFonts w:ascii="Times New Roman" w:hAnsi="Times New Roman" w:cs="Times New Roman"/>
          <w:sz w:val="28"/>
          <w:szCs w:val="28"/>
        </w:rPr>
        <w:t>203</w:t>
      </w:r>
    </w:p>
    <w:p w:rsidR="00ED2E0C" w:rsidRDefault="00ED2E0C" w:rsidP="00ED2E0C">
      <w:pPr>
        <w:widowControl w:val="0"/>
        <w:tabs>
          <w:tab w:val="left" w:pos="1134"/>
        </w:tabs>
        <w:spacing w:before="117" w:line="240" w:lineRule="auto"/>
        <w:ind w:right="-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97C20" w:rsidRDefault="00D97C20" w:rsidP="00D97C20">
      <w:pPr>
        <w:rPr>
          <w:szCs w:val="28"/>
        </w:rPr>
      </w:pPr>
    </w:p>
    <w:p w:rsidR="00D97C20" w:rsidRDefault="00D97C20" w:rsidP="00D97C20">
      <w:pPr>
        <w:widowControl w:val="0"/>
        <w:spacing w:after="0" w:line="240" w:lineRule="auto"/>
        <w:ind w:right="-2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ПОРЯДОК</w:t>
      </w:r>
    </w:p>
    <w:p w:rsidR="00ED2E0C" w:rsidRDefault="00A526AE" w:rsidP="00237081">
      <w:pPr>
        <w:widowControl w:val="0"/>
        <w:tabs>
          <w:tab w:val="left" w:pos="1134"/>
        </w:tabs>
        <w:spacing w:after="0" w:line="240" w:lineRule="auto"/>
        <w:ind w:right="-18"/>
        <w:jc w:val="center"/>
        <w:rPr>
          <w:rFonts w:ascii="Times New Roman" w:hAnsi="Times New Roman" w:cs="Times New Roman"/>
          <w:color w:val="22272F"/>
          <w:sz w:val="28"/>
          <w:szCs w:val="28"/>
        </w:rPr>
      </w:pPr>
      <w:r w:rsidRPr="00A526AE">
        <w:rPr>
          <w:rFonts w:ascii="Times New Roman" w:hAnsi="Times New Roman" w:cs="Times New Roman"/>
          <w:sz w:val="28"/>
          <w:szCs w:val="28"/>
        </w:rPr>
        <w:t>освобождения от уплаты арендной платы,</w:t>
      </w:r>
      <w:r w:rsidRPr="00A526AE">
        <w:rPr>
          <w:rFonts w:ascii="Times New Roman" w:hAnsi="Times New Roman" w:cs="Times New Roman"/>
          <w:color w:val="1A171B"/>
          <w:sz w:val="28"/>
          <w:szCs w:val="28"/>
        </w:rPr>
        <w:t xml:space="preserve"> пр</w:t>
      </w:r>
      <w:r w:rsidRPr="00A526AE">
        <w:rPr>
          <w:rFonts w:ascii="Times New Roman" w:hAnsi="Times New Roman" w:cs="Times New Roman"/>
          <w:color w:val="1A171B"/>
          <w:w w:val="101"/>
          <w:sz w:val="28"/>
          <w:szCs w:val="28"/>
        </w:rPr>
        <w:t>е</w:t>
      </w:r>
      <w:r w:rsidRPr="00A526AE">
        <w:rPr>
          <w:rFonts w:ascii="Times New Roman" w:hAnsi="Times New Roman" w:cs="Times New Roman"/>
          <w:color w:val="1A171B"/>
          <w:sz w:val="28"/>
          <w:szCs w:val="28"/>
        </w:rPr>
        <w:t>д</w:t>
      </w:r>
      <w:r w:rsidRPr="00A526AE">
        <w:rPr>
          <w:rFonts w:ascii="Times New Roman" w:hAnsi="Times New Roman" w:cs="Times New Roman"/>
          <w:color w:val="1A171B"/>
          <w:spacing w:val="-2"/>
          <w:sz w:val="28"/>
          <w:szCs w:val="28"/>
        </w:rPr>
        <w:t>у</w:t>
      </w:r>
      <w:r w:rsidRPr="00A526AE">
        <w:rPr>
          <w:rFonts w:ascii="Times New Roman" w:hAnsi="Times New Roman" w:cs="Times New Roman"/>
          <w:color w:val="1A171B"/>
          <w:w w:val="101"/>
          <w:sz w:val="28"/>
          <w:szCs w:val="28"/>
        </w:rPr>
        <w:t>с</w:t>
      </w:r>
      <w:r w:rsidRPr="00A526AE">
        <w:rPr>
          <w:rFonts w:ascii="Times New Roman" w:hAnsi="Times New Roman" w:cs="Times New Roman"/>
          <w:color w:val="1A171B"/>
          <w:sz w:val="28"/>
          <w:szCs w:val="28"/>
        </w:rPr>
        <w:t>мо</w:t>
      </w:r>
      <w:r w:rsidRPr="00A526AE">
        <w:rPr>
          <w:rFonts w:ascii="Times New Roman" w:hAnsi="Times New Roman" w:cs="Times New Roman"/>
          <w:color w:val="1A171B"/>
          <w:spacing w:val="-1"/>
          <w:sz w:val="28"/>
          <w:szCs w:val="28"/>
        </w:rPr>
        <w:t>т</w:t>
      </w:r>
      <w:r w:rsidRPr="00A526AE">
        <w:rPr>
          <w:rFonts w:ascii="Times New Roman" w:hAnsi="Times New Roman" w:cs="Times New Roman"/>
          <w:color w:val="1A171B"/>
          <w:sz w:val="28"/>
          <w:szCs w:val="28"/>
        </w:rPr>
        <w:t>р</w:t>
      </w:r>
      <w:r w:rsidRPr="00A526AE">
        <w:rPr>
          <w:rFonts w:ascii="Times New Roman" w:hAnsi="Times New Roman" w:cs="Times New Roman"/>
          <w:color w:val="1A171B"/>
          <w:spacing w:val="-2"/>
          <w:w w:val="101"/>
          <w:sz w:val="28"/>
          <w:szCs w:val="28"/>
        </w:rPr>
        <w:t>е</w:t>
      </w:r>
      <w:r w:rsidR="00237081">
        <w:rPr>
          <w:rFonts w:ascii="Times New Roman" w:hAnsi="Times New Roman" w:cs="Times New Roman"/>
          <w:color w:val="1A171B"/>
          <w:sz w:val="28"/>
          <w:szCs w:val="28"/>
        </w:rPr>
        <w:t>нного</w:t>
      </w:r>
      <w:r w:rsidRPr="00A526AE">
        <w:rPr>
          <w:rFonts w:ascii="Times New Roman" w:hAnsi="Times New Roman" w:cs="Times New Roman"/>
          <w:color w:val="1A171B"/>
          <w:sz w:val="28"/>
          <w:szCs w:val="28"/>
        </w:rPr>
        <w:t xml:space="preserve"> </w:t>
      </w:r>
      <w:r w:rsidRPr="00A526AE">
        <w:rPr>
          <w:rFonts w:ascii="Times New Roman" w:hAnsi="Times New Roman" w:cs="Times New Roman"/>
          <w:color w:val="1A171B"/>
          <w:spacing w:val="1"/>
          <w:sz w:val="28"/>
          <w:szCs w:val="28"/>
        </w:rPr>
        <w:t>в</w:t>
      </w:r>
      <w:r w:rsidRPr="00A526AE">
        <w:rPr>
          <w:rFonts w:ascii="Times New Roman" w:hAnsi="Times New Roman" w:cs="Times New Roman"/>
          <w:color w:val="1A171B"/>
          <w:sz w:val="28"/>
          <w:szCs w:val="28"/>
        </w:rPr>
        <w:t xml:space="preserve"> 2020год</w:t>
      </w:r>
      <w:r w:rsidRPr="00A526AE">
        <w:rPr>
          <w:rFonts w:ascii="Times New Roman" w:hAnsi="Times New Roman" w:cs="Times New Roman"/>
          <w:color w:val="1A171B"/>
          <w:spacing w:val="-2"/>
          <w:sz w:val="28"/>
          <w:szCs w:val="28"/>
        </w:rPr>
        <w:t>у</w:t>
      </w:r>
      <w:r>
        <w:rPr>
          <w:rFonts w:ascii="Times New Roman" w:hAnsi="Times New Roman" w:cs="Times New Roman"/>
          <w:color w:val="1A171B"/>
          <w:spacing w:val="-2"/>
          <w:sz w:val="26"/>
          <w:szCs w:val="26"/>
        </w:rPr>
        <w:t>,</w:t>
      </w:r>
      <w:r w:rsidRPr="00A526AE">
        <w:rPr>
          <w:rFonts w:ascii="Times New Roman" w:hAnsi="Times New Roman" w:cs="Times New Roman"/>
          <w:sz w:val="28"/>
          <w:szCs w:val="28"/>
        </w:rPr>
        <w:t xml:space="preserve"> по договорам аренды муниципального имущества (в том числе земельных участков), составляющего </w:t>
      </w:r>
      <w:r w:rsidRPr="00A526AE">
        <w:rPr>
          <w:rFonts w:ascii="Times New Roman" w:hAnsi="Times New Roman" w:cs="Times New Roman"/>
          <w:color w:val="22272F"/>
          <w:sz w:val="28"/>
          <w:szCs w:val="28"/>
        </w:rPr>
        <w:t>казну муниципального образования Краснощековский район Алтайского края</w:t>
      </w:r>
    </w:p>
    <w:p w:rsidR="00237081" w:rsidRPr="00A526AE" w:rsidRDefault="00237081" w:rsidP="00237081">
      <w:pPr>
        <w:widowControl w:val="0"/>
        <w:tabs>
          <w:tab w:val="left" w:pos="1134"/>
        </w:tabs>
        <w:spacing w:after="0" w:line="240" w:lineRule="auto"/>
        <w:ind w:right="-1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D2E0C" w:rsidRDefault="00A526AE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 xml:space="preserve">Освобождение от уплаты арендных платежей предоставляется за период с 01.04.2020 по 30.06.2020 в отношении договоров аренды, заключенных до введения режима повышенной готовности на территории Алтайского края </w:t>
      </w:r>
      <w:r w:rsidR="008F1BC3">
        <w:rPr>
          <w:rFonts w:ascii="Times New Roman" w:hAnsi="Times New Roman" w:cs="Times New Roman"/>
          <w:color w:val="22272F"/>
          <w:sz w:val="28"/>
          <w:szCs w:val="28"/>
        </w:rPr>
        <w:t>в соответствии с постановлением Правительства Алтайского края от 18.03.2020 №120.</w:t>
      </w:r>
    </w:p>
    <w:p w:rsidR="00A671B4" w:rsidRDefault="00173FB9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В</w:t>
      </w:r>
      <w:r w:rsidR="008F1BC3">
        <w:rPr>
          <w:rFonts w:ascii="Times New Roman" w:hAnsi="Times New Roman" w:cs="Times New Roman"/>
          <w:color w:val="22272F"/>
          <w:sz w:val="28"/>
          <w:szCs w:val="28"/>
        </w:rPr>
        <w:t xml:space="preserve"> течение </w:t>
      </w:r>
      <w:r w:rsidR="008F1BC3" w:rsidRPr="00367F52">
        <w:rPr>
          <w:rFonts w:ascii="Times New Roman" w:hAnsi="Times New Roman" w:cs="Times New Roman"/>
          <w:color w:val="22272F"/>
          <w:sz w:val="28"/>
          <w:szCs w:val="28"/>
        </w:rPr>
        <w:t>7 рабочих дней со дня обращения арендаторов - субъектов малого и среднего предпринимательства, включенных в единый реестр субъектов малого и среднего предпринимательства, осуществляющих виды деятельности в сфере авиаперевозок, аэропортовой деятельности, автоперевозок, культуры, организации досуга и развлечений, физкультурно-оздоровительной деятельности и спорта, туристических агентств и прочих организаций, предоставляющих услуги в сфере туризма, гостиничного бизнеса, общественного питания, организаций дополнительного образования, негосударственных образовательных учреждений, организации конференций и выставок, бытовые услуги населению (ремонт, стирка, химчистка, услуги парикмахерских и салонов красоты),</w:t>
      </w:r>
      <w:r w:rsidR="005D69E1">
        <w:rPr>
          <w:rFonts w:ascii="Times New Roman" w:hAnsi="Times New Roman" w:cs="Times New Roman"/>
          <w:color w:val="22272F"/>
          <w:sz w:val="28"/>
          <w:szCs w:val="28"/>
        </w:rPr>
        <w:t xml:space="preserve"> Управление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по экономическому развитию и имущественным отношениям Администрации Краснощековского района</w:t>
      </w:r>
      <w:r w:rsidR="005D69E1">
        <w:rPr>
          <w:rFonts w:ascii="Times New Roman" w:hAnsi="Times New Roman" w:cs="Times New Roman"/>
          <w:color w:val="22272F"/>
          <w:sz w:val="28"/>
          <w:szCs w:val="28"/>
        </w:rPr>
        <w:t xml:space="preserve"> Алтайского края обеспечивает</w:t>
      </w:r>
      <w:r w:rsidR="008F1BC3" w:rsidRPr="00367F52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="00237081" w:rsidRPr="0023708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заключение дополнительных соглашений, предусматривающих освобождение таких арендаторов от уплаты арендных платежей по договорам аренды государственного имущества, составляющего казну Алтайского края (в том числе земельных участков), за апрель - июнь 2020 года</w:t>
      </w:r>
      <w:r w:rsidR="00A671B4">
        <w:rPr>
          <w:rFonts w:ascii="Times New Roman" w:hAnsi="Times New Roman" w:cs="Times New Roman"/>
          <w:color w:val="22272F"/>
          <w:sz w:val="28"/>
          <w:szCs w:val="28"/>
        </w:rPr>
        <w:t>.</w:t>
      </w:r>
    </w:p>
    <w:p w:rsidR="008F1BC3" w:rsidRDefault="008F1BC3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367F52">
        <w:rPr>
          <w:rFonts w:ascii="Times New Roman" w:hAnsi="Times New Roman" w:cs="Times New Roman"/>
          <w:color w:val="22272F"/>
          <w:sz w:val="28"/>
          <w:szCs w:val="28"/>
        </w:rPr>
        <w:t xml:space="preserve">Освобождение от уплаты указанных арендных платежей осуществляется в случае, если договором аренды предусмотрено предоставление в аренду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муниципального </w:t>
      </w:r>
      <w:r w:rsidRPr="00367F52">
        <w:rPr>
          <w:rFonts w:ascii="Times New Roman" w:hAnsi="Times New Roman" w:cs="Times New Roman"/>
          <w:color w:val="22272F"/>
          <w:sz w:val="28"/>
          <w:szCs w:val="28"/>
        </w:rPr>
        <w:t xml:space="preserve">имущества, составляющего казну </w:t>
      </w:r>
      <w:r>
        <w:rPr>
          <w:rFonts w:ascii="Times New Roman" w:hAnsi="Times New Roman" w:cs="Times New Roman"/>
          <w:color w:val="22272F"/>
          <w:sz w:val="28"/>
          <w:szCs w:val="28"/>
        </w:rPr>
        <w:t>Краснощековского района</w:t>
      </w:r>
      <w:r w:rsidRPr="00367F52">
        <w:rPr>
          <w:rFonts w:ascii="Times New Roman" w:hAnsi="Times New Roman" w:cs="Times New Roman"/>
          <w:color w:val="22272F"/>
          <w:sz w:val="28"/>
          <w:szCs w:val="28"/>
        </w:rPr>
        <w:t xml:space="preserve"> (в том числе земельных участков), в целях его использования для осуществления указанного вида деятельности (видов деятельности), и при наличии документов, подтверждающих использование соответствующего имущества для осуществления указанного вида де</w:t>
      </w:r>
      <w:r w:rsidR="00237081">
        <w:rPr>
          <w:rFonts w:ascii="Times New Roman" w:hAnsi="Times New Roman" w:cs="Times New Roman"/>
          <w:color w:val="22272F"/>
          <w:sz w:val="28"/>
          <w:szCs w:val="28"/>
        </w:rPr>
        <w:t>ятельности (видов деятельности).</w:t>
      </w:r>
      <w:r w:rsidR="00173FB9">
        <w:rPr>
          <w:rFonts w:ascii="Times New Roman" w:hAnsi="Times New Roman" w:cs="Times New Roman"/>
          <w:color w:val="22272F"/>
          <w:sz w:val="28"/>
          <w:szCs w:val="28"/>
        </w:rPr>
        <w:t xml:space="preserve"> А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так же </w:t>
      </w:r>
      <w:r w:rsidR="00173FB9">
        <w:rPr>
          <w:rFonts w:ascii="Times New Roman" w:hAnsi="Times New Roman" w:cs="Times New Roman"/>
          <w:color w:val="22272F"/>
          <w:sz w:val="28"/>
          <w:szCs w:val="28"/>
        </w:rPr>
        <w:t>при условии, что по состоянию на дату введения режима повышенной готовности или чрезвычайной ситуации на территории Алтайского края</w:t>
      </w:r>
      <w:r w:rsidR="005D69E1">
        <w:rPr>
          <w:rFonts w:ascii="Times New Roman" w:hAnsi="Times New Roman" w:cs="Times New Roman"/>
          <w:color w:val="22272F"/>
          <w:sz w:val="28"/>
          <w:szCs w:val="28"/>
        </w:rPr>
        <w:t xml:space="preserve">, </w:t>
      </w:r>
      <w:r w:rsidR="00173FB9">
        <w:rPr>
          <w:rFonts w:ascii="Times New Roman" w:hAnsi="Times New Roman" w:cs="Times New Roman"/>
          <w:color w:val="22272F"/>
          <w:sz w:val="28"/>
          <w:szCs w:val="28"/>
        </w:rPr>
        <w:t xml:space="preserve">отсутствует неисполненная обязанность по уплате арендных платежей за предыдущий период по </w:t>
      </w:r>
      <w:r w:rsidR="00173FB9">
        <w:rPr>
          <w:rFonts w:ascii="Times New Roman" w:hAnsi="Times New Roman" w:cs="Times New Roman"/>
          <w:color w:val="22272F"/>
          <w:sz w:val="28"/>
          <w:szCs w:val="28"/>
        </w:rPr>
        <w:lastRenderedPageBreak/>
        <w:t>договорам аренды муниципального имущества,</w:t>
      </w:r>
      <w:r w:rsidR="00237081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="00173FB9">
        <w:rPr>
          <w:rFonts w:ascii="Times New Roman" w:hAnsi="Times New Roman" w:cs="Times New Roman"/>
          <w:color w:val="22272F"/>
          <w:sz w:val="28"/>
          <w:szCs w:val="28"/>
        </w:rPr>
        <w:t>используемого для осуществления вида</w:t>
      </w:r>
      <w:r w:rsidR="00D76EC8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="00173FB9">
        <w:rPr>
          <w:rFonts w:ascii="Times New Roman" w:hAnsi="Times New Roman" w:cs="Times New Roman"/>
          <w:color w:val="22272F"/>
          <w:sz w:val="28"/>
          <w:szCs w:val="28"/>
        </w:rPr>
        <w:t>(видов) деятельности, предусмотренных настоящим порядком.</w:t>
      </w: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Pr="00445CAE" w:rsidRDefault="00A671B4" w:rsidP="00445CA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B70B02" w:rsidRPr="00EB22C6" w:rsidRDefault="00A671B4" w:rsidP="00B70B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</w:t>
      </w:r>
      <w:r w:rsidR="00B70B02" w:rsidRPr="00EB22C6">
        <w:rPr>
          <w:rFonts w:ascii="Times New Roman" w:hAnsi="Times New Roman" w:cs="Times New Roman"/>
          <w:sz w:val="28"/>
          <w:szCs w:val="28"/>
        </w:rPr>
        <w:t>Приложение</w:t>
      </w:r>
      <w:r w:rsidR="00B70B02">
        <w:rPr>
          <w:rFonts w:ascii="Times New Roman" w:hAnsi="Times New Roman" w:cs="Times New Roman"/>
          <w:sz w:val="28"/>
          <w:szCs w:val="28"/>
        </w:rPr>
        <w:t xml:space="preserve"> №2</w:t>
      </w:r>
      <w:r w:rsidR="00B70B02" w:rsidRPr="00EB22C6">
        <w:rPr>
          <w:rFonts w:ascii="Times New Roman" w:hAnsi="Times New Roman" w:cs="Times New Roman"/>
          <w:sz w:val="28"/>
          <w:szCs w:val="28"/>
        </w:rPr>
        <w:t xml:space="preserve"> к постановлению </w:t>
      </w:r>
    </w:p>
    <w:p w:rsidR="00B70B02" w:rsidRPr="00EB22C6" w:rsidRDefault="00B70B02" w:rsidP="00B70B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EB22C6">
        <w:rPr>
          <w:rFonts w:ascii="Times New Roman" w:hAnsi="Times New Roman" w:cs="Times New Roman"/>
          <w:sz w:val="28"/>
          <w:szCs w:val="28"/>
        </w:rPr>
        <w:t>Администрации Краснощековского</w:t>
      </w:r>
    </w:p>
    <w:p w:rsidR="00B70B02" w:rsidRPr="00EB22C6" w:rsidRDefault="00B70B02" w:rsidP="00B70B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EB22C6">
        <w:rPr>
          <w:rFonts w:ascii="Times New Roman" w:hAnsi="Times New Roman" w:cs="Times New Roman"/>
          <w:sz w:val="28"/>
          <w:szCs w:val="28"/>
        </w:rPr>
        <w:t>ра</w:t>
      </w:r>
      <w:r>
        <w:rPr>
          <w:rFonts w:ascii="Times New Roman" w:hAnsi="Times New Roman" w:cs="Times New Roman"/>
          <w:sz w:val="28"/>
          <w:szCs w:val="28"/>
        </w:rPr>
        <w:t>йона от 28 мая 2020г.  №203</w:t>
      </w:r>
    </w:p>
    <w:p w:rsidR="00B70B02" w:rsidRDefault="00B70B02" w:rsidP="00B70B02">
      <w:pPr>
        <w:widowControl w:val="0"/>
        <w:tabs>
          <w:tab w:val="left" w:pos="1134"/>
        </w:tabs>
        <w:spacing w:before="117" w:line="240" w:lineRule="auto"/>
        <w:ind w:right="-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671B4" w:rsidRDefault="00A671B4" w:rsidP="00A671B4">
      <w:pPr>
        <w:widowControl w:val="0"/>
        <w:tabs>
          <w:tab w:val="left" w:pos="1134"/>
        </w:tabs>
        <w:spacing w:before="117" w:line="240" w:lineRule="auto"/>
        <w:ind w:right="-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671B4" w:rsidRDefault="00A671B4" w:rsidP="00A671B4">
      <w:pPr>
        <w:rPr>
          <w:szCs w:val="28"/>
        </w:rPr>
      </w:pPr>
    </w:p>
    <w:p w:rsidR="00A671B4" w:rsidRDefault="00A671B4" w:rsidP="00A671B4">
      <w:pPr>
        <w:widowControl w:val="0"/>
        <w:spacing w:after="0" w:line="240" w:lineRule="auto"/>
        <w:ind w:right="-2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ПОРЯДОК</w:t>
      </w:r>
    </w:p>
    <w:p w:rsidR="00A671B4" w:rsidRDefault="00A671B4" w:rsidP="00A671B4">
      <w:pPr>
        <w:widowControl w:val="0"/>
        <w:tabs>
          <w:tab w:val="left" w:pos="1134"/>
        </w:tabs>
        <w:spacing w:after="0" w:line="240" w:lineRule="auto"/>
        <w:ind w:right="-18"/>
        <w:jc w:val="center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предоставления отсрочки </w:t>
      </w:r>
      <w:r w:rsidRPr="00A526AE">
        <w:rPr>
          <w:rFonts w:ascii="Times New Roman" w:hAnsi="Times New Roman" w:cs="Times New Roman"/>
          <w:sz w:val="28"/>
          <w:szCs w:val="28"/>
        </w:rPr>
        <w:t>уплаты арендной платы,</w:t>
      </w:r>
      <w:r w:rsidRPr="00A526AE">
        <w:rPr>
          <w:rFonts w:ascii="Times New Roman" w:hAnsi="Times New Roman" w:cs="Times New Roman"/>
          <w:color w:val="1A171B"/>
          <w:sz w:val="28"/>
          <w:szCs w:val="28"/>
        </w:rPr>
        <w:t xml:space="preserve"> пр</w:t>
      </w:r>
      <w:r w:rsidRPr="00A526AE">
        <w:rPr>
          <w:rFonts w:ascii="Times New Roman" w:hAnsi="Times New Roman" w:cs="Times New Roman"/>
          <w:color w:val="1A171B"/>
          <w:w w:val="101"/>
          <w:sz w:val="28"/>
          <w:szCs w:val="28"/>
        </w:rPr>
        <w:t>е</w:t>
      </w:r>
      <w:r w:rsidRPr="00A526AE">
        <w:rPr>
          <w:rFonts w:ascii="Times New Roman" w:hAnsi="Times New Roman" w:cs="Times New Roman"/>
          <w:color w:val="1A171B"/>
          <w:sz w:val="28"/>
          <w:szCs w:val="28"/>
        </w:rPr>
        <w:t>д</w:t>
      </w:r>
      <w:r w:rsidRPr="00A526AE">
        <w:rPr>
          <w:rFonts w:ascii="Times New Roman" w:hAnsi="Times New Roman" w:cs="Times New Roman"/>
          <w:color w:val="1A171B"/>
          <w:spacing w:val="-2"/>
          <w:sz w:val="28"/>
          <w:szCs w:val="28"/>
        </w:rPr>
        <w:t>у</w:t>
      </w:r>
      <w:r w:rsidRPr="00A526AE">
        <w:rPr>
          <w:rFonts w:ascii="Times New Roman" w:hAnsi="Times New Roman" w:cs="Times New Roman"/>
          <w:color w:val="1A171B"/>
          <w:w w:val="101"/>
          <w:sz w:val="28"/>
          <w:szCs w:val="28"/>
        </w:rPr>
        <w:t>с</w:t>
      </w:r>
      <w:r w:rsidRPr="00A526AE">
        <w:rPr>
          <w:rFonts w:ascii="Times New Roman" w:hAnsi="Times New Roman" w:cs="Times New Roman"/>
          <w:color w:val="1A171B"/>
          <w:sz w:val="28"/>
          <w:szCs w:val="28"/>
        </w:rPr>
        <w:t>мо</w:t>
      </w:r>
      <w:r w:rsidRPr="00A526AE">
        <w:rPr>
          <w:rFonts w:ascii="Times New Roman" w:hAnsi="Times New Roman" w:cs="Times New Roman"/>
          <w:color w:val="1A171B"/>
          <w:spacing w:val="-1"/>
          <w:sz w:val="28"/>
          <w:szCs w:val="28"/>
        </w:rPr>
        <w:t>т</w:t>
      </w:r>
      <w:r w:rsidRPr="00A526AE">
        <w:rPr>
          <w:rFonts w:ascii="Times New Roman" w:hAnsi="Times New Roman" w:cs="Times New Roman"/>
          <w:color w:val="1A171B"/>
          <w:sz w:val="28"/>
          <w:szCs w:val="28"/>
        </w:rPr>
        <w:t>р</w:t>
      </w:r>
      <w:r w:rsidRPr="00A526AE">
        <w:rPr>
          <w:rFonts w:ascii="Times New Roman" w:hAnsi="Times New Roman" w:cs="Times New Roman"/>
          <w:color w:val="1A171B"/>
          <w:spacing w:val="-2"/>
          <w:w w:val="101"/>
          <w:sz w:val="28"/>
          <w:szCs w:val="28"/>
        </w:rPr>
        <w:t>е</w:t>
      </w:r>
      <w:r>
        <w:rPr>
          <w:rFonts w:ascii="Times New Roman" w:hAnsi="Times New Roman" w:cs="Times New Roman"/>
          <w:color w:val="1A171B"/>
          <w:sz w:val="28"/>
          <w:szCs w:val="28"/>
        </w:rPr>
        <w:t>нной</w:t>
      </w:r>
      <w:r w:rsidRPr="00A526AE">
        <w:rPr>
          <w:rFonts w:ascii="Times New Roman" w:hAnsi="Times New Roman" w:cs="Times New Roman"/>
          <w:color w:val="1A171B"/>
          <w:sz w:val="28"/>
          <w:szCs w:val="28"/>
        </w:rPr>
        <w:t xml:space="preserve"> </w:t>
      </w:r>
      <w:r w:rsidRPr="00A526AE">
        <w:rPr>
          <w:rFonts w:ascii="Times New Roman" w:hAnsi="Times New Roman" w:cs="Times New Roman"/>
          <w:color w:val="1A171B"/>
          <w:spacing w:val="1"/>
          <w:sz w:val="28"/>
          <w:szCs w:val="28"/>
        </w:rPr>
        <w:t>в</w:t>
      </w:r>
      <w:r w:rsidRPr="00A526AE">
        <w:rPr>
          <w:rFonts w:ascii="Times New Roman" w:hAnsi="Times New Roman" w:cs="Times New Roman"/>
          <w:color w:val="1A171B"/>
          <w:sz w:val="28"/>
          <w:szCs w:val="28"/>
        </w:rPr>
        <w:t xml:space="preserve"> 2020год</w:t>
      </w:r>
      <w:r w:rsidRPr="00A526AE">
        <w:rPr>
          <w:rFonts w:ascii="Times New Roman" w:hAnsi="Times New Roman" w:cs="Times New Roman"/>
          <w:color w:val="1A171B"/>
          <w:spacing w:val="-2"/>
          <w:sz w:val="28"/>
          <w:szCs w:val="28"/>
        </w:rPr>
        <w:t>у</w:t>
      </w:r>
      <w:r>
        <w:rPr>
          <w:rFonts w:ascii="Times New Roman" w:hAnsi="Times New Roman" w:cs="Times New Roman"/>
          <w:color w:val="1A171B"/>
          <w:spacing w:val="-2"/>
          <w:sz w:val="26"/>
          <w:szCs w:val="26"/>
        </w:rPr>
        <w:t>,</w:t>
      </w:r>
      <w:r w:rsidRPr="00A526AE">
        <w:rPr>
          <w:rFonts w:ascii="Times New Roman" w:hAnsi="Times New Roman" w:cs="Times New Roman"/>
          <w:sz w:val="28"/>
          <w:szCs w:val="28"/>
        </w:rPr>
        <w:t xml:space="preserve"> по договорам аренды муниципального имущества (в том числе земельных участков), составляющего </w:t>
      </w:r>
      <w:r w:rsidRPr="00A526AE">
        <w:rPr>
          <w:rFonts w:ascii="Times New Roman" w:hAnsi="Times New Roman" w:cs="Times New Roman"/>
          <w:color w:val="22272F"/>
          <w:sz w:val="28"/>
          <w:szCs w:val="28"/>
        </w:rPr>
        <w:t>казну муниципального образования Краснощековский район Алтайского края</w:t>
      </w: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A671B4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Отсрочка уплаты арендных платежей предоставляется за период с 01.04.2020 по 30.06.2020 в отношении договоров аренды, заключенных до введения режима повышенной готовности на территории Алтайского края в соответствии с постановлением Правительства Алтайского края от 18.03.2020 №120.</w:t>
      </w:r>
    </w:p>
    <w:p w:rsidR="00AB5BAF" w:rsidRPr="00AB5BAF" w:rsidRDefault="005D69E1" w:rsidP="00A671B4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Управление</w:t>
      </w:r>
      <w:r w:rsidR="00AB5BAF">
        <w:rPr>
          <w:rFonts w:ascii="Times New Roman" w:hAnsi="Times New Roman" w:cs="Times New Roman"/>
          <w:color w:val="22272F"/>
          <w:sz w:val="28"/>
          <w:szCs w:val="28"/>
        </w:rPr>
        <w:t xml:space="preserve"> по экономическому развитию и имущественным </w:t>
      </w:r>
      <w:r w:rsidR="00AB5BAF" w:rsidRPr="00AB5BAF">
        <w:rPr>
          <w:rFonts w:ascii="Times New Roman" w:hAnsi="Times New Roman" w:cs="Times New Roman"/>
          <w:color w:val="22272F"/>
          <w:sz w:val="28"/>
          <w:szCs w:val="28"/>
        </w:rPr>
        <w:t>отношениям Администрации Краснощековского района Алтайского края</w:t>
      </w:r>
      <w:r w:rsidR="00AB5BAF" w:rsidRPr="00AB5BA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в течение 7 рабочих дней со дня обращения арендаторов - субъектов малого и среднего предпринимательства, включенных в единый реестр субъектов малого и среднего предпринимательства, обеспечи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вает</w:t>
      </w:r>
      <w:r w:rsidR="00AB5BAF" w:rsidRPr="00AB5BA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заключение дополнительных соглашений, предусматривающих отсрочку уплаты арендных платежей по договорам аренды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муниципального</w:t>
      </w:r>
      <w:r w:rsidR="00AB5BAF" w:rsidRPr="00AB5BA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имущества, составляющего казну муниципального образования Краснощековский район (в том числе земельных участков),</w:t>
      </w:r>
      <w:r w:rsidR="002943B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за исключением жилых помещений,</w:t>
      </w:r>
      <w:r w:rsidR="00AB5BAF" w:rsidRPr="00AB5BA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за апрель - июнь 2020 года на срок, предложенный такими арендаторами, но не позднее 31 декабря 2021 года.</w:t>
      </w:r>
    </w:p>
    <w:p w:rsidR="00A671B4" w:rsidRDefault="00A946BC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 xml:space="preserve">Задолженность по арендной плате подлежит уплате равными платежами, </w:t>
      </w:r>
      <w:r w:rsidR="00582DFD">
        <w:rPr>
          <w:rFonts w:ascii="Times New Roman" w:hAnsi="Times New Roman" w:cs="Times New Roman"/>
          <w:color w:val="22272F"/>
          <w:sz w:val="28"/>
          <w:szCs w:val="28"/>
        </w:rPr>
        <w:t>не чаще одного раза в месяц, размер которых не превышает, размера половины ежемесячной платы по договору аренды.</w:t>
      </w:r>
    </w:p>
    <w:p w:rsidR="00445CAE" w:rsidRDefault="00445CAE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Штрафы, пени, проценты за пользования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в связи с отсрочкой не применяются.</w:t>
      </w:r>
    </w:p>
    <w:p w:rsidR="00445CAE" w:rsidRPr="00AB5BAF" w:rsidRDefault="00445CAE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Установление дополнительных платежей, подлежащих уплате в связи с предоставлением отсрочки, не допускается.</w:t>
      </w:r>
    </w:p>
    <w:p w:rsidR="00A671B4" w:rsidRPr="00AB5BAF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A671B4" w:rsidRDefault="00A671B4" w:rsidP="008F1BC3">
      <w:pPr>
        <w:pStyle w:val="af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7724AA" w:rsidRDefault="007724AA" w:rsidP="00D511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24AA" w:rsidRDefault="007724AA" w:rsidP="00D511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64A5" w:rsidRDefault="00CE64A5" w:rsidP="00947A27">
      <w:pPr>
        <w:pStyle w:val="af8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E64A5" w:rsidSect="00E944A0">
      <w:headerReference w:type="default" r:id="rId8"/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36C0" w:rsidRDefault="002136C0" w:rsidP="00935B7B">
      <w:pPr>
        <w:spacing w:after="0" w:line="240" w:lineRule="auto"/>
      </w:pPr>
      <w:r>
        <w:separator/>
      </w:r>
    </w:p>
  </w:endnote>
  <w:endnote w:type="continuationSeparator" w:id="1">
    <w:p w:rsidR="002136C0" w:rsidRDefault="002136C0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36C0" w:rsidRDefault="002136C0" w:rsidP="00935B7B">
      <w:pPr>
        <w:spacing w:after="0" w:line="240" w:lineRule="auto"/>
      </w:pPr>
      <w:r>
        <w:separator/>
      </w:r>
    </w:p>
  </w:footnote>
  <w:footnote w:type="continuationSeparator" w:id="1">
    <w:p w:rsidR="002136C0" w:rsidRDefault="002136C0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513E1"/>
    <w:multiLevelType w:val="hybridMultilevel"/>
    <w:tmpl w:val="97E24B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3C4EE7"/>
    <w:multiLevelType w:val="multilevel"/>
    <w:tmpl w:val="7BE6C6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3C5656"/>
    <w:multiLevelType w:val="hybridMultilevel"/>
    <w:tmpl w:val="431C1D16"/>
    <w:lvl w:ilvl="0" w:tplc="F53E0A08">
      <w:start w:val="1"/>
      <w:numFmt w:val="decimal"/>
      <w:lvlText w:val="%1."/>
      <w:lvlJc w:val="left"/>
      <w:pPr>
        <w:ind w:left="1684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1DA5699"/>
    <w:multiLevelType w:val="hybridMultilevel"/>
    <w:tmpl w:val="3D728C3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58E6EB8"/>
    <w:multiLevelType w:val="hybridMultilevel"/>
    <w:tmpl w:val="A2E000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C01742"/>
    <w:multiLevelType w:val="multilevel"/>
    <w:tmpl w:val="08B696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9">
    <w:nsid w:val="4950391D"/>
    <w:multiLevelType w:val="multilevel"/>
    <w:tmpl w:val="95F08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F053613"/>
    <w:multiLevelType w:val="hybridMultilevel"/>
    <w:tmpl w:val="86BC81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2DC7C69"/>
    <w:multiLevelType w:val="multilevel"/>
    <w:tmpl w:val="456CD1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C82316F"/>
    <w:multiLevelType w:val="multilevel"/>
    <w:tmpl w:val="73E6C1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62D7309"/>
    <w:multiLevelType w:val="hybridMultilevel"/>
    <w:tmpl w:val="F24E34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79D826F0"/>
    <w:multiLevelType w:val="hybridMultilevel"/>
    <w:tmpl w:val="E8246C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5"/>
  </w:num>
  <w:num w:numId="4">
    <w:abstractNumId w:val="12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17"/>
  </w:num>
  <w:num w:numId="10">
    <w:abstractNumId w:val="8"/>
  </w:num>
  <w:num w:numId="11">
    <w:abstractNumId w:val="5"/>
  </w:num>
  <w:num w:numId="12">
    <w:abstractNumId w:val="16"/>
  </w:num>
  <w:num w:numId="13">
    <w:abstractNumId w:val="7"/>
  </w:num>
  <w:num w:numId="14">
    <w:abstractNumId w:val="0"/>
  </w:num>
  <w:num w:numId="15">
    <w:abstractNumId w:val="9"/>
  </w:num>
  <w:num w:numId="16">
    <w:abstractNumId w:val="11"/>
  </w:num>
  <w:num w:numId="17">
    <w:abstractNumId w:val="13"/>
  </w:num>
  <w:num w:numId="18">
    <w:abstractNumId w:val="2"/>
  </w:num>
  <w:num w:numId="19">
    <w:abstractNumId w:val="10"/>
  </w:num>
  <w:num w:numId="2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00E88"/>
    <w:rsid w:val="00022FB5"/>
    <w:rsid w:val="00024206"/>
    <w:rsid w:val="0005777B"/>
    <w:rsid w:val="00064BEF"/>
    <w:rsid w:val="00071799"/>
    <w:rsid w:val="0009114C"/>
    <w:rsid w:val="000A7FEF"/>
    <w:rsid w:val="000F04ED"/>
    <w:rsid w:val="00102399"/>
    <w:rsid w:val="001245DC"/>
    <w:rsid w:val="0013555D"/>
    <w:rsid w:val="00145F76"/>
    <w:rsid w:val="00164C22"/>
    <w:rsid w:val="00173FB9"/>
    <w:rsid w:val="0017528B"/>
    <w:rsid w:val="0018529E"/>
    <w:rsid w:val="00187650"/>
    <w:rsid w:val="001903A4"/>
    <w:rsid w:val="001A0DD8"/>
    <w:rsid w:val="001A173A"/>
    <w:rsid w:val="001C2AF5"/>
    <w:rsid w:val="001C5566"/>
    <w:rsid w:val="001F6825"/>
    <w:rsid w:val="002136C0"/>
    <w:rsid w:val="00237081"/>
    <w:rsid w:val="00237246"/>
    <w:rsid w:val="00257D11"/>
    <w:rsid w:val="002943B1"/>
    <w:rsid w:val="002B25A7"/>
    <w:rsid w:val="002D4324"/>
    <w:rsid w:val="002E2DB9"/>
    <w:rsid w:val="002F3112"/>
    <w:rsid w:val="002F7B40"/>
    <w:rsid w:val="00311A71"/>
    <w:rsid w:val="00316A49"/>
    <w:rsid w:val="0033035E"/>
    <w:rsid w:val="003506C7"/>
    <w:rsid w:val="00367F52"/>
    <w:rsid w:val="00376058"/>
    <w:rsid w:val="00377768"/>
    <w:rsid w:val="00394102"/>
    <w:rsid w:val="003B2788"/>
    <w:rsid w:val="003C697E"/>
    <w:rsid w:val="003E251A"/>
    <w:rsid w:val="003E54AD"/>
    <w:rsid w:val="003E69B1"/>
    <w:rsid w:val="00402B67"/>
    <w:rsid w:val="004262B2"/>
    <w:rsid w:val="0044069F"/>
    <w:rsid w:val="00440A1F"/>
    <w:rsid w:val="00442618"/>
    <w:rsid w:val="00445CAE"/>
    <w:rsid w:val="00445E29"/>
    <w:rsid w:val="00446492"/>
    <w:rsid w:val="0044649F"/>
    <w:rsid w:val="004573DA"/>
    <w:rsid w:val="00461AB7"/>
    <w:rsid w:val="0047236E"/>
    <w:rsid w:val="004C0270"/>
    <w:rsid w:val="004C0FC4"/>
    <w:rsid w:val="004C1227"/>
    <w:rsid w:val="004C7E22"/>
    <w:rsid w:val="004E2CF3"/>
    <w:rsid w:val="004F3B2A"/>
    <w:rsid w:val="004F4DDC"/>
    <w:rsid w:val="00503269"/>
    <w:rsid w:val="00510756"/>
    <w:rsid w:val="0051544D"/>
    <w:rsid w:val="005320F6"/>
    <w:rsid w:val="005412D0"/>
    <w:rsid w:val="005453E9"/>
    <w:rsid w:val="005466F4"/>
    <w:rsid w:val="00582DFD"/>
    <w:rsid w:val="00590130"/>
    <w:rsid w:val="005A354E"/>
    <w:rsid w:val="005C0B36"/>
    <w:rsid w:val="005C1CA8"/>
    <w:rsid w:val="005C5A2B"/>
    <w:rsid w:val="005D69E1"/>
    <w:rsid w:val="005F01D9"/>
    <w:rsid w:val="00601B3B"/>
    <w:rsid w:val="00614470"/>
    <w:rsid w:val="006151DC"/>
    <w:rsid w:val="00615633"/>
    <w:rsid w:val="00615E00"/>
    <w:rsid w:val="00631451"/>
    <w:rsid w:val="00640DBA"/>
    <w:rsid w:val="00650202"/>
    <w:rsid w:val="006724FE"/>
    <w:rsid w:val="006903EA"/>
    <w:rsid w:val="006955CC"/>
    <w:rsid w:val="006A201E"/>
    <w:rsid w:val="006A51A6"/>
    <w:rsid w:val="006C2B19"/>
    <w:rsid w:val="006C6490"/>
    <w:rsid w:val="006C7509"/>
    <w:rsid w:val="006D5049"/>
    <w:rsid w:val="006E1BED"/>
    <w:rsid w:val="007149D5"/>
    <w:rsid w:val="00721875"/>
    <w:rsid w:val="00764274"/>
    <w:rsid w:val="007724AA"/>
    <w:rsid w:val="0077281F"/>
    <w:rsid w:val="00781FB0"/>
    <w:rsid w:val="00784FED"/>
    <w:rsid w:val="0078583F"/>
    <w:rsid w:val="007874F1"/>
    <w:rsid w:val="007B0845"/>
    <w:rsid w:val="007B34BE"/>
    <w:rsid w:val="007B523F"/>
    <w:rsid w:val="007B5541"/>
    <w:rsid w:val="007D7BA9"/>
    <w:rsid w:val="00801949"/>
    <w:rsid w:val="00813281"/>
    <w:rsid w:val="00831CB2"/>
    <w:rsid w:val="00842945"/>
    <w:rsid w:val="00852501"/>
    <w:rsid w:val="008661F2"/>
    <w:rsid w:val="00877842"/>
    <w:rsid w:val="00882CFB"/>
    <w:rsid w:val="008855F6"/>
    <w:rsid w:val="0089300A"/>
    <w:rsid w:val="008A6670"/>
    <w:rsid w:val="008B61A2"/>
    <w:rsid w:val="008C58E9"/>
    <w:rsid w:val="008C5C91"/>
    <w:rsid w:val="008D4DEC"/>
    <w:rsid w:val="008E2ED0"/>
    <w:rsid w:val="008F1BC3"/>
    <w:rsid w:val="008F44AA"/>
    <w:rsid w:val="008F6896"/>
    <w:rsid w:val="009308D0"/>
    <w:rsid w:val="009337E2"/>
    <w:rsid w:val="00935B7B"/>
    <w:rsid w:val="009416A5"/>
    <w:rsid w:val="00942C63"/>
    <w:rsid w:val="00947A27"/>
    <w:rsid w:val="00960613"/>
    <w:rsid w:val="00985C62"/>
    <w:rsid w:val="00987151"/>
    <w:rsid w:val="00995947"/>
    <w:rsid w:val="009A088C"/>
    <w:rsid w:val="009A5FC6"/>
    <w:rsid w:val="009C1F1B"/>
    <w:rsid w:val="009E1A31"/>
    <w:rsid w:val="00A026A2"/>
    <w:rsid w:val="00A147E1"/>
    <w:rsid w:val="00A23E56"/>
    <w:rsid w:val="00A424E3"/>
    <w:rsid w:val="00A526AE"/>
    <w:rsid w:val="00A6468D"/>
    <w:rsid w:val="00A671B4"/>
    <w:rsid w:val="00A72D6F"/>
    <w:rsid w:val="00A84930"/>
    <w:rsid w:val="00A860C4"/>
    <w:rsid w:val="00A946BC"/>
    <w:rsid w:val="00AB00B9"/>
    <w:rsid w:val="00AB2ABD"/>
    <w:rsid w:val="00AB5BAF"/>
    <w:rsid w:val="00AC2463"/>
    <w:rsid w:val="00AC4DF7"/>
    <w:rsid w:val="00AE735E"/>
    <w:rsid w:val="00AF6653"/>
    <w:rsid w:val="00B160B4"/>
    <w:rsid w:val="00B52CAA"/>
    <w:rsid w:val="00B70B02"/>
    <w:rsid w:val="00B733A3"/>
    <w:rsid w:val="00B751D3"/>
    <w:rsid w:val="00BB1BAF"/>
    <w:rsid w:val="00BB41CB"/>
    <w:rsid w:val="00BB7733"/>
    <w:rsid w:val="00BE2CC4"/>
    <w:rsid w:val="00BE30EB"/>
    <w:rsid w:val="00BF5E85"/>
    <w:rsid w:val="00C07031"/>
    <w:rsid w:val="00C7470C"/>
    <w:rsid w:val="00C96B31"/>
    <w:rsid w:val="00CD2333"/>
    <w:rsid w:val="00CE64A5"/>
    <w:rsid w:val="00CE7D12"/>
    <w:rsid w:val="00D00CE8"/>
    <w:rsid w:val="00D10043"/>
    <w:rsid w:val="00D17DC3"/>
    <w:rsid w:val="00D511BC"/>
    <w:rsid w:val="00D60CBD"/>
    <w:rsid w:val="00D622F6"/>
    <w:rsid w:val="00D76EC8"/>
    <w:rsid w:val="00D80610"/>
    <w:rsid w:val="00D82810"/>
    <w:rsid w:val="00D97C20"/>
    <w:rsid w:val="00DB0A40"/>
    <w:rsid w:val="00DB44A0"/>
    <w:rsid w:val="00DB53F8"/>
    <w:rsid w:val="00DD19A9"/>
    <w:rsid w:val="00DF6F09"/>
    <w:rsid w:val="00DF731A"/>
    <w:rsid w:val="00DF7EA5"/>
    <w:rsid w:val="00E10872"/>
    <w:rsid w:val="00E10AED"/>
    <w:rsid w:val="00E10D6C"/>
    <w:rsid w:val="00E3487D"/>
    <w:rsid w:val="00E60A7B"/>
    <w:rsid w:val="00E72586"/>
    <w:rsid w:val="00E8697F"/>
    <w:rsid w:val="00E927EE"/>
    <w:rsid w:val="00E944A0"/>
    <w:rsid w:val="00E9548D"/>
    <w:rsid w:val="00EA5B3F"/>
    <w:rsid w:val="00ED21BF"/>
    <w:rsid w:val="00ED2E0C"/>
    <w:rsid w:val="00ED61F2"/>
    <w:rsid w:val="00EF4AB3"/>
    <w:rsid w:val="00F01F5C"/>
    <w:rsid w:val="00F16A4F"/>
    <w:rsid w:val="00F30835"/>
    <w:rsid w:val="00F4091D"/>
    <w:rsid w:val="00F44C26"/>
    <w:rsid w:val="00F57D68"/>
    <w:rsid w:val="00F72E0E"/>
    <w:rsid w:val="00F85E85"/>
    <w:rsid w:val="00F879A6"/>
    <w:rsid w:val="00FA498F"/>
    <w:rsid w:val="00FC688B"/>
    <w:rsid w:val="00FD3E25"/>
    <w:rsid w:val="00FE1DB9"/>
    <w:rsid w:val="00FE2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uiPriority w:val="99"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uiPriority w:val="99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uiPriority w:val="99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link w:val="af7"/>
    <w:uiPriority w:val="1"/>
    <w:qFormat/>
    <w:rsid w:val="00DF7EA5"/>
    <w:pPr>
      <w:spacing w:after="0" w:line="240" w:lineRule="auto"/>
    </w:pPr>
  </w:style>
  <w:style w:type="character" w:customStyle="1" w:styleId="grame">
    <w:name w:val="grame"/>
    <w:basedOn w:val="a0"/>
    <w:rsid w:val="00DF7EA5"/>
  </w:style>
  <w:style w:type="paragraph" w:styleId="af8">
    <w:name w:val="List Paragraph"/>
    <w:basedOn w:val="a"/>
    <w:uiPriority w:val="34"/>
    <w:qFormat/>
    <w:rsid w:val="00DF7EA5"/>
    <w:pPr>
      <w:ind w:left="720"/>
      <w:contextualSpacing/>
    </w:pPr>
  </w:style>
  <w:style w:type="character" w:styleId="af9">
    <w:name w:val="Emphasis"/>
    <w:basedOn w:val="a0"/>
    <w:uiPriority w:val="20"/>
    <w:qFormat/>
    <w:rsid w:val="002F3112"/>
    <w:rPr>
      <w:i/>
      <w:iCs/>
    </w:rPr>
  </w:style>
  <w:style w:type="paragraph" w:customStyle="1" w:styleId="s1">
    <w:name w:val="s_1"/>
    <w:basedOn w:val="a"/>
    <w:rsid w:val="00BE3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Hyperlink"/>
    <w:basedOn w:val="a0"/>
    <w:uiPriority w:val="99"/>
    <w:semiHidden/>
    <w:unhideWhenUsed/>
    <w:rsid w:val="00BE30EB"/>
    <w:rPr>
      <w:color w:val="0000FF"/>
      <w:u w:val="single"/>
    </w:rPr>
  </w:style>
  <w:style w:type="character" w:customStyle="1" w:styleId="af7">
    <w:name w:val="Без интервала Знак"/>
    <w:basedOn w:val="a0"/>
    <w:link w:val="af6"/>
    <w:uiPriority w:val="1"/>
    <w:rsid w:val="00947A27"/>
  </w:style>
  <w:style w:type="paragraph" w:styleId="afb">
    <w:name w:val="Normal (Web)"/>
    <w:basedOn w:val="a"/>
    <w:uiPriority w:val="99"/>
    <w:semiHidden/>
    <w:unhideWhenUsed/>
    <w:rsid w:val="00CE6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c">
    <w:name w:val="Strong"/>
    <w:basedOn w:val="a0"/>
    <w:uiPriority w:val="22"/>
    <w:qFormat/>
    <w:rsid w:val="00CE64A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5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53A29-C812-4205-91F8-CE6DB7A9A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1641</TotalTime>
  <Pages>6</Pages>
  <Words>1063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7113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Эконом 1</cp:lastModifiedBy>
  <cp:revision>65</cp:revision>
  <cp:lastPrinted>2019-12-16T07:33:00Z</cp:lastPrinted>
  <dcterms:created xsi:type="dcterms:W3CDTF">2019-11-18T04:19:00Z</dcterms:created>
  <dcterms:modified xsi:type="dcterms:W3CDTF">2020-06-04T07:46:00Z</dcterms:modified>
</cp:coreProperties>
</file>