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72A2" w:rsidRPr="00CA72A2" w:rsidRDefault="00CA72A2" w:rsidP="00CA72A2">
      <w:pPr>
        <w:pStyle w:val="1"/>
        <w:tabs>
          <w:tab w:val="left" w:pos="3531"/>
        </w:tabs>
        <w:ind w:right="-63"/>
        <w:rPr>
          <w:sz w:val="24"/>
        </w:rPr>
      </w:pPr>
      <w:r w:rsidRPr="00CA72A2">
        <w:rPr>
          <w:sz w:val="24"/>
          <w:lang w:val="ru-RU"/>
        </w:rPr>
        <w:t>Адми</w:t>
      </w:r>
      <w:r w:rsidRPr="00CA72A2">
        <w:rPr>
          <w:sz w:val="24"/>
        </w:rPr>
        <w:t xml:space="preserve">нистративный регламент </w:t>
      </w:r>
      <w:r w:rsidRPr="00CA72A2">
        <w:rPr>
          <w:sz w:val="24"/>
        </w:rPr>
        <w:br/>
        <w:t xml:space="preserve">предоставления муниципальной услуги «Прием заявлений и выдача документов </w:t>
      </w:r>
      <w:r w:rsidRPr="00CA72A2">
        <w:rPr>
          <w:sz w:val="24"/>
        </w:rPr>
        <w:br/>
        <w:t>о согласовании переустройства и (или) перепланировки помещени</w:t>
      </w:r>
      <w:r w:rsidRPr="00CA72A2">
        <w:rPr>
          <w:sz w:val="24"/>
          <w:lang w:val="ru-RU"/>
        </w:rPr>
        <w:t>я</w:t>
      </w:r>
      <w:r w:rsidRPr="00CA72A2">
        <w:rPr>
          <w:sz w:val="24"/>
        </w:rPr>
        <w:t xml:space="preserve"> в многоквартирном доме»</w:t>
      </w:r>
    </w:p>
    <w:p w:rsidR="00CA72A2" w:rsidRPr="00CA72A2" w:rsidRDefault="00CA72A2" w:rsidP="00CA72A2">
      <w:pPr>
        <w:autoSpaceDE w:val="0"/>
        <w:autoSpaceDN w:val="0"/>
        <w:adjustRightInd w:val="0"/>
        <w:ind w:right="-63" w:firstLine="709"/>
        <w:jc w:val="center"/>
        <w:rPr>
          <w:rFonts w:ascii="Times New Roman" w:hAnsi="Times New Roman" w:cs="Times New Roman"/>
          <w:sz w:val="24"/>
          <w:szCs w:val="24"/>
        </w:rPr>
      </w:pPr>
    </w:p>
    <w:p w:rsidR="00CA72A2" w:rsidRPr="00CA72A2" w:rsidRDefault="00CA72A2" w:rsidP="00CA72A2">
      <w:pPr>
        <w:jc w:val="center"/>
        <w:rPr>
          <w:rFonts w:ascii="Times New Roman" w:hAnsi="Times New Roman" w:cs="Times New Roman"/>
          <w:sz w:val="24"/>
          <w:szCs w:val="24"/>
        </w:rPr>
      </w:pPr>
      <w:r w:rsidRPr="00CA72A2">
        <w:rPr>
          <w:rFonts w:ascii="Times New Roman" w:hAnsi="Times New Roman" w:cs="Times New Roman"/>
          <w:sz w:val="24"/>
          <w:szCs w:val="24"/>
          <w:lang w:val="en-US"/>
        </w:rPr>
        <w:t>I</w:t>
      </w:r>
      <w:r w:rsidRPr="00CA72A2">
        <w:rPr>
          <w:rFonts w:ascii="Times New Roman" w:hAnsi="Times New Roman" w:cs="Times New Roman"/>
          <w:sz w:val="24"/>
          <w:szCs w:val="24"/>
        </w:rPr>
        <w:t>. Общие положения</w:t>
      </w:r>
    </w:p>
    <w:p w:rsidR="00CA72A2" w:rsidRPr="00CA72A2" w:rsidRDefault="00CA72A2" w:rsidP="00CA72A2">
      <w:pPr>
        <w:autoSpaceDE w:val="0"/>
        <w:autoSpaceDN w:val="0"/>
        <w:adjustRightInd w:val="0"/>
        <w:ind w:firstLine="709"/>
        <w:jc w:val="center"/>
        <w:rPr>
          <w:rFonts w:ascii="Times New Roman" w:hAnsi="Times New Roman" w:cs="Times New Roman"/>
          <w:sz w:val="24"/>
          <w:szCs w:val="24"/>
        </w:rPr>
      </w:pPr>
    </w:p>
    <w:p w:rsidR="00CA72A2" w:rsidRPr="00CA72A2" w:rsidRDefault="00CA72A2" w:rsidP="00CA72A2">
      <w:pPr>
        <w:ind w:firstLine="709"/>
        <w:jc w:val="both"/>
        <w:rPr>
          <w:rFonts w:ascii="Times New Roman" w:hAnsi="Times New Roman" w:cs="Times New Roman"/>
          <w:sz w:val="24"/>
          <w:szCs w:val="24"/>
        </w:rPr>
      </w:pPr>
      <w:r w:rsidRPr="00CA72A2">
        <w:rPr>
          <w:rFonts w:ascii="Times New Roman" w:hAnsi="Times New Roman" w:cs="Times New Roman"/>
          <w:sz w:val="24"/>
          <w:szCs w:val="24"/>
        </w:rPr>
        <w:t>1.1. Предмет административного регламента.</w:t>
      </w:r>
    </w:p>
    <w:p w:rsidR="00CA72A2" w:rsidRPr="00CA72A2" w:rsidRDefault="00CA72A2" w:rsidP="00CA72A2">
      <w:pPr>
        <w:ind w:firstLine="709"/>
        <w:jc w:val="both"/>
        <w:rPr>
          <w:rFonts w:ascii="Times New Roman" w:hAnsi="Times New Roman" w:cs="Times New Roman"/>
          <w:sz w:val="24"/>
          <w:szCs w:val="24"/>
        </w:rPr>
      </w:pPr>
      <w:r w:rsidRPr="00CA72A2">
        <w:rPr>
          <w:rFonts w:ascii="Times New Roman" w:hAnsi="Times New Roman" w:cs="Times New Roman"/>
          <w:sz w:val="24"/>
          <w:szCs w:val="24"/>
        </w:rPr>
        <w:t>Административный регламент предоставления муниципальной услуги «Прием заявлений и выдача документов о согласовании переустройства и (или) перепланировки помещения в многоквартирном доме» (далее – «Административный регламент») устанавливает порядок и стандарт предоставления муниципальной услуги по приему заявлений и выдаче документов о согласовании переустройства и (или) перепланировки помещения в многоквартирном доме (далее – «муниципальная услуга»),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«Многофункциональный центр»)</w:t>
      </w:r>
      <w:r w:rsidRPr="00CA72A2">
        <w:rPr>
          <w:rStyle w:val="afc"/>
          <w:rFonts w:ascii="Times New Roman" w:hAnsi="Times New Roman" w:cs="Times New Roman"/>
          <w:sz w:val="24"/>
          <w:szCs w:val="24"/>
        </w:rPr>
        <w:footnoteReference w:id="2"/>
      </w:r>
      <w:r w:rsidRPr="00CA72A2">
        <w:rPr>
          <w:rFonts w:ascii="Times New Roman" w:hAnsi="Times New Roman" w:cs="Times New Roman"/>
          <w:sz w:val="24"/>
          <w:szCs w:val="24"/>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 (далее – «Единый портал государственных и муниципальных услуг (функций)»)</w:t>
      </w:r>
      <w:r w:rsidRPr="00CA72A2">
        <w:rPr>
          <w:rStyle w:val="afc"/>
          <w:rFonts w:ascii="Times New Roman" w:hAnsi="Times New Roman" w:cs="Times New Roman"/>
          <w:sz w:val="24"/>
          <w:szCs w:val="24"/>
        </w:rPr>
        <w:footnoteReference w:id="3"/>
      </w:r>
      <w:r w:rsidRPr="00CA72A2">
        <w:rPr>
          <w:rFonts w:ascii="Times New Roman" w:hAnsi="Times New Roman" w:cs="Times New Roman"/>
          <w:sz w:val="24"/>
          <w:szCs w:val="24"/>
        </w:rPr>
        <w:t xml:space="preserve"> в информационно-коммуникационной сети «Интернет» с соблюдением норм законодательства Российской Федерации о защите персональных данных, а также состав, последовательность и сроки выполнения административных процедур, требования к порядку их выполнения, порядок и формы контроля за исполнением административного регламента, порядок досудебного (внесудебного) обжалования заявителем решений и действий (бездействия) </w:t>
      </w:r>
      <w:r w:rsidRPr="00CA72A2">
        <w:rPr>
          <w:rFonts w:ascii="Times New Roman" w:hAnsi="Times New Roman" w:cs="Times New Roman"/>
          <w:sz w:val="24"/>
          <w:szCs w:val="24"/>
          <w:u w:val="single"/>
        </w:rPr>
        <w:t>Администрации Краснощёковского район</w:t>
      </w:r>
      <w:r w:rsidRPr="00CA72A2">
        <w:rPr>
          <w:rFonts w:ascii="Times New Roman" w:hAnsi="Times New Roman" w:cs="Times New Roman"/>
          <w:sz w:val="24"/>
          <w:szCs w:val="24"/>
        </w:rPr>
        <w:t xml:space="preserve">, предоставляющего муниципальную услугу, должностного лица </w:t>
      </w:r>
      <w:r w:rsidRPr="00CA72A2">
        <w:rPr>
          <w:rFonts w:ascii="Times New Roman" w:hAnsi="Times New Roman" w:cs="Times New Roman"/>
          <w:sz w:val="24"/>
          <w:szCs w:val="24"/>
          <w:u w:val="single"/>
        </w:rPr>
        <w:t>Администрации Краснощёковского район</w:t>
      </w:r>
      <w:r w:rsidRPr="00CA72A2">
        <w:rPr>
          <w:rFonts w:ascii="Times New Roman" w:hAnsi="Times New Roman" w:cs="Times New Roman"/>
          <w:sz w:val="24"/>
          <w:szCs w:val="24"/>
        </w:rPr>
        <w:t>, предоставляющего муниципальную услугу, либо муниципального служащего при предоставлении муниципальной услуги.</w:t>
      </w:r>
    </w:p>
    <w:p w:rsidR="00CA72A2" w:rsidRPr="00CA72A2" w:rsidRDefault="00CA72A2" w:rsidP="00CA72A2">
      <w:pPr>
        <w:ind w:firstLine="709"/>
        <w:jc w:val="both"/>
        <w:rPr>
          <w:rFonts w:ascii="Times New Roman" w:hAnsi="Times New Roman" w:cs="Times New Roman"/>
          <w:sz w:val="24"/>
          <w:szCs w:val="24"/>
        </w:rPr>
      </w:pPr>
      <w:r w:rsidRPr="00CA72A2">
        <w:rPr>
          <w:rFonts w:ascii="Times New Roman" w:hAnsi="Times New Roman" w:cs="Times New Roman"/>
          <w:sz w:val="24"/>
          <w:szCs w:val="24"/>
        </w:rPr>
        <w:t>1.2. Описание заявителей.</w:t>
      </w:r>
    </w:p>
    <w:p w:rsidR="00CA72A2" w:rsidRPr="00CA72A2" w:rsidRDefault="00CA72A2" w:rsidP="00CA72A2">
      <w:pPr>
        <w:ind w:firstLine="709"/>
        <w:jc w:val="both"/>
        <w:rPr>
          <w:rFonts w:ascii="Times New Roman" w:hAnsi="Times New Roman" w:cs="Times New Roman"/>
          <w:sz w:val="24"/>
          <w:szCs w:val="24"/>
        </w:rPr>
      </w:pPr>
      <w:r w:rsidRPr="00CA72A2">
        <w:rPr>
          <w:rFonts w:ascii="Times New Roman" w:hAnsi="Times New Roman" w:cs="Times New Roman"/>
          <w:sz w:val="24"/>
          <w:szCs w:val="24"/>
        </w:rPr>
        <w:t>Муниципальная услуга предоставляется физическим и (или) юридическим лицам, являющимся собственниками помещения в многоквартирном доме, либо их уполномоченным представителям (далее – «заявитель»), в целях переустройства и (или) перепланировки помещения в многоквартирном доме.</w:t>
      </w:r>
    </w:p>
    <w:p w:rsidR="00CA72A2" w:rsidRPr="00CA72A2" w:rsidRDefault="00CA72A2" w:rsidP="00CA72A2">
      <w:pPr>
        <w:ind w:firstLine="709"/>
        <w:jc w:val="both"/>
        <w:rPr>
          <w:rFonts w:ascii="Times New Roman" w:hAnsi="Times New Roman" w:cs="Times New Roman"/>
          <w:sz w:val="24"/>
          <w:szCs w:val="24"/>
        </w:rPr>
      </w:pPr>
      <w:r w:rsidRPr="00CA72A2">
        <w:rPr>
          <w:rFonts w:ascii="Times New Roman" w:hAnsi="Times New Roman" w:cs="Times New Roman"/>
          <w:sz w:val="24"/>
          <w:szCs w:val="24"/>
        </w:rPr>
        <w:t xml:space="preserve">В соответствии со статьей 25 Жилищного кодекса Российской Федерации переустройство помещения в многоквартирном доме представляет собой установку, </w:t>
      </w:r>
      <w:r w:rsidRPr="00CA72A2">
        <w:rPr>
          <w:rFonts w:ascii="Times New Roman" w:hAnsi="Times New Roman" w:cs="Times New Roman"/>
          <w:sz w:val="24"/>
          <w:szCs w:val="24"/>
        </w:rPr>
        <w:lastRenderedPageBreak/>
        <w:t>замену или перенос инженерных сетей, санитарно-технического, электрического или другого оборудования, требующие внесения изменения в технический паспорт помещения в многоквартирном доме. Перепланировка помещения в многоквартирном доме представляет собой изменение его конфигурации, требующее внесения изменения в технический паспорт помещения в многоквартирном доме.</w:t>
      </w:r>
    </w:p>
    <w:p w:rsidR="00CA72A2" w:rsidRPr="00CA72A2" w:rsidRDefault="00CA72A2" w:rsidP="00CA72A2">
      <w:pPr>
        <w:autoSpaceDE w:val="0"/>
        <w:autoSpaceDN w:val="0"/>
        <w:adjustRightInd w:val="0"/>
        <w:ind w:firstLine="709"/>
        <w:jc w:val="center"/>
        <w:rPr>
          <w:rFonts w:ascii="Times New Roman" w:hAnsi="Times New Roman" w:cs="Times New Roman"/>
          <w:sz w:val="24"/>
          <w:szCs w:val="24"/>
        </w:rPr>
      </w:pPr>
      <w:r w:rsidRPr="00CA72A2">
        <w:rPr>
          <w:rFonts w:ascii="Times New Roman" w:hAnsi="Times New Roman" w:cs="Times New Roman"/>
          <w:sz w:val="24"/>
          <w:szCs w:val="24"/>
          <w:lang w:val="en-US"/>
        </w:rPr>
        <w:t>II</w:t>
      </w:r>
      <w:r w:rsidRPr="00CA72A2">
        <w:rPr>
          <w:rFonts w:ascii="Times New Roman" w:hAnsi="Times New Roman" w:cs="Times New Roman"/>
          <w:sz w:val="24"/>
          <w:szCs w:val="24"/>
        </w:rPr>
        <w:t>. Стандарт предоставления муниципальной услуги</w:t>
      </w:r>
    </w:p>
    <w:p w:rsidR="00CA72A2" w:rsidRPr="00CA72A2" w:rsidRDefault="00CA72A2" w:rsidP="00CA72A2">
      <w:pPr>
        <w:autoSpaceDE w:val="0"/>
        <w:autoSpaceDN w:val="0"/>
        <w:adjustRightInd w:val="0"/>
        <w:ind w:firstLine="709"/>
        <w:jc w:val="center"/>
        <w:rPr>
          <w:rFonts w:ascii="Times New Roman" w:hAnsi="Times New Roman" w:cs="Times New Roman"/>
          <w:sz w:val="24"/>
          <w:szCs w:val="24"/>
        </w:rPr>
      </w:pPr>
    </w:p>
    <w:p w:rsidR="00CA72A2" w:rsidRPr="00CA72A2" w:rsidRDefault="00CA72A2" w:rsidP="00CA72A2">
      <w:pPr>
        <w:autoSpaceDE w:val="0"/>
        <w:autoSpaceDN w:val="0"/>
        <w:adjustRightInd w:val="0"/>
        <w:ind w:firstLine="709"/>
        <w:jc w:val="both"/>
        <w:rPr>
          <w:rFonts w:ascii="Times New Roman" w:hAnsi="Times New Roman" w:cs="Times New Roman"/>
          <w:sz w:val="24"/>
          <w:szCs w:val="24"/>
        </w:rPr>
      </w:pPr>
      <w:r w:rsidRPr="00CA72A2">
        <w:rPr>
          <w:rFonts w:ascii="Times New Roman" w:hAnsi="Times New Roman" w:cs="Times New Roman"/>
          <w:sz w:val="24"/>
          <w:szCs w:val="24"/>
        </w:rPr>
        <w:t>2.1. Наименование муниципальной услуги.</w:t>
      </w:r>
    </w:p>
    <w:p w:rsidR="00CA72A2" w:rsidRPr="00CA72A2" w:rsidRDefault="00CA72A2" w:rsidP="00CA72A2">
      <w:pPr>
        <w:autoSpaceDE w:val="0"/>
        <w:autoSpaceDN w:val="0"/>
        <w:adjustRightInd w:val="0"/>
        <w:ind w:firstLine="709"/>
        <w:jc w:val="both"/>
        <w:rPr>
          <w:rFonts w:ascii="Times New Roman" w:hAnsi="Times New Roman" w:cs="Times New Roman"/>
          <w:sz w:val="24"/>
          <w:szCs w:val="24"/>
        </w:rPr>
      </w:pPr>
      <w:r w:rsidRPr="00CA72A2">
        <w:rPr>
          <w:rFonts w:ascii="Times New Roman" w:hAnsi="Times New Roman" w:cs="Times New Roman"/>
          <w:sz w:val="24"/>
          <w:szCs w:val="24"/>
        </w:rPr>
        <w:t>«Прием заявлений и выдача документов о согласовании переустройства и (или) перепланировки помещения в многоквартирном доме».</w:t>
      </w:r>
    </w:p>
    <w:p w:rsidR="00CA72A2" w:rsidRPr="00CA72A2" w:rsidRDefault="00CA72A2" w:rsidP="00CA72A2">
      <w:pPr>
        <w:autoSpaceDE w:val="0"/>
        <w:autoSpaceDN w:val="0"/>
        <w:adjustRightInd w:val="0"/>
        <w:ind w:firstLine="709"/>
        <w:jc w:val="both"/>
        <w:rPr>
          <w:rFonts w:ascii="Times New Roman" w:hAnsi="Times New Roman" w:cs="Times New Roman"/>
          <w:sz w:val="24"/>
          <w:szCs w:val="24"/>
        </w:rPr>
      </w:pPr>
      <w:r w:rsidRPr="00CA72A2">
        <w:rPr>
          <w:rFonts w:ascii="Times New Roman" w:hAnsi="Times New Roman" w:cs="Times New Roman"/>
          <w:sz w:val="24"/>
          <w:szCs w:val="24"/>
        </w:rPr>
        <w:t>2.2. Наименование органа местного самоуправления, предоставляющего муниципальную услугу.</w:t>
      </w:r>
    </w:p>
    <w:p w:rsidR="00CA72A2" w:rsidRPr="00CA72A2" w:rsidRDefault="00CA72A2" w:rsidP="00CA72A2">
      <w:pPr>
        <w:ind w:firstLine="709"/>
        <w:jc w:val="both"/>
        <w:rPr>
          <w:rFonts w:ascii="Times New Roman" w:hAnsi="Times New Roman" w:cs="Times New Roman"/>
          <w:sz w:val="24"/>
          <w:szCs w:val="24"/>
        </w:rPr>
      </w:pPr>
      <w:r w:rsidRPr="00CA72A2">
        <w:rPr>
          <w:rFonts w:ascii="Times New Roman" w:hAnsi="Times New Roman" w:cs="Times New Roman"/>
          <w:sz w:val="24"/>
          <w:szCs w:val="24"/>
        </w:rPr>
        <w:t xml:space="preserve">Предоставление муниципальной услуги «Прием заявлений и выдача документов о согласовании переустройства и (или) перепланировки помещения в многоквартирном доме» осуществляется </w:t>
      </w:r>
      <w:r w:rsidRPr="00CA72A2">
        <w:rPr>
          <w:rFonts w:ascii="Times New Roman" w:hAnsi="Times New Roman" w:cs="Times New Roman"/>
          <w:sz w:val="24"/>
          <w:szCs w:val="24"/>
          <w:u w:val="single"/>
        </w:rPr>
        <w:t>Администрации Краснощёковского район</w:t>
      </w:r>
      <w:r w:rsidRPr="00CA72A2">
        <w:rPr>
          <w:rFonts w:ascii="Times New Roman" w:hAnsi="Times New Roman" w:cs="Times New Roman"/>
          <w:sz w:val="24"/>
          <w:szCs w:val="24"/>
        </w:rPr>
        <w:t>а нахождения переустраиваемого и (или) перепланируемого помещения в многоквартирном доме.</w:t>
      </w:r>
    </w:p>
    <w:p w:rsidR="00CA72A2" w:rsidRPr="00CA72A2" w:rsidRDefault="00CA72A2" w:rsidP="00CA72A2">
      <w:pPr>
        <w:tabs>
          <w:tab w:val="left" w:pos="4253"/>
        </w:tabs>
        <w:ind w:firstLine="709"/>
        <w:jc w:val="both"/>
        <w:rPr>
          <w:rFonts w:ascii="Times New Roman" w:hAnsi="Times New Roman" w:cs="Times New Roman"/>
          <w:sz w:val="24"/>
          <w:szCs w:val="24"/>
          <w:u w:val="single"/>
        </w:rPr>
      </w:pPr>
      <w:r w:rsidRPr="00CA72A2">
        <w:rPr>
          <w:rFonts w:ascii="Times New Roman" w:hAnsi="Times New Roman" w:cs="Times New Roman"/>
          <w:sz w:val="24"/>
          <w:szCs w:val="24"/>
        </w:rPr>
        <w:t>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w:t>
      </w:r>
      <w:r w:rsidRPr="00CA72A2">
        <w:rPr>
          <w:rFonts w:ascii="Times New Roman" w:hAnsi="Times New Roman" w:cs="Times New Roman"/>
          <w:sz w:val="24"/>
          <w:szCs w:val="24"/>
          <w:u w:val="single"/>
        </w:rPr>
        <w:t>Администрации Краснощёковского района)</w:t>
      </w:r>
    </w:p>
    <w:p w:rsidR="00CA72A2" w:rsidRPr="00CA72A2" w:rsidRDefault="00CA72A2" w:rsidP="00CA72A2">
      <w:pPr>
        <w:tabs>
          <w:tab w:val="left" w:pos="4253"/>
        </w:tabs>
        <w:ind w:firstLine="709"/>
        <w:jc w:val="both"/>
        <w:rPr>
          <w:rFonts w:ascii="Times New Roman" w:hAnsi="Times New Roman" w:cs="Times New Roman"/>
          <w:sz w:val="24"/>
          <w:szCs w:val="24"/>
        </w:rPr>
      </w:pPr>
      <w:r w:rsidRPr="00CA72A2">
        <w:rPr>
          <w:rFonts w:ascii="Times New Roman" w:hAnsi="Times New Roman" w:cs="Times New Roman"/>
          <w:sz w:val="24"/>
          <w:szCs w:val="24"/>
        </w:rPr>
        <w:t xml:space="preserve"> 2.3. Требования к порядку информирования о предоставлении муниципальной услуги.</w:t>
      </w:r>
    </w:p>
    <w:p w:rsidR="00CA72A2" w:rsidRPr="00CA72A2" w:rsidRDefault="00CA72A2" w:rsidP="00CA72A2">
      <w:pPr>
        <w:ind w:firstLine="709"/>
        <w:jc w:val="both"/>
        <w:rPr>
          <w:rFonts w:ascii="Times New Roman" w:hAnsi="Times New Roman" w:cs="Times New Roman"/>
          <w:sz w:val="24"/>
          <w:szCs w:val="24"/>
        </w:rPr>
      </w:pPr>
      <w:r w:rsidRPr="00CA72A2">
        <w:rPr>
          <w:rFonts w:ascii="Times New Roman" w:hAnsi="Times New Roman" w:cs="Times New Roman"/>
          <w:sz w:val="24"/>
          <w:szCs w:val="24"/>
        </w:rPr>
        <w:t xml:space="preserve">2.3.1. 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w:t>
      </w:r>
      <w:r w:rsidRPr="00CA72A2">
        <w:rPr>
          <w:rFonts w:ascii="Times New Roman" w:hAnsi="Times New Roman" w:cs="Times New Roman"/>
          <w:sz w:val="24"/>
          <w:szCs w:val="24"/>
          <w:u w:val="single"/>
        </w:rPr>
        <w:t>муниципального образования Краснощёковский район</w:t>
      </w:r>
      <w:r w:rsidRPr="00CA72A2">
        <w:rPr>
          <w:rFonts w:ascii="Times New Roman" w:hAnsi="Times New Roman" w:cs="Times New Roman"/>
          <w:sz w:val="24"/>
          <w:szCs w:val="24"/>
        </w:rPr>
        <w:t xml:space="preserve">, на информационных стендах в залах приема заявителей в </w:t>
      </w:r>
      <w:r w:rsidRPr="00CA72A2">
        <w:rPr>
          <w:rFonts w:ascii="Times New Roman" w:hAnsi="Times New Roman" w:cs="Times New Roman"/>
          <w:sz w:val="24"/>
          <w:szCs w:val="24"/>
          <w:u w:val="single"/>
        </w:rPr>
        <w:t>Администрации Краснощёковского района</w:t>
      </w:r>
      <w:r w:rsidRPr="00CA72A2">
        <w:rPr>
          <w:rFonts w:ascii="Times New Roman" w:hAnsi="Times New Roman" w:cs="Times New Roman"/>
          <w:sz w:val="24"/>
          <w:szCs w:val="24"/>
        </w:rPr>
        <w:t>, в Многофункциональном центре при личном обращении заявителя и в центре телефонного обслуживания, на интернет-сайте Многофункционального центра, при использовании Единого портала государственных и муниципальных услуг (функций</w:t>
      </w:r>
      <w:r>
        <w:rPr>
          <w:rFonts w:ascii="Times New Roman" w:hAnsi="Times New Roman" w:cs="Times New Roman"/>
          <w:sz w:val="24"/>
          <w:szCs w:val="24"/>
        </w:rPr>
        <w:t>) в информационно-телекоммуника</w:t>
      </w:r>
      <w:r w:rsidRPr="00CA72A2">
        <w:rPr>
          <w:rFonts w:ascii="Times New Roman" w:hAnsi="Times New Roman" w:cs="Times New Roman"/>
          <w:sz w:val="24"/>
          <w:szCs w:val="24"/>
        </w:rPr>
        <w:t xml:space="preserve">ционной сети «Интернет». </w:t>
      </w:r>
    </w:p>
    <w:p w:rsidR="00CA72A2" w:rsidRPr="00CA72A2" w:rsidRDefault="00CA72A2" w:rsidP="00CA72A2">
      <w:pPr>
        <w:ind w:firstLine="709"/>
        <w:jc w:val="both"/>
        <w:rPr>
          <w:rFonts w:ascii="Times New Roman" w:hAnsi="Times New Roman" w:cs="Times New Roman"/>
          <w:sz w:val="24"/>
          <w:szCs w:val="24"/>
        </w:rPr>
      </w:pPr>
      <w:r w:rsidRPr="00CA72A2">
        <w:rPr>
          <w:rFonts w:ascii="Times New Roman" w:hAnsi="Times New Roman" w:cs="Times New Roman"/>
          <w:sz w:val="24"/>
          <w:szCs w:val="24"/>
        </w:rPr>
        <w:t>2.3.1.1. Информация о предоставлении муниципальной услуги на Едином портале государственных и муниципальных услуг (функций).</w:t>
      </w:r>
    </w:p>
    <w:p w:rsidR="00CA72A2" w:rsidRPr="00CA72A2" w:rsidRDefault="00CA72A2" w:rsidP="00CA72A2">
      <w:pPr>
        <w:ind w:firstLine="709"/>
        <w:jc w:val="both"/>
        <w:rPr>
          <w:rFonts w:ascii="Times New Roman" w:hAnsi="Times New Roman" w:cs="Times New Roman"/>
          <w:sz w:val="24"/>
          <w:szCs w:val="24"/>
        </w:rPr>
      </w:pPr>
      <w:r w:rsidRPr="00CA72A2">
        <w:rPr>
          <w:rFonts w:ascii="Times New Roman" w:hAnsi="Times New Roman" w:cs="Times New Roman"/>
          <w:sz w:val="24"/>
          <w:szCs w:val="24"/>
        </w:rPr>
        <w:t>На Едином портале государственных и муниципальных услуг (функций) размещается следующая информация:</w:t>
      </w:r>
    </w:p>
    <w:p w:rsidR="00CA72A2" w:rsidRPr="00CA72A2" w:rsidRDefault="00CA72A2" w:rsidP="00CA72A2">
      <w:pPr>
        <w:ind w:firstLine="709"/>
        <w:jc w:val="both"/>
        <w:rPr>
          <w:rFonts w:ascii="Times New Roman" w:hAnsi="Times New Roman" w:cs="Times New Roman"/>
          <w:sz w:val="24"/>
          <w:szCs w:val="24"/>
        </w:rPr>
      </w:pPr>
      <w:r w:rsidRPr="00CA72A2">
        <w:rPr>
          <w:rFonts w:ascii="Times New Roman" w:hAnsi="Times New Roman" w:cs="Times New Roman"/>
          <w:sz w:val="24"/>
          <w:szCs w:val="24"/>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CA72A2" w:rsidRPr="00CA72A2" w:rsidRDefault="00CA72A2" w:rsidP="00CA72A2">
      <w:pPr>
        <w:ind w:firstLine="709"/>
        <w:jc w:val="both"/>
        <w:rPr>
          <w:rFonts w:ascii="Times New Roman" w:hAnsi="Times New Roman" w:cs="Times New Roman"/>
          <w:sz w:val="24"/>
          <w:szCs w:val="24"/>
        </w:rPr>
      </w:pPr>
      <w:r w:rsidRPr="00CA72A2">
        <w:rPr>
          <w:rFonts w:ascii="Times New Roman" w:hAnsi="Times New Roman" w:cs="Times New Roman"/>
          <w:sz w:val="24"/>
          <w:szCs w:val="24"/>
        </w:rPr>
        <w:lastRenderedPageBreak/>
        <w:t>2) круг заявителей;</w:t>
      </w:r>
    </w:p>
    <w:p w:rsidR="00CA72A2" w:rsidRPr="00CA72A2" w:rsidRDefault="00CA72A2" w:rsidP="00CA72A2">
      <w:pPr>
        <w:ind w:firstLine="709"/>
        <w:jc w:val="both"/>
        <w:rPr>
          <w:rFonts w:ascii="Times New Roman" w:hAnsi="Times New Roman" w:cs="Times New Roman"/>
          <w:sz w:val="24"/>
          <w:szCs w:val="24"/>
        </w:rPr>
      </w:pPr>
      <w:r w:rsidRPr="00CA72A2">
        <w:rPr>
          <w:rFonts w:ascii="Times New Roman" w:hAnsi="Times New Roman" w:cs="Times New Roman"/>
          <w:sz w:val="24"/>
          <w:szCs w:val="24"/>
        </w:rPr>
        <w:t>3) срок предоставления муниципальной услуги;</w:t>
      </w:r>
    </w:p>
    <w:p w:rsidR="00CA72A2" w:rsidRPr="00CA72A2" w:rsidRDefault="00CA72A2" w:rsidP="00CA72A2">
      <w:pPr>
        <w:ind w:firstLine="709"/>
        <w:jc w:val="both"/>
        <w:rPr>
          <w:rFonts w:ascii="Times New Roman" w:hAnsi="Times New Roman" w:cs="Times New Roman"/>
          <w:sz w:val="24"/>
          <w:szCs w:val="24"/>
        </w:rPr>
      </w:pPr>
      <w:r w:rsidRPr="00CA72A2">
        <w:rPr>
          <w:rFonts w:ascii="Times New Roman" w:hAnsi="Times New Roman" w:cs="Times New Roman"/>
          <w:sz w:val="24"/>
          <w:szCs w:val="24"/>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CA72A2" w:rsidRPr="00CA72A2" w:rsidRDefault="00CA72A2" w:rsidP="00CA72A2">
      <w:pPr>
        <w:ind w:firstLine="709"/>
        <w:jc w:val="both"/>
        <w:rPr>
          <w:rFonts w:ascii="Times New Roman" w:hAnsi="Times New Roman" w:cs="Times New Roman"/>
          <w:sz w:val="24"/>
          <w:szCs w:val="24"/>
        </w:rPr>
      </w:pPr>
      <w:r w:rsidRPr="00CA72A2">
        <w:rPr>
          <w:rFonts w:ascii="Times New Roman" w:hAnsi="Times New Roman" w:cs="Times New Roman"/>
          <w:sz w:val="24"/>
          <w:szCs w:val="24"/>
        </w:rPr>
        <w:t>5) размер государственной пошлины, взимаемой за предоставление муниципальной услуги;</w:t>
      </w:r>
    </w:p>
    <w:p w:rsidR="00CA72A2" w:rsidRPr="00CA72A2" w:rsidRDefault="00CA72A2" w:rsidP="00CA72A2">
      <w:pPr>
        <w:ind w:firstLine="709"/>
        <w:jc w:val="both"/>
        <w:rPr>
          <w:rFonts w:ascii="Times New Roman" w:hAnsi="Times New Roman" w:cs="Times New Roman"/>
          <w:sz w:val="24"/>
          <w:szCs w:val="24"/>
        </w:rPr>
      </w:pPr>
      <w:r w:rsidRPr="00CA72A2">
        <w:rPr>
          <w:rFonts w:ascii="Times New Roman" w:hAnsi="Times New Roman" w:cs="Times New Roman"/>
          <w:sz w:val="24"/>
          <w:szCs w:val="24"/>
        </w:rPr>
        <w:t>6) исчерпывающий перечень оснований для приостановления или отказа в предоставлении муниципальной услуги;</w:t>
      </w:r>
    </w:p>
    <w:p w:rsidR="00CA72A2" w:rsidRPr="00CA72A2" w:rsidRDefault="00CA72A2" w:rsidP="00CA72A2">
      <w:pPr>
        <w:ind w:firstLine="709"/>
        <w:jc w:val="both"/>
        <w:rPr>
          <w:rFonts w:ascii="Times New Roman" w:hAnsi="Times New Roman" w:cs="Times New Roman"/>
          <w:sz w:val="24"/>
          <w:szCs w:val="24"/>
        </w:rPr>
      </w:pPr>
      <w:r w:rsidRPr="00CA72A2">
        <w:rPr>
          <w:rFonts w:ascii="Times New Roman" w:hAnsi="Times New Roman" w:cs="Times New Roman"/>
          <w:sz w:val="24"/>
          <w:szCs w:val="24"/>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CA72A2" w:rsidRPr="00CA72A2" w:rsidRDefault="00CA72A2" w:rsidP="00CA72A2">
      <w:pPr>
        <w:ind w:firstLine="709"/>
        <w:jc w:val="both"/>
        <w:rPr>
          <w:rFonts w:ascii="Times New Roman" w:hAnsi="Times New Roman" w:cs="Times New Roman"/>
          <w:sz w:val="24"/>
          <w:szCs w:val="24"/>
        </w:rPr>
      </w:pPr>
      <w:r w:rsidRPr="00CA72A2">
        <w:rPr>
          <w:rFonts w:ascii="Times New Roman" w:hAnsi="Times New Roman" w:cs="Times New Roman"/>
          <w:sz w:val="24"/>
          <w:szCs w:val="24"/>
        </w:rPr>
        <w:t>8) формы заявлений (уведомлений, сообщений), используемые при предоставлении муниципальной услуги.</w:t>
      </w:r>
    </w:p>
    <w:p w:rsidR="00CA72A2" w:rsidRPr="00CA72A2" w:rsidRDefault="00CA72A2" w:rsidP="00CA72A2">
      <w:pPr>
        <w:ind w:firstLine="709"/>
        <w:jc w:val="both"/>
        <w:rPr>
          <w:rFonts w:ascii="Times New Roman" w:hAnsi="Times New Roman" w:cs="Times New Roman"/>
          <w:sz w:val="24"/>
          <w:szCs w:val="24"/>
        </w:rPr>
      </w:pPr>
      <w:r w:rsidRPr="00CA72A2">
        <w:rPr>
          <w:rFonts w:ascii="Times New Roman" w:hAnsi="Times New Roman" w:cs="Times New Roman"/>
          <w:sz w:val="24"/>
          <w:szCs w:val="24"/>
        </w:rP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CA72A2" w:rsidRPr="00CA72A2" w:rsidRDefault="00CA72A2" w:rsidP="00CA72A2">
      <w:pPr>
        <w:ind w:firstLine="709"/>
        <w:jc w:val="both"/>
        <w:rPr>
          <w:rFonts w:ascii="Times New Roman" w:hAnsi="Times New Roman" w:cs="Times New Roman"/>
          <w:sz w:val="24"/>
          <w:szCs w:val="24"/>
        </w:rPr>
      </w:pPr>
      <w:r w:rsidRPr="00CA72A2">
        <w:rPr>
          <w:rFonts w:ascii="Times New Roman" w:hAnsi="Times New Roman" w:cs="Times New Roman"/>
          <w:sz w:val="24"/>
          <w:szCs w:val="24"/>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CA72A2" w:rsidRPr="00CA72A2" w:rsidRDefault="00CA72A2" w:rsidP="00CA72A2">
      <w:pPr>
        <w:ind w:firstLine="709"/>
        <w:jc w:val="both"/>
        <w:rPr>
          <w:rFonts w:ascii="Times New Roman" w:hAnsi="Times New Roman" w:cs="Times New Roman"/>
          <w:sz w:val="24"/>
          <w:szCs w:val="24"/>
        </w:rPr>
      </w:pPr>
      <w:r w:rsidRPr="00CA72A2">
        <w:rPr>
          <w:rFonts w:ascii="Times New Roman" w:hAnsi="Times New Roman" w:cs="Times New Roman"/>
          <w:sz w:val="24"/>
          <w:szCs w:val="24"/>
        </w:rPr>
        <w:t xml:space="preserve">2.3.2. Сведения о месте нахождения </w:t>
      </w:r>
      <w:r w:rsidRPr="00CA72A2">
        <w:rPr>
          <w:rFonts w:ascii="Times New Roman" w:hAnsi="Times New Roman" w:cs="Times New Roman"/>
          <w:sz w:val="24"/>
          <w:szCs w:val="24"/>
          <w:u w:val="single"/>
        </w:rPr>
        <w:t>органа местного самоуправления</w:t>
      </w:r>
      <w:r w:rsidRPr="00CA72A2">
        <w:rPr>
          <w:rFonts w:ascii="Times New Roman" w:hAnsi="Times New Roman" w:cs="Times New Roman"/>
          <w:sz w:val="24"/>
          <w:szCs w:val="24"/>
        </w:rPr>
        <w:t xml:space="preserve">,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w:t>
      </w:r>
      <w:r w:rsidRPr="00CA72A2">
        <w:rPr>
          <w:rFonts w:ascii="Times New Roman" w:hAnsi="Times New Roman" w:cs="Times New Roman"/>
          <w:sz w:val="24"/>
          <w:szCs w:val="24"/>
          <w:u w:val="single"/>
        </w:rPr>
        <w:t>муниципального образования</w:t>
      </w:r>
      <w:r w:rsidRPr="00CA72A2">
        <w:rPr>
          <w:rFonts w:ascii="Times New Roman" w:hAnsi="Times New Roman" w:cs="Times New Roman"/>
          <w:sz w:val="24"/>
          <w:szCs w:val="24"/>
        </w:rPr>
        <w:t>,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
    <w:p w:rsidR="00CA72A2" w:rsidRPr="00CA72A2" w:rsidRDefault="00CA72A2" w:rsidP="00CA72A2">
      <w:pPr>
        <w:ind w:firstLine="709"/>
        <w:jc w:val="both"/>
        <w:rPr>
          <w:rFonts w:ascii="Times New Roman" w:hAnsi="Times New Roman" w:cs="Times New Roman"/>
          <w:strike/>
          <w:sz w:val="24"/>
          <w:szCs w:val="24"/>
        </w:rPr>
      </w:pPr>
      <w:r w:rsidRPr="00CA72A2">
        <w:rPr>
          <w:rFonts w:ascii="Times New Roman" w:hAnsi="Times New Roman" w:cs="Times New Roman"/>
          <w:sz w:val="24"/>
          <w:szCs w:val="24"/>
        </w:rPr>
        <w:t xml:space="preserve">2.3.3. Сведения о месте нахождения Многофункционального центра,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w:t>
      </w:r>
      <w:r w:rsidRPr="00CA72A2">
        <w:rPr>
          <w:rFonts w:ascii="Times New Roman" w:hAnsi="Times New Roman" w:cs="Times New Roman"/>
          <w:sz w:val="24"/>
          <w:szCs w:val="24"/>
          <w:u w:val="single"/>
        </w:rPr>
        <w:t>орган Администрации Краснощёковского района</w:t>
      </w:r>
      <w:r w:rsidRPr="00CA72A2">
        <w:rPr>
          <w:rFonts w:ascii="Times New Roman" w:hAnsi="Times New Roman" w:cs="Times New Roman"/>
          <w:sz w:val="24"/>
          <w:szCs w:val="24"/>
        </w:rPr>
        <w:t xml:space="preserve"> и в приложении 2 к Административному регламенту.</w:t>
      </w:r>
    </w:p>
    <w:p w:rsidR="00CA72A2" w:rsidRPr="00CA72A2" w:rsidRDefault="00CA72A2" w:rsidP="00CA72A2">
      <w:pPr>
        <w:autoSpaceDE w:val="0"/>
        <w:autoSpaceDN w:val="0"/>
        <w:adjustRightInd w:val="0"/>
        <w:ind w:firstLine="709"/>
        <w:jc w:val="both"/>
        <w:rPr>
          <w:rFonts w:ascii="Times New Roman" w:hAnsi="Times New Roman" w:cs="Times New Roman"/>
          <w:sz w:val="24"/>
          <w:szCs w:val="24"/>
        </w:rPr>
      </w:pPr>
      <w:r w:rsidRPr="00CA72A2">
        <w:rPr>
          <w:rFonts w:ascii="Times New Roman" w:hAnsi="Times New Roman" w:cs="Times New Roman"/>
          <w:sz w:val="24"/>
          <w:szCs w:val="24"/>
        </w:rPr>
        <w:t>2.3.4. 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CA72A2" w:rsidRPr="00CA72A2" w:rsidRDefault="00CA72A2" w:rsidP="00CA72A2">
      <w:pPr>
        <w:autoSpaceDE w:val="0"/>
        <w:autoSpaceDN w:val="0"/>
        <w:adjustRightInd w:val="0"/>
        <w:ind w:firstLine="709"/>
        <w:jc w:val="both"/>
        <w:rPr>
          <w:rFonts w:ascii="Times New Roman" w:hAnsi="Times New Roman" w:cs="Times New Roman"/>
          <w:sz w:val="24"/>
          <w:szCs w:val="24"/>
        </w:rPr>
      </w:pPr>
      <w:r w:rsidRPr="00CA72A2">
        <w:rPr>
          <w:rFonts w:ascii="Times New Roman" w:hAnsi="Times New Roman" w:cs="Times New Roman"/>
          <w:sz w:val="24"/>
          <w:szCs w:val="24"/>
        </w:rPr>
        <w:lastRenderedPageBreak/>
        <w:t xml:space="preserve">При предоставлении муниципальной услуги </w:t>
      </w:r>
      <w:r w:rsidRPr="00CA72A2">
        <w:rPr>
          <w:rFonts w:ascii="Times New Roman" w:hAnsi="Times New Roman" w:cs="Times New Roman"/>
          <w:sz w:val="24"/>
          <w:szCs w:val="24"/>
          <w:u w:val="single"/>
        </w:rPr>
        <w:t>Администрации Краснощёковского район</w:t>
      </w:r>
      <w:r w:rsidRPr="00CA72A2">
        <w:rPr>
          <w:rFonts w:ascii="Times New Roman" w:hAnsi="Times New Roman" w:cs="Times New Roman"/>
          <w:sz w:val="24"/>
          <w:szCs w:val="24"/>
        </w:rPr>
        <w:t>а взаимодействует с управлением Федеральной службы государственной регистрации, кадастра и картографии по Алтайскому краю; управлением Алтайского края по культуре и архивному делу.</w:t>
      </w:r>
    </w:p>
    <w:p w:rsidR="00CA72A2" w:rsidRPr="00CA72A2" w:rsidRDefault="00CA72A2" w:rsidP="00CA72A2">
      <w:pPr>
        <w:autoSpaceDE w:val="0"/>
        <w:autoSpaceDN w:val="0"/>
        <w:adjustRightInd w:val="0"/>
        <w:ind w:firstLine="709"/>
        <w:jc w:val="both"/>
        <w:rPr>
          <w:rFonts w:ascii="Times New Roman" w:hAnsi="Times New Roman" w:cs="Times New Roman"/>
          <w:sz w:val="24"/>
          <w:szCs w:val="24"/>
        </w:rPr>
      </w:pPr>
      <w:r w:rsidRPr="00CA72A2">
        <w:rPr>
          <w:rFonts w:ascii="Times New Roman" w:hAnsi="Times New Roman" w:cs="Times New Roman"/>
          <w:sz w:val="24"/>
          <w:szCs w:val="24"/>
        </w:rPr>
        <w:t xml:space="preserve">2.3.5. При обращении заявителя в </w:t>
      </w:r>
      <w:r w:rsidRPr="00CA72A2">
        <w:rPr>
          <w:rFonts w:ascii="Times New Roman" w:hAnsi="Times New Roman" w:cs="Times New Roman"/>
          <w:sz w:val="24"/>
          <w:szCs w:val="24"/>
          <w:u w:val="single"/>
        </w:rPr>
        <w:t>Администрации Краснощёковского район</w:t>
      </w:r>
      <w:r w:rsidRPr="00CA72A2">
        <w:rPr>
          <w:rFonts w:ascii="Times New Roman" w:hAnsi="Times New Roman" w:cs="Times New Roman"/>
          <w:sz w:val="24"/>
          <w:szCs w:val="24"/>
        </w:rPr>
        <w:t>а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CA72A2" w:rsidRPr="00CA72A2" w:rsidRDefault="00CA72A2" w:rsidP="00CA72A2">
      <w:pPr>
        <w:tabs>
          <w:tab w:val="left" w:pos="1260"/>
        </w:tabs>
        <w:ind w:firstLine="709"/>
        <w:jc w:val="both"/>
        <w:rPr>
          <w:rFonts w:ascii="Times New Roman" w:hAnsi="Times New Roman" w:cs="Times New Roman"/>
          <w:sz w:val="24"/>
          <w:szCs w:val="24"/>
        </w:rPr>
      </w:pPr>
      <w:r w:rsidRPr="00CA72A2">
        <w:rPr>
          <w:rFonts w:ascii="Times New Roman" w:hAnsi="Times New Roman" w:cs="Times New Roman"/>
          <w:sz w:val="24"/>
          <w:szCs w:val="24"/>
        </w:rPr>
        <w:t xml:space="preserve">2.3.5.1. По телефону специалисты </w:t>
      </w:r>
      <w:r w:rsidRPr="00CA72A2">
        <w:rPr>
          <w:rFonts w:ascii="Times New Roman" w:hAnsi="Times New Roman" w:cs="Times New Roman"/>
          <w:sz w:val="24"/>
          <w:szCs w:val="24"/>
          <w:u w:val="single"/>
        </w:rPr>
        <w:t>Администрации Краснощёковского район</w:t>
      </w:r>
      <w:r w:rsidRPr="00CA72A2">
        <w:rPr>
          <w:rFonts w:ascii="Times New Roman" w:hAnsi="Times New Roman" w:cs="Times New Roman"/>
          <w:sz w:val="24"/>
          <w:szCs w:val="24"/>
        </w:rPr>
        <w:t xml:space="preserve">а дают исчерпывающую информацию по предоставлению муниципальной услуги. </w:t>
      </w:r>
    </w:p>
    <w:p w:rsidR="00CA72A2" w:rsidRPr="00CA72A2" w:rsidRDefault="00CA72A2" w:rsidP="00CA72A2">
      <w:pPr>
        <w:tabs>
          <w:tab w:val="left" w:pos="1260"/>
        </w:tabs>
        <w:ind w:firstLine="709"/>
        <w:jc w:val="both"/>
        <w:rPr>
          <w:rFonts w:ascii="Times New Roman" w:hAnsi="Times New Roman" w:cs="Times New Roman"/>
          <w:sz w:val="24"/>
          <w:szCs w:val="24"/>
        </w:rPr>
      </w:pPr>
      <w:r w:rsidRPr="00CA72A2">
        <w:rPr>
          <w:rFonts w:ascii="Times New Roman" w:hAnsi="Times New Roman" w:cs="Times New Roman"/>
          <w:sz w:val="24"/>
          <w:szCs w:val="24"/>
        </w:rPr>
        <w:t xml:space="preserve">2.3.5.2. Консультации по предоставлению муниципальной </w:t>
      </w:r>
      <w:r w:rsidRPr="00CA72A2">
        <w:rPr>
          <w:rFonts w:ascii="Times New Roman" w:hAnsi="Times New Roman" w:cs="Times New Roman"/>
          <w:spacing w:val="2"/>
          <w:sz w:val="24"/>
          <w:szCs w:val="24"/>
        </w:rPr>
        <w:t xml:space="preserve">услуги </w:t>
      </w:r>
      <w:r w:rsidRPr="00CA72A2">
        <w:rPr>
          <w:rFonts w:ascii="Times New Roman" w:hAnsi="Times New Roman" w:cs="Times New Roman"/>
          <w:spacing w:val="-1"/>
          <w:sz w:val="24"/>
          <w:szCs w:val="24"/>
        </w:rPr>
        <w:t xml:space="preserve">осуществляются специалистами </w:t>
      </w:r>
      <w:r w:rsidRPr="00CA72A2">
        <w:rPr>
          <w:rFonts w:ascii="Times New Roman" w:hAnsi="Times New Roman" w:cs="Times New Roman"/>
          <w:sz w:val="24"/>
          <w:szCs w:val="24"/>
          <w:u w:val="single"/>
        </w:rPr>
        <w:t>Администрации Краснощёковского района</w:t>
      </w:r>
      <w:r w:rsidRPr="00CA72A2">
        <w:rPr>
          <w:rFonts w:ascii="Times New Roman" w:hAnsi="Times New Roman" w:cs="Times New Roman"/>
          <w:spacing w:val="-1"/>
          <w:sz w:val="24"/>
          <w:szCs w:val="24"/>
        </w:rPr>
        <w:t xml:space="preserve"> при личном обращении в </w:t>
      </w:r>
      <w:r w:rsidRPr="00CA72A2">
        <w:rPr>
          <w:rFonts w:ascii="Times New Roman" w:hAnsi="Times New Roman" w:cs="Times New Roman"/>
          <w:spacing w:val="2"/>
          <w:sz w:val="24"/>
          <w:szCs w:val="24"/>
        </w:rPr>
        <w:t>рабочее время</w:t>
      </w:r>
      <w:r w:rsidRPr="00CA72A2">
        <w:rPr>
          <w:rFonts w:ascii="Times New Roman" w:hAnsi="Times New Roman" w:cs="Times New Roman"/>
          <w:spacing w:val="-1"/>
          <w:sz w:val="24"/>
          <w:szCs w:val="24"/>
        </w:rPr>
        <w:t>.</w:t>
      </w:r>
    </w:p>
    <w:p w:rsidR="00CA72A2" w:rsidRPr="00CA72A2" w:rsidRDefault="00CA72A2" w:rsidP="00CA72A2">
      <w:pPr>
        <w:ind w:firstLine="709"/>
        <w:jc w:val="both"/>
        <w:rPr>
          <w:rFonts w:ascii="Times New Roman" w:hAnsi="Times New Roman" w:cs="Times New Roman"/>
          <w:sz w:val="24"/>
          <w:szCs w:val="24"/>
        </w:rPr>
      </w:pPr>
      <w:r w:rsidRPr="00CA72A2">
        <w:rPr>
          <w:rFonts w:ascii="Times New Roman" w:hAnsi="Times New Roman" w:cs="Times New Roman"/>
          <w:sz w:val="24"/>
          <w:szCs w:val="24"/>
        </w:rPr>
        <w:t>2.3.5.3. Консультации по предоставлению муниципальной услуги осуществляются по следующим вопросам:</w:t>
      </w:r>
    </w:p>
    <w:p w:rsidR="00CA72A2" w:rsidRPr="00CA72A2" w:rsidRDefault="00CA72A2" w:rsidP="00CA72A2">
      <w:pPr>
        <w:ind w:firstLine="709"/>
        <w:jc w:val="both"/>
        <w:rPr>
          <w:rFonts w:ascii="Times New Roman" w:hAnsi="Times New Roman" w:cs="Times New Roman"/>
          <w:sz w:val="24"/>
          <w:szCs w:val="24"/>
        </w:rPr>
      </w:pPr>
      <w:r w:rsidRPr="00CA72A2">
        <w:rPr>
          <w:rFonts w:ascii="Times New Roman" w:hAnsi="Times New Roman" w:cs="Times New Roman"/>
          <w:sz w:val="24"/>
          <w:szCs w:val="24"/>
        </w:rPr>
        <w:t>1) перечень документов, необходимых для предоставления муниципальной услуги, комплектность (достаточность) представленных документов;</w:t>
      </w:r>
    </w:p>
    <w:p w:rsidR="00CA72A2" w:rsidRPr="00CA72A2" w:rsidRDefault="00CA72A2" w:rsidP="00CA72A2">
      <w:pPr>
        <w:ind w:firstLine="709"/>
        <w:jc w:val="both"/>
        <w:rPr>
          <w:rFonts w:ascii="Times New Roman" w:hAnsi="Times New Roman" w:cs="Times New Roman"/>
          <w:sz w:val="24"/>
          <w:szCs w:val="24"/>
        </w:rPr>
      </w:pPr>
      <w:r w:rsidRPr="00CA72A2">
        <w:rPr>
          <w:rFonts w:ascii="Times New Roman" w:hAnsi="Times New Roman" w:cs="Times New Roman"/>
          <w:sz w:val="24"/>
          <w:szCs w:val="24"/>
        </w:rPr>
        <w:t>2) источники получения документов, необходимых для представления муниципальной услуги;</w:t>
      </w:r>
    </w:p>
    <w:p w:rsidR="00CA72A2" w:rsidRPr="00CA72A2" w:rsidRDefault="00CA72A2" w:rsidP="00CA72A2">
      <w:pPr>
        <w:ind w:firstLine="709"/>
        <w:jc w:val="both"/>
        <w:rPr>
          <w:rFonts w:ascii="Times New Roman" w:hAnsi="Times New Roman" w:cs="Times New Roman"/>
          <w:sz w:val="24"/>
          <w:szCs w:val="24"/>
        </w:rPr>
      </w:pPr>
      <w:r w:rsidRPr="00CA72A2">
        <w:rPr>
          <w:rFonts w:ascii="Times New Roman" w:hAnsi="Times New Roman" w:cs="Times New Roman"/>
          <w:sz w:val="24"/>
          <w:szCs w:val="24"/>
        </w:rPr>
        <w:t>3) время приема и выдачи документов;</w:t>
      </w:r>
    </w:p>
    <w:p w:rsidR="00CA72A2" w:rsidRPr="00CA72A2" w:rsidRDefault="00CA72A2" w:rsidP="00CA72A2">
      <w:pPr>
        <w:ind w:firstLine="709"/>
        <w:jc w:val="both"/>
        <w:rPr>
          <w:rFonts w:ascii="Times New Roman" w:hAnsi="Times New Roman" w:cs="Times New Roman"/>
          <w:sz w:val="24"/>
          <w:szCs w:val="24"/>
        </w:rPr>
      </w:pPr>
      <w:r w:rsidRPr="00CA72A2">
        <w:rPr>
          <w:rFonts w:ascii="Times New Roman" w:hAnsi="Times New Roman" w:cs="Times New Roman"/>
          <w:sz w:val="24"/>
          <w:szCs w:val="24"/>
        </w:rPr>
        <w:t>4) сроки предоставления муниципальной услуги;</w:t>
      </w:r>
    </w:p>
    <w:p w:rsidR="00CA72A2" w:rsidRPr="00CA72A2" w:rsidRDefault="00CA72A2" w:rsidP="00CA72A2">
      <w:pPr>
        <w:ind w:firstLine="709"/>
        <w:jc w:val="both"/>
        <w:rPr>
          <w:rFonts w:ascii="Times New Roman" w:hAnsi="Times New Roman" w:cs="Times New Roman"/>
          <w:sz w:val="24"/>
          <w:szCs w:val="24"/>
        </w:rPr>
      </w:pPr>
      <w:r w:rsidRPr="00CA72A2">
        <w:rPr>
          <w:rFonts w:ascii="Times New Roman" w:hAnsi="Times New Roman" w:cs="Times New Roman"/>
          <w:sz w:val="24"/>
          <w:szCs w:val="24"/>
        </w:rPr>
        <w:t>5) порядок обжалования действий (бездействия) и решений, осуществляемых и принимаемых в ходе предоставления муниципальной услуги;</w:t>
      </w:r>
    </w:p>
    <w:p w:rsidR="00CA72A2" w:rsidRPr="00CA72A2" w:rsidRDefault="00CA72A2" w:rsidP="00CA72A2">
      <w:pPr>
        <w:ind w:firstLine="709"/>
        <w:jc w:val="both"/>
        <w:rPr>
          <w:rFonts w:ascii="Times New Roman" w:hAnsi="Times New Roman" w:cs="Times New Roman"/>
          <w:sz w:val="24"/>
          <w:szCs w:val="24"/>
        </w:rPr>
      </w:pPr>
      <w:r w:rsidRPr="00CA72A2">
        <w:rPr>
          <w:rFonts w:ascii="Times New Roman" w:hAnsi="Times New Roman" w:cs="Times New Roman"/>
          <w:sz w:val="24"/>
          <w:szCs w:val="24"/>
        </w:rPr>
        <w:t>6) иные вопросы, входящие в компетенцию органа местного самоуправления, предоставляющего муниципальную услугу.</w:t>
      </w:r>
    </w:p>
    <w:p w:rsidR="00CA72A2" w:rsidRPr="00CA72A2" w:rsidRDefault="00CA72A2" w:rsidP="00CA72A2">
      <w:pPr>
        <w:ind w:firstLine="709"/>
        <w:jc w:val="both"/>
        <w:rPr>
          <w:rFonts w:ascii="Times New Roman" w:hAnsi="Times New Roman" w:cs="Times New Roman"/>
          <w:sz w:val="24"/>
          <w:szCs w:val="24"/>
        </w:rPr>
      </w:pPr>
      <w:r w:rsidRPr="00CA72A2">
        <w:rPr>
          <w:rFonts w:ascii="Times New Roman" w:hAnsi="Times New Roman" w:cs="Times New Roman"/>
          <w:sz w:val="24"/>
          <w:szCs w:val="24"/>
        </w:rPr>
        <w:t xml:space="preserve">2.3.5.4. При осуществлении консультирования специалисты </w:t>
      </w:r>
      <w:r w:rsidRPr="00CA72A2">
        <w:rPr>
          <w:rFonts w:ascii="Times New Roman" w:hAnsi="Times New Roman" w:cs="Times New Roman"/>
          <w:sz w:val="24"/>
          <w:szCs w:val="24"/>
          <w:u w:val="single"/>
        </w:rPr>
        <w:t>Администрации Краснощёковского района</w:t>
      </w:r>
      <w:r w:rsidRPr="00CA72A2">
        <w:rPr>
          <w:rFonts w:ascii="Times New Roman" w:hAnsi="Times New Roman" w:cs="Times New Roman"/>
          <w:sz w:val="24"/>
          <w:szCs w:val="24"/>
        </w:rPr>
        <w:t xml:space="preserve"> в вежливой и корректной форме, лаконично, по существу вопроса обязаны представиться (указать фамилию, имя, отчество, должность), дать ответы на заданные гражданином вопросы. </w:t>
      </w:r>
    </w:p>
    <w:p w:rsidR="00CA72A2" w:rsidRPr="00CA72A2" w:rsidRDefault="00CA72A2" w:rsidP="00CA72A2">
      <w:pPr>
        <w:autoSpaceDE w:val="0"/>
        <w:autoSpaceDN w:val="0"/>
        <w:adjustRightInd w:val="0"/>
        <w:ind w:firstLine="709"/>
        <w:jc w:val="both"/>
        <w:rPr>
          <w:rFonts w:ascii="Times New Roman" w:hAnsi="Times New Roman" w:cs="Times New Roman"/>
          <w:sz w:val="24"/>
          <w:szCs w:val="24"/>
        </w:rPr>
      </w:pPr>
      <w:r w:rsidRPr="00CA72A2">
        <w:rPr>
          <w:rFonts w:ascii="Times New Roman" w:hAnsi="Times New Roman" w:cs="Times New Roman"/>
          <w:sz w:val="24"/>
          <w:szCs w:val="24"/>
        </w:rPr>
        <w:t xml:space="preserve">2.3.5.5. Если поставленные гражданином вопросы не входят в компетенцию </w:t>
      </w:r>
      <w:r w:rsidRPr="00CA72A2">
        <w:rPr>
          <w:rFonts w:ascii="Times New Roman" w:hAnsi="Times New Roman" w:cs="Times New Roman"/>
          <w:sz w:val="24"/>
          <w:szCs w:val="24"/>
          <w:u w:val="single"/>
        </w:rPr>
        <w:t>органа местного самоуправления</w:t>
      </w:r>
      <w:r w:rsidRPr="00CA72A2">
        <w:rPr>
          <w:rFonts w:ascii="Times New Roman" w:hAnsi="Times New Roman" w:cs="Times New Roman"/>
          <w:sz w:val="24"/>
          <w:szCs w:val="24"/>
        </w:rPr>
        <w:t>, специалист информирует посетителя о невозможности предоставления сведений и разъясняет ему право обратиться в орган, в компетенцию которого входят ответы на поставленные вопросы.</w:t>
      </w:r>
    </w:p>
    <w:p w:rsidR="00CA72A2" w:rsidRPr="00CA72A2" w:rsidRDefault="00CA72A2" w:rsidP="00CA72A2">
      <w:pPr>
        <w:autoSpaceDE w:val="0"/>
        <w:autoSpaceDN w:val="0"/>
        <w:adjustRightInd w:val="0"/>
        <w:ind w:firstLine="709"/>
        <w:jc w:val="both"/>
        <w:rPr>
          <w:rFonts w:ascii="Times New Roman" w:hAnsi="Times New Roman" w:cs="Times New Roman"/>
          <w:sz w:val="24"/>
          <w:szCs w:val="24"/>
        </w:rPr>
      </w:pPr>
      <w:r w:rsidRPr="00CA72A2">
        <w:rPr>
          <w:rFonts w:ascii="Times New Roman" w:hAnsi="Times New Roman" w:cs="Times New Roman"/>
          <w:sz w:val="24"/>
          <w:szCs w:val="24"/>
        </w:rPr>
        <w:t>2.3.5.6. Время консультации при личном приеме не должно превышать 15 минут с момента начала консультирования.</w:t>
      </w:r>
    </w:p>
    <w:p w:rsidR="00CA72A2" w:rsidRPr="00CA72A2" w:rsidRDefault="00CA72A2" w:rsidP="00CA72A2">
      <w:pPr>
        <w:ind w:firstLine="709"/>
        <w:jc w:val="both"/>
        <w:rPr>
          <w:rFonts w:ascii="Times New Roman" w:hAnsi="Times New Roman" w:cs="Times New Roman"/>
          <w:i/>
          <w:sz w:val="24"/>
          <w:szCs w:val="24"/>
        </w:rPr>
      </w:pPr>
      <w:r w:rsidRPr="00CA72A2">
        <w:rPr>
          <w:rFonts w:ascii="Times New Roman" w:hAnsi="Times New Roman" w:cs="Times New Roman"/>
          <w:sz w:val="24"/>
          <w:szCs w:val="24"/>
        </w:rPr>
        <w:t xml:space="preserve">2.3.6. При предоставлении муниципальной услуги запрещается требовать от заявителя осуществления действий, в том числе согласований, необходимых для </w:t>
      </w:r>
      <w:r w:rsidRPr="00CA72A2">
        <w:rPr>
          <w:rFonts w:ascii="Times New Roman" w:hAnsi="Times New Roman" w:cs="Times New Roman"/>
          <w:sz w:val="24"/>
          <w:szCs w:val="24"/>
        </w:rPr>
        <w:lastRenderedPageBreak/>
        <w:t xml:space="preserve">получения муниципальной услуги и связанных с обращением в государственные органы, органы местного самоуправления и организации, подведомственные государственным органам и органам местного самоуправления, за исключением получения услуг, включенных в Перечень услуг, которые являются необходимыми и обязательными для предоставления муниципальных услуг на территории </w:t>
      </w:r>
      <w:r w:rsidRPr="00CA72A2">
        <w:rPr>
          <w:rFonts w:ascii="Times New Roman" w:hAnsi="Times New Roman" w:cs="Times New Roman"/>
          <w:sz w:val="24"/>
          <w:szCs w:val="24"/>
          <w:u w:val="single"/>
        </w:rPr>
        <w:t>муниципального образованияКраснощёковский район</w:t>
      </w:r>
      <w:r w:rsidRPr="00CA72A2">
        <w:rPr>
          <w:rFonts w:ascii="Times New Roman" w:hAnsi="Times New Roman" w:cs="Times New Roman"/>
          <w:sz w:val="24"/>
          <w:szCs w:val="24"/>
        </w:rPr>
        <w:t>.</w:t>
      </w:r>
    </w:p>
    <w:p w:rsidR="00CA72A2" w:rsidRPr="00CA72A2" w:rsidRDefault="00CA72A2" w:rsidP="00CA72A2">
      <w:pPr>
        <w:autoSpaceDE w:val="0"/>
        <w:autoSpaceDN w:val="0"/>
        <w:adjustRightInd w:val="0"/>
        <w:ind w:firstLine="709"/>
        <w:jc w:val="both"/>
        <w:rPr>
          <w:rFonts w:ascii="Times New Roman" w:hAnsi="Times New Roman" w:cs="Times New Roman"/>
          <w:sz w:val="24"/>
          <w:szCs w:val="24"/>
        </w:rPr>
      </w:pPr>
      <w:r w:rsidRPr="00CA72A2">
        <w:rPr>
          <w:rFonts w:ascii="Times New Roman" w:hAnsi="Times New Roman" w:cs="Times New Roman"/>
          <w:sz w:val="24"/>
          <w:szCs w:val="24"/>
        </w:rPr>
        <w:t>2.4. Результат предоставления муниципальной услуги.</w:t>
      </w:r>
    </w:p>
    <w:p w:rsidR="00CA72A2" w:rsidRPr="00CA72A2" w:rsidRDefault="00CA72A2" w:rsidP="00CA72A2">
      <w:pPr>
        <w:autoSpaceDE w:val="0"/>
        <w:autoSpaceDN w:val="0"/>
        <w:adjustRightInd w:val="0"/>
        <w:ind w:firstLine="709"/>
        <w:rPr>
          <w:rFonts w:ascii="Times New Roman" w:hAnsi="Times New Roman" w:cs="Times New Roman"/>
          <w:sz w:val="24"/>
          <w:szCs w:val="24"/>
        </w:rPr>
      </w:pPr>
      <w:r w:rsidRPr="00CA72A2">
        <w:rPr>
          <w:rFonts w:ascii="Times New Roman" w:hAnsi="Times New Roman" w:cs="Times New Roman"/>
          <w:sz w:val="24"/>
          <w:szCs w:val="24"/>
        </w:rPr>
        <w:t>Результатом предоставления муниципальной услуги является:</w:t>
      </w:r>
    </w:p>
    <w:p w:rsidR="00CA72A2" w:rsidRPr="00CA72A2" w:rsidRDefault="00CA72A2" w:rsidP="00CA72A2">
      <w:pPr>
        <w:autoSpaceDE w:val="0"/>
        <w:autoSpaceDN w:val="0"/>
        <w:adjustRightInd w:val="0"/>
        <w:ind w:firstLine="709"/>
        <w:jc w:val="both"/>
        <w:rPr>
          <w:rFonts w:ascii="Times New Roman" w:hAnsi="Times New Roman" w:cs="Times New Roman"/>
          <w:sz w:val="24"/>
          <w:szCs w:val="24"/>
        </w:rPr>
      </w:pPr>
      <w:r w:rsidRPr="00CA72A2">
        <w:rPr>
          <w:rFonts w:ascii="Times New Roman" w:hAnsi="Times New Roman" w:cs="Times New Roman"/>
          <w:sz w:val="24"/>
          <w:szCs w:val="24"/>
        </w:rPr>
        <w:t>1) выдача решения о согласовании переустройства и (или) перепланировки помещения в многоквартирном доме;</w:t>
      </w:r>
    </w:p>
    <w:p w:rsidR="00CA72A2" w:rsidRPr="00CA72A2" w:rsidRDefault="00CA72A2" w:rsidP="00CA72A2">
      <w:pPr>
        <w:autoSpaceDE w:val="0"/>
        <w:autoSpaceDN w:val="0"/>
        <w:adjustRightInd w:val="0"/>
        <w:ind w:firstLine="709"/>
        <w:jc w:val="both"/>
        <w:rPr>
          <w:rFonts w:ascii="Times New Roman" w:hAnsi="Times New Roman" w:cs="Times New Roman"/>
          <w:sz w:val="24"/>
          <w:szCs w:val="24"/>
        </w:rPr>
      </w:pPr>
      <w:r w:rsidRPr="00CA72A2">
        <w:rPr>
          <w:rFonts w:ascii="Times New Roman" w:hAnsi="Times New Roman" w:cs="Times New Roman"/>
          <w:sz w:val="24"/>
          <w:szCs w:val="24"/>
        </w:rPr>
        <w:t>2) выдача решения об отказе в согласовании переустройства и (или) перепланировки помещения в многоквартирном доме.</w:t>
      </w:r>
    </w:p>
    <w:p w:rsidR="00CA72A2" w:rsidRPr="00CA72A2" w:rsidRDefault="00CA72A2" w:rsidP="00CA72A2">
      <w:pPr>
        <w:autoSpaceDE w:val="0"/>
        <w:autoSpaceDN w:val="0"/>
        <w:adjustRightInd w:val="0"/>
        <w:ind w:firstLine="709"/>
        <w:jc w:val="both"/>
        <w:rPr>
          <w:rFonts w:ascii="Times New Roman" w:hAnsi="Times New Roman" w:cs="Times New Roman"/>
          <w:sz w:val="24"/>
          <w:szCs w:val="24"/>
        </w:rPr>
      </w:pPr>
      <w:r w:rsidRPr="00CA72A2">
        <w:rPr>
          <w:rFonts w:ascii="Times New Roman" w:hAnsi="Times New Roman" w:cs="Times New Roman"/>
          <w:sz w:val="24"/>
          <w:szCs w:val="24"/>
        </w:rPr>
        <w:t>2.5. Срок предоставления муниципальной услуги.</w:t>
      </w:r>
    </w:p>
    <w:p w:rsidR="00CA72A2" w:rsidRPr="00CA72A2" w:rsidRDefault="00CA72A2" w:rsidP="00CA72A2">
      <w:pPr>
        <w:autoSpaceDE w:val="0"/>
        <w:autoSpaceDN w:val="0"/>
        <w:adjustRightInd w:val="0"/>
        <w:ind w:firstLine="709"/>
        <w:jc w:val="both"/>
        <w:rPr>
          <w:rFonts w:ascii="Times New Roman" w:hAnsi="Times New Roman" w:cs="Times New Roman"/>
          <w:sz w:val="24"/>
          <w:szCs w:val="24"/>
        </w:rPr>
      </w:pPr>
      <w:r w:rsidRPr="00CA72A2">
        <w:rPr>
          <w:rFonts w:ascii="Times New Roman" w:hAnsi="Times New Roman" w:cs="Times New Roman"/>
          <w:sz w:val="24"/>
          <w:szCs w:val="24"/>
        </w:rPr>
        <w:t xml:space="preserve">Решение о согласовании или об отказе в согласовании должно быть принято по результатам рассмотрения документов, указанных в пункте 2.7.1 Административного регламента </w:t>
      </w:r>
      <w:r w:rsidRPr="00CA72A2">
        <w:rPr>
          <w:rFonts w:ascii="Times New Roman" w:hAnsi="Times New Roman" w:cs="Times New Roman"/>
          <w:sz w:val="24"/>
          <w:szCs w:val="24"/>
          <w:u w:val="single"/>
        </w:rPr>
        <w:t>Администрацией Краснощёковского района</w:t>
      </w:r>
      <w:r w:rsidRPr="00CA72A2">
        <w:rPr>
          <w:rFonts w:ascii="Times New Roman" w:hAnsi="Times New Roman" w:cs="Times New Roman"/>
          <w:sz w:val="24"/>
          <w:szCs w:val="24"/>
        </w:rPr>
        <w:t xml:space="preserve">, не позднее чем через сорок пять дней со дня представления в орган местного самоуправления документов, обязанность по представлению которых возложена на заявителя. В случае представления заявителем документов, через Многофункциональный центр срок принятия решения о согласовании или об отказе в согласовании исчисляется со дня передачи Многофункциональным центром документов, указанных в пункте 2.7.1 Административного регламента (с учетом положений 2.7.2), в </w:t>
      </w:r>
      <w:r w:rsidRPr="00CA72A2">
        <w:rPr>
          <w:rFonts w:ascii="Times New Roman" w:hAnsi="Times New Roman" w:cs="Times New Roman"/>
          <w:sz w:val="24"/>
          <w:szCs w:val="24"/>
          <w:u w:val="single"/>
        </w:rPr>
        <w:t>Администрацию Краснощёковского района</w:t>
      </w:r>
      <w:r w:rsidRPr="00CA72A2">
        <w:rPr>
          <w:rFonts w:ascii="Times New Roman" w:hAnsi="Times New Roman" w:cs="Times New Roman"/>
          <w:sz w:val="24"/>
          <w:szCs w:val="24"/>
        </w:rPr>
        <w:t xml:space="preserve">. </w:t>
      </w:r>
    </w:p>
    <w:p w:rsidR="00CA72A2" w:rsidRPr="00CA72A2" w:rsidRDefault="00CA72A2" w:rsidP="00CA72A2">
      <w:pPr>
        <w:ind w:firstLine="709"/>
        <w:jc w:val="both"/>
        <w:rPr>
          <w:rFonts w:ascii="Times New Roman" w:hAnsi="Times New Roman" w:cs="Times New Roman"/>
          <w:sz w:val="24"/>
          <w:szCs w:val="24"/>
        </w:rPr>
      </w:pPr>
      <w:r w:rsidRPr="00CA72A2">
        <w:rPr>
          <w:rFonts w:ascii="Times New Roman" w:hAnsi="Times New Roman" w:cs="Times New Roman"/>
          <w:sz w:val="24"/>
          <w:szCs w:val="24"/>
        </w:rPr>
        <w:t>2.5.1. Срок принятия решения о приостановлении предоставления муниципальной услуги.</w:t>
      </w:r>
    </w:p>
    <w:p w:rsidR="00CA72A2" w:rsidRPr="00CA72A2" w:rsidRDefault="00CA72A2" w:rsidP="00CA72A2">
      <w:pPr>
        <w:ind w:firstLine="709"/>
        <w:jc w:val="both"/>
        <w:rPr>
          <w:rFonts w:ascii="Times New Roman" w:hAnsi="Times New Roman" w:cs="Times New Roman"/>
          <w:sz w:val="24"/>
          <w:szCs w:val="24"/>
        </w:rPr>
      </w:pPr>
      <w:r w:rsidRPr="00CA72A2">
        <w:rPr>
          <w:rFonts w:ascii="Times New Roman" w:hAnsi="Times New Roman" w:cs="Times New Roman"/>
          <w:sz w:val="24"/>
          <w:szCs w:val="24"/>
        </w:rPr>
        <w:t>Основания для приостановления предоставления муниципальной услуги отсутствуют.</w:t>
      </w:r>
    </w:p>
    <w:p w:rsidR="00CA72A2" w:rsidRPr="00CA72A2" w:rsidRDefault="00CA72A2" w:rsidP="00CA72A2">
      <w:pPr>
        <w:autoSpaceDE w:val="0"/>
        <w:autoSpaceDN w:val="0"/>
        <w:adjustRightInd w:val="0"/>
        <w:ind w:firstLine="709"/>
        <w:jc w:val="both"/>
        <w:rPr>
          <w:rFonts w:ascii="Times New Roman" w:hAnsi="Times New Roman" w:cs="Times New Roman"/>
          <w:sz w:val="24"/>
          <w:szCs w:val="24"/>
        </w:rPr>
      </w:pPr>
      <w:r w:rsidRPr="00CA72A2">
        <w:rPr>
          <w:rFonts w:ascii="Times New Roman" w:hAnsi="Times New Roman" w:cs="Times New Roman"/>
          <w:sz w:val="24"/>
          <w:szCs w:val="24"/>
        </w:rPr>
        <w:t>2.6. Перечень нормативных правовых актов, непосредственно регулирующих предоставление муниципальной услуги.</w:t>
      </w:r>
    </w:p>
    <w:p w:rsidR="00CA72A2" w:rsidRPr="00CA72A2" w:rsidRDefault="00CA72A2" w:rsidP="00CA72A2">
      <w:pPr>
        <w:ind w:firstLine="709"/>
        <w:jc w:val="both"/>
        <w:rPr>
          <w:rFonts w:ascii="Times New Roman" w:hAnsi="Times New Roman" w:cs="Times New Roman"/>
          <w:sz w:val="24"/>
          <w:szCs w:val="24"/>
        </w:rPr>
      </w:pPr>
      <w:r w:rsidRPr="00CA72A2">
        <w:rPr>
          <w:rFonts w:ascii="Times New Roman" w:hAnsi="Times New Roman" w:cs="Times New Roman"/>
          <w:sz w:val="24"/>
          <w:szCs w:val="24"/>
        </w:rPr>
        <w:t xml:space="preserve">Предоставление муниципальной услуги осуществляется в соответствии со следующими нормативными правовыми актами: </w:t>
      </w:r>
    </w:p>
    <w:p w:rsidR="00CA72A2" w:rsidRPr="00CA72A2" w:rsidRDefault="00CA72A2" w:rsidP="00CA72A2">
      <w:pPr>
        <w:pStyle w:val="a5"/>
        <w:spacing w:before="0" w:beforeAutospacing="0" w:after="0" w:afterAutospacing="0"/>
        <w:ind w:firstLine="709"/>
        <w:jc w:val="both"/>
      </w:pPr>
      <w:r w:rsidRPr="00CA72A2">
        <w:t>1) Конституцией Российской Федерации;</w:t>
      </w:r>
    </w:p>
    <w:p w:rsidR="00CA72A2" w:rsidRPr="00CA72A2" w:rsidRDefault="00CA72A2" w:rsidP="00CA72A2">
      <w:pPr>
        <w:pStyle w:val="a5"/>
        <w:spacing w:before="0" w:beforeAutospacing="0" w:after="0" w:afterAutospacing="0"/>
        <w:ind w:firstLine="709"/>
        <w:jc w:val="both"/>
      </w:pPr>
      <w:r w:rsidRPr="00CA72A2">
        <w:t xml:space="preserve">2) Жилищным кодексом Российской Федерации от 29.12.2004 №188-ФЗ; </w:t>
      </w:r>
    </w:p>
    <w:p w:rsidR="00CA72A2" w:rsidRPr="00CA72A2" w:rsidRDefault="00CA72A2" w:rsidP="00CA72A2">
      <w:pPr>
        <w:pStyle w:val="a5"/>
        <w:spacing w:before="0" w:beforeAutospacing="0" w:after="0" w:afterAutospacing="0"/>
        <w:ind w:firstLine="709"/>
        <w:jc w:val="both"/>
      </w:pPr>
      <w:r w:rsidRPr="00CA72A2">
        <w:t>3) Федеральным законом от 06.10.2003 № 131-ФЗ «Об общих принципах организации местного самоуправления в Российской Федерации»;</w:t>
      </w:r>
    </w:p>
    <w:p w:rsidR="00CA72A2" w:rsidRPr="00CA72A2" w:rsidRDefault="00CA72A2" w:rsidP="00CA72A2">
      <w:pPr>
        <w:pStyle w:val="a5"/>
        <w:spacing w:before="0" w:beforeAutospacing="0" w:after="0" w:afterAutospacing="0"/>
        <w:ind w:firstLine="709"/>
        <w:jc w:val="both"/>
      </w:pPr>
      <w:r w:rsidRPr="00CA72A2">
        <w:t>4) Федеральным законом от 27.07.2010 №210-ФЗ «Об организации предоставления государственных и муниципальных услуг»;</w:t>
      </w:r>
    </w:p>
    <w:p w:rsidR="00CA72A2" w:rsidRPr="00CA72A2" w:rsidRDefault="00CA72A2" w:rsidP="00CA72A2">
      <w:pPr>
        <w:pStyle w:val="a5"/>
        <w:spacing w:before="0" w:beforeAutospacing="0" w:after="0" w:afterAutospacing="0"/>
        <w:ind w:firstLine="709"/>
        <w:jc w:val="both"/>
      </w:pPr>
      <w:r w:rsidRPr="00CA72A2">
        <w:t>5) Федеральным законом от 27.07.2006 №152-ФЗ «О персональных данных»;</w:t>
      </w:r>
    </w:p>
    <w:p w:rsidR="00CA72A2" w:rsidRPr="00CA72A2" w:rsidRDefault="00CA72A2" w:rsidP="00CA72A2">
      <w:pPr>
        <w:pStyle w:val="a5"/>
        <w:spacing w:before="0" w:beforeAutospacing="0" w:after="0" w:afterAutospacing="0"/>
        <w:ind w:firstLine="709"/>
        <w:jc w:val="both"/>
      </w:pPr>
      <w:r w:rsidRPr="00CA72A2">
        <w:t>6) Федеральным законом от 06.04.2011 № 63-ФЗ «Об электронной подписи»;</w:t>
      </w:r>
    </w:p>
    <w:p w:rsidR="00CA72A2" w:rsidRPr="00CA72A2" w:rsidRDefault="00CA72A2" w:rsidP="00CA72A2">
      <w:pPr>
        <w:pStyle w:val="a5"/>
        <w:spacing w:before="0" w:beforeAutospacing="0" w:after="0" w:afterAutospacing="0"/>
        <w:ind w:firstLine="709"/>
        <w:jc w:val="both"/>
      </w:pPr>
      <w:r w:rsidRPr="00CA72A2">
        <w:t xml:space="preserve">7) постановлением Правительства Российской Федерации от 28.04.2005 №266 «Об утверждении формы заявления о переустройстве и (или) перепланировке жилого </w:t>
      </w:r>
      <w:r w:rsidRPr="00CA72A2">
        <w:lastRenderedPageBreak/>
        <w:t>помещения и формы документа, подтверждающего принятие решения о согласовании переустройства и (или) перепланировки жилого помещения»;</w:t>
      </w:r>
    </w:p>
    <w:p w:rsidR="00CA72A2" w:rsidRPr="00CA72A2" w:rsidRDefault="00CA72A2" w:rsidP="00CA72A2">
      <w:pPr>
        <w:pStyle w:val="a5"/>
        <w:spacing w:before="0" w:beforeAutospacing="0" w:after="0" w:afterAutospacing="0"/>
        <w:ind w:firstLine="709"/>
        <w:jc w:val="both"/>
      </w:pPr>
      <w:r w:rsidRPr="00CA72A2">
        <w:t>8) постановлением Правительства РФ от 26.03.2016 № 236 «О требованиях к предоставлению в электронной форме государственных и муниципальных услуг»;</w:t>
      </w:r>
    </w:p>
    <w:p w:rsidR="00CA72A2" w:rsidRPr="00CA72A2" w:rsidRDefault="00CA72A2" w:rsidP="00CA72A2">
      <w:pPr>
        <w:ind w:firstLine="709"/>
        <w:jc w:val="both"/>
        <w:rPr>
          <w:rFonts w:ascii="Times New Roman" w:hAnsi="Times New Roman" w:cs="Times New Roman"/>
          <w:sz w:val="24"/>
          <w:szCs w:val="24"/>
        </w:rPr>
      </w:pPr>
      <w:r w:rsidRPr="00CA72A2">
        <w:rPr>
          <w:rFonts w:ascii="Times New Roman" w:hAnsi="Times New Roman" w:cs="Times New Roman"/>
          <w:sz w:val="24"/>
          <w:szCs w:val="24"/>
        </w:rPr>
        <w:t>10) Постановлением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w:t>
      </w:r>
    </w:p>
    <w:p w:rsidR="00CA72A2" w:rsidRPr="00CA72A2" w:rsidRDefault="00CA72A2" w:rsidP="00CA72A2">
      <w:pPr>
        <w:ind w:firstLine="709"/>
        <w:jc w:val="both"/>
        <w:rPr>
          <w:rFonts w:ascii="Times New Roman" w:hAnsi="Times New Roman" w:cs="Times New Roman"/>
          <w:sz w:val="24"/>
          <w:szCs w:val="24"/>
        </w:rPr>
      </w:pPr>
      <w:r w:rsidRPr="00CA72A2">
        <w:rPr>
          <w:rFonts w:ascii="Times New Roman" w:hAnsi="Times New Roman" w:cs="Times New Roman"/>
          <w:sz w:val="24"/>
          <w:szCs w:val="24"/>
        </w:rPr>
        <w:t>11)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CA72A2" w:rsidRPr="00CA72A2" w:rsidRDefault="00CA72A2" w:rsidP="00CA72A2">
      <w:pPr>
        <w:ind w:firstLine="709"/>
        <w:jc w:val="both"/>
        <w:rPr>
          <w:rFonts w:ascii="Times New Roman" w:hAnsi="Times New Roman" w:cs="Times New Roman"/>
          <w:sz w:val="24"/>
          <w:szCs w:val="24"/>
          <w:u w:val="single"/>
        </w:rPr>
      </w:pPr>
      <w:r w:rsidRPr="00CA72A2">
        <w:rPr>
          <w:rFonts w:ascii="Times New Roman" w:hAnsi="Times New Roman" w:cs="Times New Roman"/>
          <w:sz w:val="24"/>
          <w:szCs w:val="24"/>
        </w:rPr>
        <w:t xml:space="preserve">12) Уставом </w:t>
      </w:r>
      <w:r w:rsidRPr="00CA72A2">
        <w:rPr>
          <w:rFonts w:ascii="Times New Roman" w:hAnsi="Times New Roman" w:cs="Times New Roman"/>
          <w:sz w:val="24"/>
          <w:szCs w:val="24"/>
          <w:u w:val="single"/>
        </w:rPr>
        <w:t>муниципального образования Краснощёковский район</w:t>
      </w:r>
      <w:r w:rsidRPr="00CA72A2">
        <w:rPr>
          <w:rFonts w:ascii="Times New Roman" w:hAnsi="Times New Roman" w:cs="Times New Roman"/>
          <w:sz w:val="24"/>
          <w:szCs w:val="24"/>
        </w:rPr>
        <w:t>;</w:t>
      </w:r>
      <w:r w:rsidRPr="00CA72A2">
        <w:rPr>
          <w:rFonts w:ascii="Times New Roman" w:hAnsi="Times New Roman" w:cs="Times New Roman"/>
          <w:sz w:val="24"/>
          <w:szCs w:val="24"/>
          <w:u w:val="single"/>
        </w:rPr>
        <w:t xml:space="preserve"> </w:t>
      </w:r>
    </w:p>
    <w:p w:rsidR="00CA72A2" w:rsidRPr="00CA72A2" w:rsidRDefault="00CA72A2" w:rsidP="00CA72A2">
      <w:pPr>
        <w:ind w:firstLine="709"/>
        <w:jc w:val="both"/>
        <w:rPr>
          <w:rFonts w:ascii="Times New Roman" w:hAnsi="Times New Roman" w:cs="Times New Roman"/>
          <w:sz w:val="24"/>
          <w:szCs w:val="24"/>
        </w:rPr>
      </w:pPr>
      <w:r w:rsidRPr="00CA72A2">
        <w:rPr>
          <w:rFonts w:ascii="Times New Roman" w:hAnsi="Times New Roman" w:cs="Times New Roman"/>
          <w:sz w:val="24"/>
          <w:szCs w:val="24"/>
        </w:rPr>
        <w:t xml:space="preserve">13) </w:t>
      </w:r>
      <w:r w:rsidRPr="00CA72A2">
        <w:rPr>
          <w:rFonts w:ascii="Times New Roman" w:hAnsi="Times New Roman" w:cs="Times New Roman"/>
          <w:sz w:val="24"/>
          <w:szCs w:val="24"/>
          <w:u w:val="single"/>
        </w:rPr>
        <w:t>Положением об Администрации Краснощёковского района</w:t>
      </w:r>
      <w:r w:rsidRPr="00CA72A2">
        <w:rPr>
          <w:rFonts w:ascii="Times New Roman" w:hAnsi="Times New Roman" w:cs="Times New Roman"/>
          <w:sz w:val="24"/>
          <w:szCs w:val="24"/>
        </w:rPr>
        <w:t>;</w:t>
      </w:r>
    </w:p>
    <w:p w:rsidR="00CA72A2" w:rsidRPr="00CA72A2" w:rsidRDefault="00CA72A2" w:rsidP="00CA72A2">
      <w:pPr>
        <w:pStyle w:val="a5"/>
        <w:spacing w:before="0" w:beforeAutospacing="0" w:after="0" w:afterAutospacing="0"/>
        <w:ind w:firstLine="709"/>
        <w:jc w:val="both"/>
      </w:pPr>
      <w:r w:rsidRPr="00CA72A2">
        <w:t xml:space="preserve">14) </w:t>
      </w:r>
      <w:r w:rsidRPr="00CA72A2">
        <w:rPr>
          <w:u w:val="single"/>
        </w:rPr>
        <w:t>иными муниципальными правовыми актами (при наличии)</w:t>
      </w:r>
      <w:r w:rsidRPr="00CA72A2">
        <w:t>;</w:t>
      </w:r>
    </w:p>
    <w:p w:rsidR="00CA72A2" w:rsidRPr="00CA72A2" w:rsidRDefault="00CA72A2" w:rsidP="00CA72A2">
      <w:pPr>
        <w:autoSpaceDE w:val="0"/>
        <w:autoSpaceDN w:val="0"/>
        <w:adjustRightInd w:val="0"/>
        <w:ind w:firstLine="709"/>
        <w:jc w:val="both"/>
        <w:rPr>
          <w:rFonts w:ascii="Times New Roman" w:hAnsi="Times New Roman" w:cs="Times New Roman"/>
          <w:sz w:val="24"/>
          <w:szCs w:val="24"/>
        </w:rPr>
      </w:pPr>
      <w:r w:rsidRPr="00CA72A2">
        <w:rPr>
          <w:rFonts w:ascii="Times New Roman" w:hAnsi="Times New Roman" w:cs="Times New Roman"/>
          <w:sz w:val="24"/>
          <w:szCs w:val="24"/>
        </w:rPr>
        <w:t>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p>
    <w:p w:rsidR="00CA72A2" w:rsidRPr="00CA72A2" w:rsidRDefault="00CA72A2" w:rsidP="00CA72A2">
      <w:pPr>
        <w:autoSpaceDE w:val="0"/>
        <w:autoSpaceDN w:val="0"/>
        <w:adjustRightInd w:val="0"/>
        <w:ind w:firstLine="709"/>
        <w:jc w:val="both"/>
        <w:rPr>
          <w:rFonts w:ascii="Times New Roman" w:hAnsi="Times New Roman" w:cs="Times New Roman"/>
          <w:sz w:val="24"/>
          <w:szCs w:val="24"/>
        </w:rPr>
      </w:pPr>
      <w:r w:rsidRPr="00CA72A2">
        <w:rPr>
          <w:rFonts w:ascii="Times New Roman" w:hAnsi="Times New Roman" w:cs="Times New Roman"/>
          <w:sz w:val="24"/>
          <w:szCs w:val="24"/>
        </w:rPr>
        <w:t>2.7.1.</w:t>
      </w:r>
      <w:r w:rsidRPr="00CA72A2">
        <w:rPr>
          <w:rFonts w:ascii="Times New Roman" w:hAnsi="Times New Roman" w:cs="Times New Roman"/>
          <w:sz w:val="24"/>
          <w:szCs w:val="24"/>
        </w:rPr>
        <w:tab/>
        <w:t xml:space="preserve">Основанием для предоставления муниципальной услуги является направленное в </w:t>
      </w:r>
      <w:r w:rsidRPr="00CA72A2">
        <w:rPr>
          <w:rFonts w:ascii="Times New Roman" w:hAnsi="Times New Roman" w:cs="Times New Roman"/>
          <w:sz w:val="24"/>
          <w:szCs w:val="24"/>
          <w:u w:val="single"/>
        </w:rPr>
        <w:t>Администрацию Краснощёковского района</w:t>
      </w:r>
      <w:r w:rsidRPr="00CA72A2">
        <w:rPr>
          <w:rFonts w:ascii="Times New Roman" w:hAnsi="Times New Roman" w:cs="Times New Roman"/>
          <w:sz w:val="24"/>
          <w:szCs w:val="24"/>
        </w:rPr>
        <w:t xml:space="preserve"> по месту нахождения переустраиваемого и (или) перепланируемого помещения в многоквартирном доме заявление в письменной форме, представленное на личном приеме, направленное почтой или в форме электронного документа через Единый портал государственных и муниципальных услуг (функций) либо поданное через Многофункциональный центр по форме, утвержденной уполномоченным Правительством Российской Федерации федеральным органом исполнительной власти (приложение 5 к Административному регламенту).</w:t>
      </w:r>
    </w:p>
    <w:p w:rsidR="00CA72A2" w:rsidRPr="00CA72A2" w:rsidRDefault="00CA72A2" w:rsidP="00CA72A2">
      <w:pPr>
        <w:autoSpaceDE w:val="0"/>
        <w:autoSpaceDN w:val="0"/>
        <w:adjustRightInd w:val="0"/>
        <w:ind w:firstLine="709"/>
        <w:jc w:val="both"/>
        <w:rPr>
          <w:rFonts w:ascii="Times New Roman" w:hAnsi="Times New Roman" w:cs="Times New Roman"/>
          <w:sz w:val="24"/>
          <w:szCs w:val="24"/>
        </w:rPr>
      </w:pPr>
      <w:bookmarkStart w:id="0" w:name="sub_26022"/>
      <w:r w:rsidRPr="00CA72A2">
        <w:rPr>
          <w:rFonts w:ascii="Times New Roman" w:hAnsi="Times New Roman" w:cs="Times New Roman"/>
          <w:sz w:val="24"/>
          <w:szCs w:val="24"/>
        </w:rPr>
        <w:t>К указанному заявлению прилагаются следующие документы:</w:t>
      </w:r>
    </w:p>
    <w:p w:rsidR="00CA72A2" w:rsidRPr="00CA72A2" w:rsidRDefault="00CA72A2" w:rsidP="00CA72A2">
      <w:pPr>
        <w:autoSpaceDE w:val="0"/>
        <w:autoSpaceDN w:val="0"/>
        <w:adjustRightInd w:val="0"/>
        <w:ind w:firstLine="709"/>
        <w:jc w:val="both"/>
        <w:rPr>
          <w:rFonts w:ascii="Times New Roman" w:hAnsi="Times New Roman" w:cs="Times New Roman"/>
          <w:sz w:val="24"/>
          <w:szCs w:val="24"/>
        </w:rPr>
      </w:pPr>
      <w:r w:rsidRPr="00CA72A2">
        <w:rPr>
          <w:rFonts w:ascii="Times New Roman" w:hAnsi="Times New Roman" w:cs="Times New Roman"/>
          <w:sz w:val="24"/>
          <w:szCs w:val="24"/>
        </w:rPr>
        <w:t>1)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в случае если право на него не зарегистрировано в Едином государственном реестре недвижимости;</w:t>
      </w:r>
      <w:bookmarkStart w:id="1" w:name="sub_26023"/>
      <w:bookmarkEnd w:id="0"/>
    </w:p>
    <w:p w:rsidR="00CA72A2" w:rsidRPr="00CA72A2" w:rsidRDefault="00CA72A2" w:rsidP="00CA72A2">
      <w:pPr>
        <w:autoSpaceDE w:val="0"/>
        <w:autoSpaceDN w:val="0"/>
        <w:adjustRightInd w:val="0"/>
        <w:ind w:firstLine="709"/>
        <w:jc w:val="both"/>
        <w:rPr>
          <w:rFonts w:ascii="Times New Roman" w:hAnsi="Times New Roman" w:cs="Times New Roman"/>
          <w:sz w:val="24"/>
          <w:szCs w:val="24"/>
        </w:rPr>
      </w:pPr>
      <w:r w:rsidRPr="00CA72A2">
        <w:rPr>
          <w:rFonts w:ascii="Times New Roman" w:hAnsi="Times New Roman" w:cs="Times New Roman"/>
          <w:sz w:val="24"/>
          <w:szCs w:val="24"/>
        </w:rPr>
        <w:t xml:space="preserve">2) подготовленный и оформленный в установленном порядке проект переустройства и (или) перепланировки переустраиваемого и (или) перепланируемого помещения в многоквартирном доме, а если переустройство и (или) перепланировка помещения в многоквартирном доме невозможны без присоединения к данному помещению части общего имущества в многоквартирном доме, также протокол общего собрания собственников помещений в многоквартирном доме о согласии всех собственников помещений в многоквартирном доме на такие переустройство и (или) </w:t>
      </w:r>
      <w:r w:rsidRPr="00CA72A2">
        <w:rPr>
          <w:rFonts w:ascii="Times New Roman" w:hAnsi="Times New Roman" w:cs="Times New Roman"/>
          <w:sz w:val="24"/>
          <w:szCs w:val="24"/>
        </w:rPr>
        <w:lastRenderedPageBreak/>
        <w:t xml:space="preserve">перепланировку помещения в многоквартирном доме, предусмотренном </w:t>
      </w:r>
      <w:hyperlink r:id="rId6" w:history="1">
        <w:r w:rsidRPr="00CA72A2">
          <w:rPr>
            <w:rStyle w:val="a3"/>
            <w:rFonts w:ascii="Times New Roman" w:hAnsi="Times New Roman" w:cs="Times New Roman"/>
            <w:color w:val="auto"/>
            <w:sz w:val="24"/>
            <w:szCs w:val="24"/>
          </w:rPr>
          <w:t>частью 2 статьи 40</w:t>
        </w:r>
      </w:hyperlink>
      <w:r w:rsidRPr="00CA72A2">
        <w:rPr>
          <w:rFonts w:ascii="Times New Roman" w:hAnsi="Times New Roman" w:cs="Times New Roman"/>
          <w:sz w:val="24"/>
          <w:szCs w:val="24"/>
        </w:rPr>
        <w:t xml:space="preserve"> Жилищного кодекса РФ ;</w:t>
      </w:r>
    </w:p>
    <w:p w:rsidR="00CA72A2" w:rsidRPr="00CA72A2" w:rsidRDefault="00CA72A2" w:rsidP="00CA72A2">
      <w:pPr>
        <w:autoSpaceDE w:val="0"/>
        <w:autoSpaceDN w:val="0"/>
        <w:adjustRightInd w:val="0"/>
        <w:ind w:firstLine="709"/>
        <w:jc w:val="both"/>
        <w:rPr>
          <w:rFonts w:ascii="Times New Roman" w:hAnsi="Times New Roman" w:cs="Times New Roman"/>
          <w:sz w:val="24"/>
          <w:szCs w:val="24"/>
        </w:rPr>
      </w:pPr>
      <w:bookmarkStart w:id="2" w:name="sub_26025"/>
      <w:bookmarkEnd w:id="1"/>
      <w:r w:rsidRPr="00CA72A2">
        <w:rPr>
          <w:rFonts w:ascii="Times New Roman" w:hAnsi="Times New Roman" w:cs="Times New Roman"/>
          <w:sz w:val="24"/>
          <w:szCs w:val="24"/>
        </w:rPr>
        <w:t>3) согласие в письменной форме всех членов семьи нанимателя (в том числе временно отсутствующих членов семьи нанимателя), занимающих переустраиваемое и (или) перепланируемое помещение в многоквартирном доме на основании договора социального найма (в случае, если заявителем является уполномоченный наймодателем на представление предусмотренных настоящим пунктом документов наниматель переустраиваемого и (или) перепланируемого помещения в многоквартирном доме по договору социального найма).</w:t>
      </w:r>
    </w:p>
    <w:p w:rsidR="00CA72A2" w:rsidRPr="00CA72A2" w:rsidRDefault="00CA72A2" w:rsidP="00CA72A2">
      <w:pPr>
        <w:ind w:firstLine="709"/>
        <w:jc w:val="both"/>
        <w:rPr>
          <w:rFonts w:ascii="Times New Roman" w:hAnsi="Times New Roman" w:cs="Times New Roman"/>
          <w:sz w:val="24"/>
          <w:szCs w:val="24"/>
        </w:rPr>
      </w:pPr>
      <w:r w:rsidRPr="00CA72A2">
        <w:rPr>
          <w:rFonts w:ascii="Times New Roman" w:hAnsi="Times New Roman" w:cs="Times New Roman"/>
          <w:sz w:val="24"/>
          <w:szCs w:val="24"/>
        </w:rPr>
        <w:t>2.7.2. Перечень документов (сведений), запрашиваемых органом местного самоуправления в порядке межведомственного взаимодействия:</w:t>
      </w:r>
    </w:p>
    <w:p w:rsidR="00CA72A2" w:rsidRPr="00CA72A2" w:rsidRDefault="00CA72A2" w:rsidP="00CA72A2">
      <w:pPr>
        <w:autoSpaceDE w:val="0"/>
        <w:autoSpaceDN w:val="0"/>
        <w:adjustRightInd w:val="0"/>
        <w:ind w:firstLine="709"/>
        <w:jc w:val="both"/>
        <w:rPr>
          <w:rFonts w:ascii="Times New Roman" w:hAnsi="Times New Roman" w:cs="Times New Roman"/>
          <w:sz w:val="24"/>
          <w:szCs w:val="24"/>
        </w:rPr>
      </w:pPr>
      <w:r w:rsidRPr="00CA72A2">
        <w:rPr>
          <w:rFonts w:ascii="Times New Roman" w:hAnsi="Times New Roman" w:cs="Times New Roman"/>
          <w:sz w:val="24"/>
          <w:szCs w:val="24"/>
        </w:rPr>
        <w:t>1) правоустанавливающие документы на переустраиваемое и (или) перепланируемое помещение в многоквартирном доме, если право на него зарегистрировано в Едином государственном реестре недвижимости;</w:t>
      </w:r>
    </w:p>
    <w:p w:rsidR="00CA72A2" w:rsidRPr="00CA72A2" w:rsidRDefault="00CA72A2" w:rsidP="00CA72A2">
      <w:pPr>
        <w:autoSpaceDE w:val="0"/>
        <w:autoSpaceDN w:val="0"/>
        <w:adjustRightInd w:val="0"/>
        <w:ind w:firstLine="709"/>
        <w:jc w:val="both"/>
        <w:rPr>
          <w:rFonts w:ascii="Times New Roman" w:hAnsi="Times New Roman" w:cs="Times New Roman"/>
          <w:sz w:val="24"/>
          <w:szCs w:val="24"/>
        </w:rPr>
      </w:pPr>
      <w:r w:rsidRPr="00CA72A2">
        <w:rPr>
          <w:rFonts w:ascii="Times New Roman" w:hAnsi="Times New Roman" w:cs="Times New Roman"/>
          <w:sz w:val="24"/>
          <w:szCs w:val="24"/>
        </w:rPr>
        <w:t>2) технический паспорт переустраиваемого и (или) перепланируемого помещения в многоквартирном доме;</w:t>
      </w:r>
    </w:p>
    <w:p w:rsidR="00CA72A2" w:rsidRPr="00CA72A2" w:rsidRDefault="00CA72A2" w:rsidP="00CA72A2">
      <w:pPr>
        <w:autoSpaceDE w:val="0"/>
        <w:autoSpaceDN w:val="0"/>
        <w:adjustRightInd w:val="0"/>
        <w:ind w:firstLine="709"/>
        <w:jc w:val="both"/>
        <w:rPr>
          <w:rFonts w:ascii="Times New Roman" w:hAnsi="Times New Roman" w:cs="Times New Roman"/>
          <w:sz w:val="24"/>
          <w:szCs w:val="24"/>
        </w:rPr>
      </w:pPr>
      <w:r w:rsidRPr="00CA72A2">
        <w:rPr>
          <w:rFonts w:ascii="Times New Roman" w:hAnsi="Times New Roman" w:cs="Times New Roman"/>
          <w:sz w:val="24"/>
          <w:szCs w:val="24"/>
        </w:rPr>
        <w:t>3)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в многоквартирном доме или дом, в котором оно находится, является памятником архитектуры, истории или культуры.</w:t>
      </w:r>
    </w:p>
    <w:bookmarkEnd w:id="2"/>
    <w:p w:rsidR="00CA72A2" w:rsidRPr="00CA72A2" w:rsidRDefault="00CA72A2" w:rsidP="00CA72A2">
      <w:pPr>
        <w:pStyle w:val="a5"/>
        <w:spacing w:before="0" w:beforeAutospacing="0" w:after="0" w:afterAutospacing="0"/>
        <w:ind w:firstLine="709"/>
        <w:jc w:val="both"/>
      </w:pPr>
      <w:r w:rsidRPr="00CA72A2">
        <w:t>Документы, предусмотренные настоящим пунктом, запрашиваются органом местного самоуправления в государственных органах, органах местного самоуправления, в распоряжении которых находятся указанные документы, если заявитель или его уполномоченный представитель не представили указанные документы самостоятельно.</w:t>
      </w:r>
      <w:bookmarkStart w:id="3" w:name="sub_5107012"/>
      <w:r w:rsidRPr="00CA72A2">
        <w:t xml:space="preserve"> </w:t>
      </w:r>
      <w:bookmarkEnd w:id="3"/>
    </w:p>
    <w:p w:rsidR="00CA72A2" w:rsidRPr="00CA72A2" w:rsidRDefault="00CA72A2" w:rsidP="00CA72A2">
      <w:pPr>
        <w:ind w:firstLine="709"/>
        <w:jc w:val="both"/>
        <w:rPr>
          <w:rFonts w:ascii="Times New Roman" w:hAnsi="Times New Roman" w:cs="Times New Roman"/>
          <w:sz w:val="24"/>
          <w:szCs w:val="24"/>
        </w:rPr>
      </w:pPr>
      <w:r w:rsidRPr="00CA72A2">
        <w:rPr>
          <w:rFonts w:ascii="Times New Roman" w:hAnsi="Times New Roman" w:cs="Times New Roman"/>
          <w:sz w:val="24"/>
          <w:szCs w:val="24"/>
        </w:rPr>
        <w:t xml:space="preserve">2.7.3. Заявителю выдается расписка в получении от заявителя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В случае представления документов через Многофункциональный центр расписка выдается указанным Многофункциональным центром. Государственные органы, органы местного самоуправления и подведомственные государственным органам или органам местного самоуправления организации, в распоряжении которых находятся документы, указанные в подпункте 2.7.2 Административного регламента, обязаны направить в </w:t>
      </w:r>
      <w:r w:rsidRPr="00CA72A2">
        <w:rPr>
          <w:rFonts w:ascii="Times New Roman" w:hAnsi="Times New Roman" w:cs="Times New Roman"/>
          <w:sz w:val="24"/>
          <w:szCs w:val="24"/>
          <w:u w:val="single"/>
        </w:rPr>
        <w:t>Администраци Краснощёковского района</w:t>
      </w:r>
      <w:r w:rsidRPr="00CA72A2">
        <w:rPr>
          <w:rFonts w:ascii="Times New Roman" w:hAnsi="Times New Roman" w:cs="Times New Roman"/>
          <w:sz w:val="24"/>
          <w:szCs w:val="24"/>
        </w:rPr>
        <w:t xml:space="preserve"> запрошенные им документы (их копии или содержащиеся в них сведения). Запрошенные документы (их копии или содержащиеся в них сведения) могут представляться на бумажном носителе, в форме электронного документа либо в виде заверенных уполномоченным лицом копий запрошенных документов, в том числе в форме электронного документа.</w:t>
      </w:r>
    </w:p>
    <w:p w:rsidR="00CA72A2" w:rsidRPr="00CA72A2" w:rsidRDefault="00CA72A2" w:rsidP="00CA72A2">
      <w:pPr>
        <w:autoSpaceDE w:val="0"/>
        <w:autoSpaceDN w:val="0"/>
        <w:adjustRightInd w:val="0"/>
        <w:ind w:firstLine="709"/>
        <w:jc w:val="both"/>
        <w:rPr>
          <w:rFonts w:ascii="Times New Roman" w:hAnsi="Times New Roman" w:cs="Times New Roman"/>
          <w:sz w:val="24"/>
          <w:szCs w:val="24"/>
        </w:rPr>
      </w:pPr>
      <w:r w:rsidRPr="00CA72A2">
        <w:rPr>
          <w:rFonts w:ascii="Times New Roman" w:hAnsi="Times New Roman" w:cs="Times New Roman"/>
          <w:sz w:val="24"/>
          <w:szCs w:val="24"/>
        </w:rPr>
        <w:t xml:space="preserve">2.8. Гражданин при подаче заявления лично, через Многофункциональный центр  должен предъявить паспорт гражданина Российской Федерации, а в случаях, предусмотренных законодательством Российской Федерации, иной документ, удостоверяющий его личность. </w:t>
      </w:r>
    </w:p>
    <w:p w:rsidR="00CA72A2" w:rsidRPr="00CA72A2" w:rsidRDefault="00CA72A2" w:rsidP="00CA72A2">
      <w:pPr>
        <w:autoSpaceDE w:val="0"/>
        <w:autoSpaceDN w:val="0"/>
        <w:adjustRightInd w:val="0"/>
        <w:ind w:firstLine="709"/>
        <w:jc w:val="both"/>
        <w:rPr>
          <w:rFonts w:ascii="Times New Roman" w:hAnsi="Times New Roman" w:cs="Times New Roman"/>
          <w:sz w:val="24"/>
          <w:szCs w:val="24"/>
        </w:rPr>
      </w:pPr>
      <w:r w:rsidRPr="00CA72A2">
        <w:rPr>
          <w:rFonts w:ascii="Times New Roman" w:hAnsi="Times New Roman" w:cs="Times New Roman"/>
          <w:sz w:val="24"/>
          <w:szCs w:val="24"/>
        </w:rPr>
        <w:lastRenderedPageBreak/>
        <w:t>Представитель заявителя должен предъявить документ, удостоверяющий полномочия представителя.</w:t>
      </w:r>
    </w:p>
    <w:p w:rsidR="00CA72A2" w:rsidRPr="00CA72A2" w:rsidRDefault="00CA72A2" w:rsidP="00CA72A2">
      <w:pPr>
        <w:autoSpaceDE w:val="0"/>
        <w:ind w:firstLine="709"/>
        <w:jc w:val="both"/>
        <w:rPr>
          <w:rFonts w:ascii="Times New Roman" w:hAnsi="Times New Roman" w:cs="Times New Roman"/>
          <w:sz w:val="24"/>
          <w:szCs w:val="24"/>
        </w:rPr>
      </w:pPr>
      <w:r w:rsidRPr="00CA72A2">
        <w:rPr>
          <w:rFonts w:ascii="Times New Roman" w:hAnsi="Times New Roman" w:cs="Times New Roman"/>
          <w:sz w:val="24"/>
          <w:szCs w:val="24"/>
        </w:rPr>
        <w:t>2.9. Перечень услуг, которые являются необходимыми и обязательными для предоставления муниципальной услуги.</w:t>
      </w:r>
    </w:p>
    <w:p w:rsidR="00CA72A2" w:rsidRPr="00CA72A2" w:rsidRDefault="00CA72A2" w:rsidP="00CA72A2">
      <w:pPr>
        <w:autoSpaceDE w:val="0"/>
        <w:ind w:right="-1" w:firstLine="709"/>
        <w:jc w:val="both"/>
        <w:rPr>
          <w:rFonts w:ascii="Times New Roman" w:hAnsi="Times New Roman" w:cs="Times New Roman"/>
          <w:sz w:val="24"/>
          <w:szCs w:val="24"/>
        </w:rPr>
      </w:pPr>
      <w:r w:rsidRPr="00CA72A2">
        <w:rPr>
          <w:rFonts w:ascii="Times New Roman" w:hAnsi="Times New Roman" w:cs="Times New Roman"/>
          <w:sz w:val="24"/>
          <w:szCs w:val="24"/>
        </w:rPr>
        <w:t>Необходимые и обязательные услуги для предоставления муниципальной услуги «Прием заявлений и выдача документов о согласовании переустройства и (или) перепланировки помещения в многоквартирном доме» определяются органом местного самоуправления самостоятельно на основании соответствующих нормативных правовых актов муниципального образования.</w:t>
      </w:r>
    </w:p>
    <w:p w:rsidR="00CA72A2" w:rsidRPr="00CA72A2" w:rsidRDefault="00CA72A2" w:rsidP="00CA72A2">
      <w:pPr>
        <w:ind w:firstLine="709"/>
        <w:jc w:val="both"/>
        <w:rPr>
          <w:rFonts w:ascii="Times New Roman" w:hAnsi="Times New Roman" w:cs="Times New Roman"/>
          <w:sz w:val="24"/>
          <w:szCs w:val="24"/>
        </w:rPr>
      </w:pPr>
      <w:r w:rsidRPr="00CA72A2">
        <w:rPr>
          <w:rFonts w:ascii="Times New Roman" w:hAnsi="Times New Roman" w:cs="Times New Roman"/>
          <w:sz w:val="24"/>
          <w:szCs w:val="24"/>
        </w:rPr>
        <w:t>2.10. Запрет требовать от заявителя предоставление иных документов и информации или осуществления действий для получения муниципальной услуги.</w:t>
      </w:r>
    </w:p>
    <w:p w:rsidR="00CA72A2" w:rsidRPr="00CA72A2" w:rsidRDefault="00CA72A2" w:rsidP="00CA72A2">
      <w:pPr>
        <w:autoSpaceDE w:val="0"/>
        <w:ind w:firstLine="709"/>
        <w:jc w:val="both"/>
        <w:rPr>
          <w:rFonts w:ascii="Times New Roman" w:hAnsi="Times New Roman" w:cs="Times New Roman"/>
          <w:sz w:val="24"/>
          <w:szCs w:val="24"/>
        </w:rPr>
      </w:pPr>
      <w:r w:rsidRPr="00CA72A2">
        <w:rPr>
          <w:rFonts w:ascii="Times New Roman" w:hAnsi="Times New Roman" w:cs="Times New Roman"/>
          <w:sz w:val="24"/>
          <w:szCs w:val="24"/>
        </w:rPr>
        <w:t>Запрещается требовать от заявителя:</w:t>
      </w:r>
    </w:p>
    <w:p w:rsidR="00CA72A2" w:rsidRPr="00CA72A2" w:rsidRDefault="00CA72A2" w:rsidP="00CA72A2">
      <w:pPr>
        <w:autoSpaceDE w:val="0"/>
        <w:ind w:firstLine="709"/>
        <w:jc w:val="both"/>
        <w:rPr>
          <w:rFonts w:ascii="Times New Roman" w:hAnsi="Times New Roman" w:cs="Times New Roman"/>
          <w:sz w:val="24"/>
          <w:szCs w:val="24"/>
        </w:rPr>
      </w:pPr>
      <w:r w:rsidRPr="00CA72A2">
        <w:rPr>
          <w:rFonts w:ascii="Times New Roman" w:hAnsi="Times New Roman" w:cs="Times New Roman"/>
          <w:sz w:val="24"/>
          <w:szCs w:val="24"/>
        </w:rPr>
        <w:t>представления документов и информации истребование, которых у заявителя не предусмотрено подпунктом 2.7.1 Административного регламента или осуществления действий, которые не предусмотрены нормативными правовыми актами, регулирующими отношения, возникающими в связи с предоставлением муниципальной услуги;</w:t>
      </w:r>
    </w:p>
    <w:p w:rsidR="00CA72A2" w:rsidRPr="00CA72A2" w:rsidRDefault="00CA72A2" w:rsidP="00CA72A2">
      <w:pPr>
        <w:autoSpaceDE w:val="0"/>
        <w:ind w:firstLine="709"/>
        <w:jc w:val="both"/>
        <w:rPr>
          <w:rFonts w:ascii="Times New Roman" w:hAnsi="Times New Roman" w:cs="Times New Roman"/>
          <w:sz w:val="24"/>
          <w:szCs w:val="24"/>
        </w:rPr>
      </w:pPr>
      <w:r w:rsidRPr="00CA72A2">
        <w:rPr>
          <w:rFonts w:ascii="Times New Roman" w:hAnsi="Times New Roman" w:cs="Times New Roman"/>
          <w:sz w:val="24"/>
          <w:szCs w:val="24"/>
        </w:rPr>
        <w:t>представления документов и информации, которые находятся в распоряжении Администрации Краснощёковского района,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 210-ФЗ «Об организации предоставления государственных и муниципальных услуг».</w:t>
      </w:r>
    </w:p>
    <w:p w:rsidR="00CA72A2" w:rsidRPr="00CA72A2" w:rsidRDefault="00CA72A2" w:rsidP="00CA72A2">
      <w:pPr>
        <w:pStyle w:val="s1"/>
        <w:shd w:val="clear" w:color="auto" w:fill="FFFFFF"/>
        <w:spacing w:before="0" w:beforeAutospacing="0" w:after="300" w:afterAutospacing="0"/>
      </w:pPr>
      <w:r w:rsidRPr="00CA72A2">
        <w:t xml:space="preserve">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следующих случаев:</w:t>
      </w:r>
    </w:p>
    <w:p w:rsidR="00CA72A2" w:rsidRPr="00CA72A2" w:rsidRDefault="00CA72A2" w:rsidP="00CA72A2">
      <w:pPr>
        <w:pStyle w:val="s1"/>
        <w:shd w:val="clear" w:color="auto" w:fill="FFFFFF"/>
        <w:spacing w:before="0" w:beforeAutospacing="0" w:after="300" w:afterAutospacing="0"/>
      </w:pPr>
      <w:r w:rsidRPr="00CA72A2">
        <w:t>а) изменение требований нормативных правовых актов, касающихся предоставления государственной или муниципальной услуги, после первоначальной подачи заявления о предоставлении государственной или муниципальной услуги;</w:t>
      </w:r>
    </w:p>
    <w:p w:rsidR="00CA72A2" w:rsidRPr="00CA72A2" w:rsidRDefault="00CA72A2" w:rsidP="00CA72A2">
      <w:pPr>
        <w:pStyle w:val="s1"/>
        <w:shd w:val="clear" w:color="auto" w:fill="FFFFFF"/>
        <w:spacing w:before="0" w:beforeAutospacing="0" w:after="300" w:afterAutospacing="0"/>
      </w:pPr>
      <w:r w:rsidRPr="00CA72A2">
        <w:t>б) наличие ошибок в заявлении о предоставлении государственной или муниципальной услуги и документах, поданных заявителем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и не включенных в представленный ранее комплект документов;</w:t>
      </w:r>
    </w:p>
    <w:p w:rsidR="00CA72A2" w:rsidRPr="00CA72A2" w:rsidRDefault="00CA72A2" w:rsidP="00CA72A2">
      <w:pPr>
        <w:pStyle w:val="s1"/>
        <w:shd w:val="clear" w:color="auto" w:fill="FFFFFF"/>
        <w:spacing w:before="0" w:beforeAutospacing="0" w:after="300" w:afterAutospacing="0"/>
      </w:pPr>
      <w:r w:rsidRPr="00CA72A2">
        <w:t>в) 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w:t>
      </w:r>
    </w:p>
    <w:p w:rsidR="00CA72A2" w:rsidRPr="00CA72A2" w:rsidRDefault="00CA72A2" w:rsidP="00CA72A2">
      <w:pPr>
        <w:pStyle w:val="s1"/>
        <w:shd w:val="clear" w:color="auto" w:fill="FFFFFF"/>
        <w:spacing w:before="0" w:beforeAutospacing="0" w:after="0" w:afterAutospacing="0"/>
      </w:pPr>
      <w:r w:rsidRPr="00CA72A2">
        <w:lastRenderedPageBreak/>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или органа, предоставляющего муниципальную услугу, государственного или муниципального служащего, работника многофункционального центра, работника организации, предусмотренной </w:t>
      </w:r>
      <w:hyperlink r:id="rId7" w:anchor="block_16011" w:history="1">
        <w:r w:rsidRPr="00CA72A2">
          <w:rPr>
            <w:rStyle w:val="a3"/>
            <w:color w:val="auto"/>
          </w:rPr>
          <w:t>частью 1.1 статьи 16</w:t>
        </w:r>
      </w:hyperlink>
      <w:r w:rsidRPr="00CA72A2">
        <w:t>  Федерального закона ФЗ-210,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о чем в письменном виде за подписью руководителя органа, предоставляющего государственную услугу, или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государственной или муниципальной услуги, либо руководителя организации, предусмотренной частью 1.1 статьи 16 Федерального закона ФЗ-210, уведомляется заявитель, а также приносятся извинения за доставленные неудобства.</w:t>
      </w:r>
    </w:p>
    <w:p w:rsidR="00CA72A2" w:rsidRPr="00CA72A2" w:rsidRDefault="00CA72A2" w:rsidP="00CA72A2">
      <w:pPr>
        <w:tabs>
          <w:tab w:val="left" w:pos="1980"/>
        </w:tabs>
        <w:spacing w:line="256" w:lineRule="auto"/>
        <w:ind w:firstLine="709"/>
        <w:jc w:val="both"/>
        <w:rPr>
          <w:rFonts w:ascii="Times New Roman" w:hAnsi="Times New Roman" w:cs="Times New Roman"/>
          <w:sz w:val="24"/>
          <w:szCs w:val="24"/>
        </w:rPr>
      </w:pPr>
      <w:r w:rsidRPr="00CA72A2">
        <w:rPr>
          <w:rFonts w:ascii="Times New Roman" w:hAnsi="Times New Roman" w:cs="Times New Roman"/>
          <w:sz w:val="24"/>
          <w:szCs w:val="24"/>
        </w:rPr>
        <w:t>Органу местного самоуправления запрещается 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CA72A2" w:rsidRPr="00CA72A2" w:rsidRDefault="00CA72A2" w:rsidP="00CA72A2">
      <w:pPr>
        <w:tabs>
          <w:tab w:val="left" w:pos="1276"/>
        </w:tabs>
        <w:ind w:firstLine="709"/>
        <w:jc w:val="both"/>
        <w:rPr>
          <w:rFonts w:ascii="Times New Roman" w:hAnsi="Times New Roman" w:cs="Times New Roman"/>
          <w:sz w:val="24"/>
          <w:szCs w:val="24"/>
        </w:rPr>
      </w:pPr>
      <w:r w:rsidRPr="00CA72A2">
        <w:rPr>
          <w:rFonts w:ascii="Times New Roman" w:hAnsi="Times New Roman" w:cs="Times New Roman"/>
          <w:sz w:val="24"/>
          <w:szCs w:val="24"/>
        </w:rPr>
        <w:t>2.11.</w:t>
      </w:r>
      <w:r w:rsidRPr="00CA72A2">
        <w:rPr>
          <w:rFonts w:ascii="Times New Roman" w:hAnsi="Times New Roman" w:cs="Times New Roman"/>
          <w:sz w:val="24"/>
          <w:szCs w:val="24"/>
        </w:rPr>
        <w:tab/>
        <w:t>Исчерпывающий перечень оснований для отказа в приеме документов, необходимых для предоставления муниципальной услуги.</w:t>
      </w:r>
    </w:p>
    <w:p w:rsidR="00CA72A2" w:rsidRPr="00CA72A2" w:rsidRDefault="00CA72A2" w:rsidP="00CA72A2">
      <w:pPr>
        <w:pStyle w:val="23"/>
        <w:tabs>
          <w:tab w:val="left" w:pos="1134"/>
        </w:tabs>
        <w:ind w:firstLine="709"/>
        <w:jc w:val="both"/>
        <w:rPr>
          <w:sz w:val="24"/>
        </w:rPr>
      </w:pPr>
      <w:r w:rsidRPr="00CA72A2">
        <w:rPr>
          <w:sz w:val="24"/>
        </w:rPr>
        <w:t>Основания для отказа в приеме документов отсутствуют. Поступившее заявление подлежит обязательному приему.</w:t>
      </w:r>
    </w:p>
    <w:p w:rsidR="00CA72A2" w:rsidRPr="00CA72A2" w:rsidRDefault="00CA72A2" w:rsidP="00CA72A2">
      <w:pPr>
        <w:autoSpaceDE w:val="0"/>
        <w:autoSpaceDN w:val="0"/>
        <w:adjustRightInd w:val="0"/>
        <w:ind w:firstLine="709"/>
        <w:jc w:val="both"/>
        <w:rPr>
          <w:rFonts w:ascii="Times New Roman" w:hAnsi="Times New Roman" w:cs="Times New Roman"/>
          <w:sz w:val="24"/>
          <w:szCs w:val="24"/>
        </w:rPr>
      </w:pPr>
      <w:r w:rsidRPr="00CA72A2">
        <w:rPr>
          <w:rFonts w:ascii="Times New Roman" w:hAnsi="Times New Roman" w:cs="Times New Roman"/>
          <w:sz w:val="24"/>
          <w:szCs w:val="24"/>
        </w:rPr>
        <w:t>2.12. Исчерпывающий перечень оснований для отказа в предоставлении муниципальной услуги.</w:t>
      </w:r>
    </w:p>
    <w:p w:rsidR="00CA72A2" w:rsidRPr="00CA72A2" w:rsidRDefault="00CA72A2" w:rsidP="00CA72A2">
      <w:pPr>
        <w:autoSpaceDE w:val="0"/>
        <w:autoSpaceDN w:val="0"/>
        <w:adjustRightInd w:val="0"/>
        <w:ind w:firstLine="709"/>
        <w:jc w:val="both"/>
        <w:rPr>
          <w:rFonts w:ascii="Times New Roman" w:hAnsi="Times New Roman" w:cs="Times New Roman"/>
          <w:sz w:val="24"/>
          <w:szCs w:val="24"/>
        </w:rPr>
      </w:pPr>
      <w:r w:rsidRPr="00CA72A2">
        <w:rPr>
          <w:rFonts w:ascii="Times New Roman" w:hAnsi="Times New Roman" w:cs="Times New Roman"/>
          <w:sz w:val="24"/>
          <w:szCs w:val="24"/>
        </w:rPr>
        <w:t>Заявителю отказывается в предоставлении муниципальной услуги в следующих случаях:</w:t>
      </w:r>
    </w:p>
    <w:p w:rsidR="00CA72A2" w:rsidRPr="00CA72A2" w:rsidRDefault="00CA72A2" w:rsidP="00CA72A2">
      <w:pPr>
        <w:autoSpaceDE w:val="0"/>
        <w:autoSpaceDN w:val="0"/>
        <w:adjustRightInd w:val="0"/>
        <w:spacing w:line="256" w:lineRule="auto"/>
        <w:ind w:firstLine="709"/>
        <w:jc w:val="both"/>
        <w:rPr>
          <w:rFonts w:ascii="Times New Roman" w:hAnsi="Times New Roman" w:cs="Times New Roman"/>
          <w:sz w:val="24"/>
          <w:szCs w:val="24"/>
        </w:rPr>
      </w:pPr>
      <w:r w:rsidRPr="00CA72A2">
        <w:rPr>
          <w:rFonts w:ascii="Times New Roman" w:hAnsi="Times New Roman" w:cs="Times New Roman"/>
          <w:sz w:val="24"/>
          <w:szCs w:val="24"/>
        </w:rPr>
        <w:t>1) непредставления документов, указанных в пункте 2.7.1 Административного регламента, обязанность по представлению которых возложена на заявителя;</w:t>
      </w:r>
    </w:p>
    <w:p w:rsidR="00CA72A2" w:rsidRPr="00CA72A2" w:rsidRDefault="00CA72A2" w:rsidP="00CA72A2">
      <w:pPr>
        <w:autoSpaceDE w:val="0"/>
        <w:autoSpaceDN w:val="0"/>
        <w:adjustRightInd w:val="0"/>
        <w:spacing w:line="256" w:lineRule="auto"/>
        <w:ind w:firstLine="709"/>
        <w:jc w:val="both"/>
        <w:rPr>
          <w:rFonts w:ascii="Times New Roman" w:hAnsi="Times New Roman" w:cs="Times New Roman"/>
          <w:sz w:val="24"/>
          <w:szCs w:val="24"/>
        </w:rPr>
      </w:pPr>
      <w:r w:rsidRPr="00CA72A2">
        <w:rPr>
          <w:rFonts w:ascii="Times New Roman" w:hAnsi="Times New Roman" w:cs="Times New Roman"/>
          <w:sz w:val="24"/>
          <w:szCs w:val="24"/>
        </w:rPr>
        <w:t xml:space="preserve">2) поступления в </w:t>
      </w:r>
      <w:r w:rsidRPr="00CA72A2">
        <w:rPr>
          <w:rFonts w:ascii="Times New Roman" w:hAnsi="Times New Roman" w:cs="Times New Roman"/>
          <w:sz w:val="24"/>
          <w:szCs w:val="24"/>
          <w:u w:val="single"/>
        </w:rPr>
        <w:t>Администрации Краснощёковского район</w:t>
      </w:r>
      <w:r w:rsidRPr="00CA72A2">
        <w:rPr>
          <w:rFonts w:ascii="Times New Roman" w:hAnsi="Times New Roman" w:cs="Times New Roman"/>
          <w:sz w:val="24"/>
          <w:szCs w:val="24"/>
        </w:rPr>
        <w:t xml:space="preserve">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проведения переустройства и (или) перепланировки помещения в многоквартирном доме в соответствии с пунктом 2.7.2  Административного регламента, если соответствующий документ не был представлен заявителем по собственной инициативе. Отказ в согласовании переустройства и (или) перепланировки помещения в многоквартирном доме по указанному основанию допускается в случае, если орган, осуществляющий согласование, после получения такого ответа уведомил заявителя о получении такого ответа, предложил заявителю представить документ и (или) информацию, необходимые для проведения переустройства и (или) перепланировки помещения в многоквартирном доме в соответствии с пунктом 2.7.2 Административного регламента, и не получил от заявителя такие документ и (или) информацию в течение пятнадцати рабочих дней со дня направления уведомления;</w:t>
      </w:r>
    </w:p>
    <w:p w:rsidR="00CA72A2" w:rsidRPr="00CA72A2" w:rsidRDefault="00CA72A2" w:rsidP="00CA72A2">
      <w:pPr>
        <w:autoSpaceDE w:val="0"/>
        <w:autoSpaceDN w:val="0"/>
        <w:adjustRightInd w:val="0"/>
        <w:spacing w:line="256" w:lineRule="auto"/>
        <w:ind w:firstLine="709"/>
        <w:jc w:val="both"/>
        <w:rPr>
          <w:rFonts w:ascii="Times New Roman" w:hAnsi="Times New Roman" w:cs="Times New Roman"/>
          <w:sz w:val="24"/>
          <w:szCs w:val="24"/>
        </w:rPr>
      </w:pPr>
      <w:bookmarkStart w:id="4" w:name="sub_27012"/>
      <w:r w:rsidRPr="00CA72A2">
        <w:rPr>
          <w:rFonts w:ascii="Times New Roman" w:hAnsi="Times New Roman" w:cs="Times New Roman"/>
          <w:sz w:val="24"/>
          <w:szCs w:val="24"/>
        </w:rPr>
        <w:t>3) представления документов в ненадлежащий орган;</w:t>
      </w:r>
    </w:p>
    <w:bookmarkEnd w:id="4"/>
    <w:p w:rsidR="00CA72A2" w:rsidRPr="00CA72A2" w:rsidRDefault="00CA72A2" w:rsidP="00CA72A2">
      <w:pPr>
        <w:autoSpaceDE w:val="0"/>
        <w:autoSpaceDN w:val="0"/>
        <w:adjustRightInd w:val="0"/>
        <w:spacing w:line="256" w:lineRule="auto"/>
        <w:ind w:firstLine="709"/>
        <w:jc w:val="both"/>
        <w:rPr>
          <w:rFonts w:ascii="Times New Roman" w:hAnsi="Times New Roman" w:cs="Times New Roman"/>
          <w:sz w:val="24"/>
          <w:szCs w:val="24"/>
        </w:rPr>
      </w:pPr>
      <w:r w:rsidRPr="00CA72A2">
        <w:rPr>
          <w:rFonts w:ascii="Times New Roman" w:hAnsi="Times New Roman" w:cs="Times New Roman"/>
          <w:sz w:val="24"/>
          <w:szCs w:val="24"/>
        </w:rPr>
        <w:lastRenderedPageBreak/>
        <w:t>4) несоответствия проекта переустройства и (или) перепланировки помещения в многоквартирном доме требованиям законодательства.</w:t>
      </w:r>
    </w:p>
    <w:p w:rsidR="00CA72A2" w:rsidRPr="00CA72A2" w:rsidRDefault="00CA72A2" w:rsidP="00CA72A2">
      <w:pPr>
        <w:autoSpaceDE w:val="0"/>
        <w:autoSpaceDN w:val="0"/>
        <w:adjustRightInd w:val="0"/>
        <w:spacing w:line="256" w:lineRule="auto"/>
        <w:ind w:firstLine="709"/>
        <w:jc w:val="both"/>
        <w:rPr>
          <w:rFonts w:ascii="Times New Roman" w:hAnsi="Times New Roman" w:cs="Times New Roman"/>
          <w:sz w:val="24"/>
          <w:szCs w:val="24"/>
        </w:rPr>
      </w:pPr>
      <w:bookmarkStart w:id="5" w:name="sub_2702"/>
      <w:r w:rsidRPr="00CA72A2">
        <w:rPr>
          <w:rFonts w:ascii="Times New Roman" w:hAnsi="Times New Roman" w:cs="Times New Roman"/>
          <w:sz w:val="24"/>
          <w:szCs w:val="24"/>
        </w:rPr>
        <w:t>Решение об отказе в согласовании переустройства и (или) перепланировки помещения в многоквартирном доме должно содержать основания отказа с обязательной ссылкой на нарушения, предусмотренные настоящим пунктом.</w:t>
      </w:r>
    </w:p>
    <w:p w:rsidR="00CA72A2" w:rsidRPr="00CA72A2" w:rsidRDefault="00CA72A2" w:rsidP="00CA72A2">
      <w:pPr>
        <w:pStyle w:val="23"/>
        <w:tabs>
          <w:tab w:val="left" w:pos="1134"/>
        </w:tabs>
        <w:spacing w:line="256" w:lineRule="auto"/>
        <w:ind w:firstLine="709"/>
        <w:jc w:val="both"/>
        <w:rPr>
          <w:sz w:val="24"/>
        </w:rPr>
      </w:pPr>
      <w:bookmarkStart w:id="6" w:name="sub_2703"/>
      <w:bookmarkEnd w:id="5"/>
      <w:r w:rsidRPr="00CA72A2">
        <w:rPr>
          <w:sz w:val="24"/>
        </w:rPr>
        <w:t>Решение об отказе в согласовании переустройства и (или) перепланировки помещения в многоквартирном доме выдается или направляется заявителю не позднее чем через три рабочих дня со дня принятия такого решения и может быть обжаловано заявителем в судебном порядке.</w:t>
      </w:r>
    </w:p>
    <w:bookmarkEnd w:id="6"/>
    <w:p w:rsidR="00CA72A2" w:rsidRPr="00CA72A2" w:rsidRDefault="00CA72A2" w:rsidP="00CA72A2">
      <w:pPr>
        <w:pStyle w:val="23"/>
        <w:spacing w:line="256" w:lineRule="auto"/>
        <w:ind w:firstLine="709"/>
        <w:jc w:val="both"/>
        <w:outlineLvl w:val="2"/>
        <w:rPr>
          <w:sz w:val="24"/>
        </w:rPr>
      </w:pPr>
      <w:r w:rsidRPr="00CA72A2">
        <w:rPr>
          <w:sz w:val="24"/>
        </w:rPr>
        <w:t>2.13. Порядок, размер и основания взимания государственной пошлины или иной платы, установленной за предоставление муниципальной услуги.</w:t>
      </w:r>
    </w:p>
    <w:p w:rsidR="00CA72A2" w:rsidRPr="00CA72A2" w:rsidRDefault="00CA72A2" w:rsidP="00CA72A2">
      <w:pPr>
        <w:pStyle w:val="23"/>
        <w:spacing w:line="256" w:lineRule="auto"/>
        <w:ind w:firstLine="709"/>
        <w:jc w:val="both"/>
        <w:outlineLvl w:val="2"/>
        <w:rPr>
          <w:sz w:val="24"/>
        </w:rPr>
      </w:pPr>
      <w:r w:rsidRPr="00CA72A2">
        <w:rPr>
          <w:sz w:val="24"/>
        </w:rPr>
        <w:t>Предоставление муниципальной услуги осуществляется бесплатно.</w:t>
      </w:r>
    </w:p>
    <w:p w:rsidR="00CA72A2" w:rsidRPr="00CA72A2" w:rsidRDefault="00CA72A2" w:rsidP="00CA72A2">
      <w:pPr>
        <w:pStyle w:val="23"/>
        <w:spacing w:line="256" w:lineRule="auto"/>
        <w:ind w:firstLine="709"/>
        <w:jc w:val="both"/>
        <w:outlineLvl w:val="2"/>
        <w:rPr>
          <w:sz w:val="24"/>
        </w:rPr>
      </w:pPr>
      <w:r w:rsidRPr="00CA72A2">
        <w:rPr>
          <w:sz w:val="24"/>
        </w:rPr>
        <w:t>2.1</w:t>
      </w:r>
      <w:r w:rsidRPr="00CA72A2">
        <w:rPr>
          <w:sz w:val="24"/>
          <w:lang w:val="ru-RU"/>
        </w:rPr>
        <w:t>4</w:t>
      </w:r>
      <w:r w:rsidRPr="00CA72A2">
        <w:rPr>
          <w:sz w:val="24"/>
        </w:rPr>
        <w:t>.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CA72A2" w:rsidRPr="00CA72A2" w:rsidRDefault="00CA72A2" w:rsidP="00CA72A2">
      <w:pPr>
        <w:autoSpaceDE w:val="0"/>
        <w:autoSpaceDN w:val="0"/>
        <w:adjustRightInd w:val="0"/>
        <w:spacing w:line="256" w:lineRule="auto"/>
        <w:ind w:firstLine="709"/>
        <w:jc w:val="both"/>
        <w:outlineLvl w:val="2"/>
        <w:rPr>
          <w:rFonts w:ascii="Times New Roman" w:hAnsi="Times New Roman" w:cs="Times New Roman"/>
          <w:sz w:val="24"/>
          <w:szCs w:val="24"/>
        </w:rPr>
      </w:pPr>
      <w:r w:rsidRPr="00CA72A2">
        <w:rPr>
          <w:rFonts w:ascii="Times New Roman" w:hAnsi="Times New Roman" w:cs="Times New Roman"/>
          <w:sz w:val="24"/>
          <w:szCs w:val="24"/>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CA72A2" w:rsidRPr="00CA72A2" w:rsidRDefault="00CA72A2" w:rsidP="00CA72A2">
      <w:pPr>
        <w:pStyle w:val="23"/>
        <w:spacing w:line="256" w:lineRule="auto"/>
        <w:ind w:firstLine="709"/>
        <w:jc w:val="both"/>
        <w:outlineLvl w:val="2"/>
        <w:rPr>
          <w:sz w:val="24"/>
        </w:rPr>
      </w:pPr>
      <w:r w:rsidRPr="00CA72A2">
        <w:rPr>
          <w:sz w:val="24"/>
        </w:rPr>
        <w:t>2.1</w:t>
      </w:r>
      <w:r w:rsidRPr="00CA72A2">
        <w:rPr>
          <w:sz w:val="24"/>
          <w:lang w:val="ru-RU"/>
        </w:rPr>
        <w:t>5</w:t>
      </w:r>
      <w:r w:rsidRPr="00CA72A2">
        <w:rPr>
          <w:sz w:val="24"/>
        </w:rPr>
        <w:t>. Срок регистрации заявления о предоставлении муниципальной услуги.</w:t>
      </w:r>
    </w:p>
    <w:p w:rsidR="00CA72A2" w:rsidRPr="00CA72A2" w:rsidRDefault="00CA72A2" w:rsidP="00CA72A2">
      <w:pPr>
        <w:pStyle w:val="23"/>
        <w:spacing w:line="256" w:lineRule="auto"/>
        <w:ind w:firstLine="709"/>
        <w:jc w:val="both"/>
        <w:outlineLvl w:val="2"/>
        <w:rPr>
          <w:sz w:val="24"/>
        </w:rPr>
      </w:pPr>
      <w:r w:rsidRPr="00CA72A2">
        <w:rPr>
          <w:sz w:val="24"/>
        </w:rPr>
        <w:t>Регистрация заявления, поданного заявителем, в том числе в электронном виде, осуществляется в день приема.</w:t>
      </w:r>
    </w:p>
    <w:p w:rsidR="00CA72A2" w:rsidRPr="00CA72A2" w:rsidRDefault="00CA72A2" w:rsidP="00CA72A2">
      <w:pPr>
        <w:pStyle w:val="23"/>
        <w:spacing w:line="256" w:lineRule="auto"/>
        <w:ind w:firstLine="709"/>
        <w:jc w:val="both"/>
        <w:outlineLvl w:val="2"/>
        <w:rPr>
          <w:sz w:val="24"/>
        </w:rPr>
      </w:pPr>
      <w:r w:rsidRPr="00CA72A2">
        <w:rPr>
          <w:sz w:val="24"/>
        </w:rPr>
        <w:t>2.1</w:t>
      </w:r>
      <w:r w:rsidRPr="00CA72A2">
        <w:rPr>
          <w:sz w:val="24"/>
          <w:lang w:val="ru-RU"/>
        </w:rPr>
        <w:t>6</w:t>
      </w:r>
      <w:r w:rsidRPr="00CA72A2">
        <w:rPr>
          <w:sz w:val="24"/>
        </w:rPr>
        <w:t>.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CA72A2" w:rsidRPr="00CA72A2" w:rsidRDefault="00CA72A2" w:rsidP="00CA72A2">
      <w:pPr>
        <w:autoSpaceDE w:val="0"/>
        <w:autoSpaceDN w:val="0"/>
        <w:adjustRightInd w:val="0"/>
        <w:spacing w:line="256" w:lineRule="auto"/>
        <w:ind w:firstLine="709"/>
        <w:jc w:val="both"/>
        <w:outlineLvl w:val="2"/>
        <w:rPr>
          <w:rFonts w:ascii="Times New Roman" w:hAnsi="Times New Roman" w:cs="Times New Roman"/>
          <w:sz w:val="24"/>
          <w:szCs w:val="24"/>
        </w:rPr>
      </w:pPr>
      <w:r w:rsidRPr="00CA72A2">
        <w:rPr>
          <w:rFonts w:ascii="Times New Roman" w:hAnsi="Times New Roman" w:cs="Times New Roman"/>
          <w:sz w:val="24"/>
          <w:szCs w:val="24"/>
        </w:rPr>
        <w:t>2.16.1. Помещение, в котором осуществляется прием заявителей, должно обеспечивать:</w:t>
      </w:r>
    </w:p>
    <w:p w:rsidR="00CA72A2" w:rsidRPr="00CA72A2" w:rsidRDefault="00CA72A2" w:rsidP="00CA72A2">
      <w:pPr>
        <w:autoSpaceDE w:val="0"/>
        <w:autoSpaceDN w:val="0"/>
        <w:adjustRightInd w:val="0"/>
        <w:spacing w:line="256" w:lineRule="auto"/>
        <w:ind w:firstLine="709"/>
        <w:jc w:val="both"/>
        <w:outlineLvl w:val="2"/>
        <w:rPr>
          <w:rFonts w:ascii="Times New Roman" w:hAnsi="Times New Roman" w:cs="Times New Roman"/>
          <w:sz w:val="24"/>
          <w:szCs w:val="24"/>
        </w:rPr>
      </w:pPr>
      <w:r w:rsidRPr="00CA72A2">
        <w:rPr>
          <w:rFonts w:ascii="Times New Roman" w:hAnsi="Times New Roman" w:cs="Times New Roman"/>
          <w:sz w:val="24"/>
          <w:szCs w:val="24"/>
        </w:rPr>
        <w:t xml:space="preserve">1) комфортное расположение заявителя и должностного лица </w:t>
      </w:r>
      <w:r w:rsidRPr="00CA72A2">
        <w:rPr>
          <w:rFonts w:ascii="Times New Roman" w:hAnsi="Times New Roman" w:cs="Times New Roman"/>
          <w:sz w:val="24"/>
          <w:szCs w:val="24"/>
          <w:u w:val="single"/>
        </w:rPr>
        <w:t>Администрации Краснощёковского района</w:t>
      </w:r>
      <w:r w:rsidRPr="00CA72A2">
        <w:rPr>
          <w:rFonts w:ascii="Times New Roman" w:hAnsi="Times New Roman" w:cs="Times New Roman"/>
          <w:sz w:val="24"/>
          <w:szCs w:val="24"/>
        </w:rPr>
        <w:t xml:space="preserve"> </w:t>
      </w:r>
    </w:p>
    <w:p w:rsidR="00CA72A2" w:rsidRPr="00CA72A2" w:rsidRDefault="00CA72A2" w:rsidP="00CA72A2">
      <w:pPr>
        <w:autoSpaceDE w:val="0"/>
        <w:autoSpaceDN w:val="0"/>
        <w:adjustRightInd w:val="0"/>
        <w:spacing w:line="256" w:lineRule="auto"/>
        <w:ind w:firstLine="709"/>
        <w:jc w:val="both"/>
        <w:outlineLvl w:val="2"/>
        <w:rPr>
          <w:rFonts w:ascii="Times New Roman" w:hAnsi="Times New Roman" w:cs="Times New Roman"/>
          <w:sz w:val="24"/>
          <w:szCs w:val="24"/>
        </w:rPr>
      </w:pPr>
      <w:r w:rsidRPr="00CA72A2">
        <w:rPr>
          <w:rFonts w:ascii="Times New Roman" w:hAnsi="Times New Roman" w:cs="Times New Roman"/>
          <w:sz w:val="24"/>
          <w:szCs w:val="24"/>
        </w:rPr>
        <w:t>2) возможность и удобство оформления заявителем письменного обращения;</w:t>
      </w:r>
    </w:p>
    <w:p w:rsidR="00CA72A2" w:rsidRPr="00CA72A2" w:rsidRDefault="00CA72A2" w:rsidP="00CA72A2">
      <w:pPr>
        <w:autoSpaceDE w:val="0"/>
        <w:autoSpaceDN w:val="0"/>
        <w:adjustRightInd w:val="0"/>
        <w:spacing w:line="256" w:lineRule="auto"/>
        <w:ind w:firstLine="709"/>
        <w:jc w:val="both"/>
        <w:outlineLvl w:val="2"/>
        <w:rPr>
          <w:rFonts w:ascii="Times New Roman" w:hAnsi="Times New Roman" w:cs="Times New Roman"/>
          <w:sz w:val="24"/>
          <w:szCs w:val="24"/>
        </w:rPr>
      </w:pPr>
      <w:r w:rsidRPr="00CA72A2">
        <w:rPr>
          <w:rFonts w:ascii="Times New Roman" w:hAnsi="Times New Roman" w:cs="Times New Roman"/>
          <w:sz w:val="24"/>
          <w:szCs w:val="24"/>
        </w:rPr>
        <w:t>3) доступ к нормативным правовым актам, регулирующим предоставление муниципальной услуги;</w:t>
      </w:r>
    </w:p>
    <w:p w:rsidR="00CA72A2" w:rsidRPr="00CA72A2" w:rsidRDefault="00CA72A2" w:rsidP="00CA72A2">
      <w:pPr>
        <w:autoSpaceDE w:val="0"/>
        <w:autoSpaceDN w:val="0"/>
        <w:adjustRightInd w:val="0"/>
        <w:jc w:val="both"/>
        <w:outlineLvl w:val="2"/>
        <w:rPr>
          <w:rFonts w:ascii="Times New Roman" w:hAnsi="Times New Roman" w:cs="Times New Roman"/>
          <w:sz w:val="24"/>
          <w:szCs w:val="24"/>
        </w:rPr>
      </w:pPr>
    </w:p>
    <w:p w:rsidR="00CA72A2" w:rsidRPr="00CA72A2" w:rsidRDefault="00CA72A2" w:rsidP="00CA72A2">
      <w:pPr>
        <w:autoSpaceDE w:val="0"/>
        <w:autoSpaceDN w:val="0"/>
        <w:adjustRightInd w:val="0"/>
        <w:ind w:firstLine="709"/>
        <w:jc w:val="both"/>
        <w:outlineLvl w:val="2"/>
        <w:rPr>
          <w:rFonts w:ascii="Times New Roman" w:hAnsi="Times New Roman" w:cs="Times New Roman"/>
          <w:sz w:val="24"/>
          <w:szCs w:val="24"/>
        </w:rPr>
      </w:pPr>
      <w:r w:rsidRPr="00CA72A2">
        <w:rPr>
          <w:rFonts w:ascii="Times New Roman" w:hAnsi="Times New Roman" w:cs="Times New Roman"/>
          <w:sz w:val="24"/>
          <w:szCs w:val="24"/>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CA72A2" w:rsidRPr="00CA72A2" w:rsidRDefault="00CA72A2" w:rsidP="00CA72A2">
      <w:pPr>
        <w:autoSpaceDE w:val="0"/>
        <w:autoSpaceDN w:val="0"/>
        <w:adjustRightInd w:val="0"/>
        <w:spacing w:line="256" w:lineRule="auto"/>
        <w:ind w:firstLine="709"/>
        <w:jc w:val="both"/>
        <w:outlineLvl w:val="2"/>
        <w:rPr>
          <w:rFonts w:ascii="Times New Roman" w:hAnsi="Times New Roman" w:cs="Times New Roman"/>
          <w:sz w:val="24"/>
          <w:szCs w:val="24"/>
        </w:rPr>
      </w:pPr>
      <w:r w:rsidRPr="00CA72A2">
        <w:rPr>
          <w:rFonts w:ascii="Times New Roman" w:hAnsi="Times New Roman" w:cs="Times New Roman"/>
          <w:sz w:val="24"/>
          <w:szCs w:val="24"/>
        </w:rPr>
        <w:t>2.16.2.</w:t>
      </w:r>
      <w:r w:rsidRPr="00CA72A2">
        <w:rPr>
          <w:rFonts w:ascii="Times New Roman" w:hAnsi="Times New Roman" w:cs="Times New Roman"/>
          <w:sz w:val="24"/>
          <w:szCs w:val="24"/>
        </w:rPr>
        <w:tab/>
        <w:t xml:space="preserve"> Требования к обеспечению условий доступности муниципальной услуги для лиц с ограниченной возможностью:</w:t>
      </w:r>
    </w:p>
    <w:p w:rsidR="00CA72A2" w:rsidRPr="00CA72A2" w:rsidRDefault="00CA72A2" w:rsidP="00CA72A2">
      <w:pPr>
        <w:autoSpaceDE w:val="0"/>
        <w:autoSpaceDN w:val="0"/>
        <w:adjustRightInd w:val="0"/>
        <w:spacing w:line="256" w:lineRule="auto"/>
        <w:ind w:firstLine="709"/>
        <w:jc w:val="both"/>
        <w:outlineLvl w:val="2"/>
        <w:rPr>
          <w:rFonts w:ascii="Times New Roman" w:hAnsi="Times New Roman" w:cs="Times New Roman"/>
          <w:sz w:val="24"/>
          <w:szCs w:val="24"/>
        </w:rPr>
      </w:pPr>
      <w:r w:rsidRPr="00CA72A2">
        <w:rPr>
          <w:rFonts w:ascii="Times New Roman" w:hAnsi="Times New Roman" w:cs="Times New Roman"/>
          <w:sz w:val="24"/>
          <w:szCs w:val="24"/>
        </w:rPr>
        <w:t>Органом местного самоуправления обеспечивается создание инвалидам следую-щих условий доступности муниципальной услуги и объекта, в котором она предоставля-ется:</w:t>
      </w:r>
    </w:p>
    <w:p w:rsidR="00CA72A2" w:rsidRPr="00CA72A2" w:rsidRDefault="00CA72A2" w:rsidP="00CA72A2">
      <w:pPr>
        <w:autoSpaceDE w:val="0"/>
        <w:autoSpaceDN w:val="0"/>
        <w:adjustRightInd w:val="0"/>
        <w:spacing w:line="256" w:lineRule="auto"/>
        <w:ind w:firstLine="709"/>
        <w:jc w:val="both"/>
        <w:outlineLvl w:val="2"/>
        <w:rPr>
          <w:rFonts w:ascii="Times New Roman" w:hAnsi="Times New Roman" w:cs="Times New Roman"/>
          <w:sz w:val="24"/>
          <w:szCs w:val="24"/>
        </w:rPr>
      </w:pPr>
      <w:r w:rsidRPr="00CA72A2">
        <w:rPr>
          <w:rFonts w:ascii="Times New Roman" w:hAnsi="Times New Roman" w:cs="Times New Roman"/>
          <w:sz w:val="24"/>
          <w:szCs w:val="24"/>
        </w:rPr>
        <w:lastRenderedPageBreak/>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CA72A2" w:rsidRPr="00CA72A2" w:rsidRDefault="00CA72A2" w:rsidP="00CA72A2">
      <w:pPr>
        <w:autoSpaceDE w:val="0"/>
        <w:autoSpaceDN w:val="0"/>
        <w:adjustRightInd w:val="0"/>
        <w:spacing w:line="256" w:lineRule="auto"/>
        <w:ind w:firstLine="709"/>
        <w:jc w:val="both"/>
        <w:outlineLvl w:val="2"/>
        <w:rPr>
          <w:rFonts w:ascii="Times New Roman" w:hAnsi="Times New Roman" w:cs="Times New Roman"/>
          <w:sz w:val="24"/>
          <w:szCs w:val="24"/>
        </w:rPr>
      </w:pPr>
      <w:r w:rsidRPr="00CA72A2">
        <w:rPr>
          <w:rFonts w:ascii="Times New Roman" w:hAnsi="Times New Roman" w:cs="Times New Roman"/>
          <w:sz w:val="24"/>
          <w:szCs w:val="24"/>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CA72A2" w:rsidRPr="00CA72A2" w:rsidRDefault="00CA72A2" w:rsidP="00CA72A2">
      <w:pPr>
        <w:autoSpaceDE w:val="0"/>
        <w:autoSpaceDN w:val="0"/>
        <w:adjustRightInd w:val="0"/>
        <w:spacing w:line="256" w:lineRule="auto"/>
        <w:ind w:firstLine="709"/>
        <w:jc w:val="both"/>
        <w:outlineLvl w:val="2"/>
        <w:rPr>
          <w:rFonts w:ascii="Times New Roman" w:hAnsi="Times New Roman" w:cs="Times New Roman"/>
          <w:sz w:val="24"/>
          <w:szCs w:val="24"/>
        </w:rPr>
      </w:pPr>
      <w:r w:rsidRPr="00CA72A2">
        <w:rPr>
          <w:rFonts w:ascii="Times New Roman" w:hAnsi="Times New Roman" w:cs="Times New Roman"/>
          <w:sz w:val="24"/>
          <w:szCs w:val="24"/>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CA72A2" w:rsidRPr="00CA72A2" w:rsidRDefault="00CA72A2" w:rsidP="00CA72A2">
      <w:pPr>
        <w:autoSpaceDE w:val="0"/>
        <w:autoSpaceDN w:val="0"/>
        <w:adjustRightInd w:val="0"/>
        <w:spacing w:line="256" w:lineRule="auto"/>
        <w:ind w:firstLine="709"/>
        <w:jc w:val="both"/>
        <w:outlineLvl w:val="2"/>
        <w:rPr>
          <w:rFonts w:ascii="Times New Roman" w:hAnsi="Times New Roman" w:cs="Times New Roman"/>
          <w:sz w:val="24"/>
          <w:szCs w:val="24"/>
        </w:rPr>
      </w:pPr>
      <w:r w:rsidRPr="00CA72A2">
        <w:rPr>
          <w:rFonts w:ascii="Times New Roman" w:hAnsi="Times New Roman" w:cs="Times New Roman"/>
          <w:sz w:val="24"/>
          <w:szCs w:val="24"/>
        </w:rPr>
        <w:t>сопровождение инвалидов, имеющих стойкие нарушения функции зрения и само-стоятельного передвижения, по территории объекта;</w:t>
      </w:r>
    </w:p>
    <w:p w:rsidR="00CA72A2" w:rsidRPr="00CA72A2" w:rsidRDefault="00CA72A2" w:rsidP="00CA72A2">
      <w:pPr>
        <w:autoSpaceDE w:val="0"/>
        <w:autoSpaceDN w:val="0"/>
        <w:adjustRightInd w:val="0"/>
        <w:spacing w:line="256" w:lineRule="auto"/>
        <w:ind w:firstLine="709"/>
        <w:jc w:val="both"/>
        <w:outlineLvl w:val="2"/>
        <w:rPr>
          <w:rFonts w:ascii="Times New Roman" w:hAnsi="Times New Roman" w:cs="Times New Roman"/>
          <w:sz w:val="24"/>
          <w:szCs w:val="24"/>
        </w:rPr>
      </w:pPr>
      <w:r w:rsidRPr="00CA72A2">
        <w:rPr>
          <w:rFonts w:ascii="Times New Roman" w:hAnsi="Times New Roman" w:cs="Times New Roman"/>
          <w:sz w:val="24"/>
          <w:szCs w:val="24"/>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CA72A2" w:rsidRPr="00CA72A2" w:rsidRDefault="00CA72A2" w:rsidP="00CA72A2">
      <w:pPr>
        <w:autoSpaceDE w:val="0"/>
        <w:autoSpaceDN w:val="0"/>
        <w:adjustRightInd w:val="0"/>
        <w:spacing w:line="256" w:lineRule="auto"/>
        <w:ind w:firstLine="709"/>
        <w:jc w:val="both"/>
        <w:outlineLvl w:val="2"/>
        <w:rPr>
          <w:rFonts w:ascii="Times New Roman" w:hAnsi="Times New Roman" w:cs="Times New Roman"/>
          <w:sz w:val="24"/>
          <w:szCs w:val="24"/>
        </w:rPr>
      </w:pPr>
      <w:r w:rsidRPr="00CA72A2">
        <w:rPr>
          <w:rFonts w:ascii="Times New Roman" w:hAnsi="Times New Roman" w:cs="Times New Roman"/>
          <w:sz w:val="24"/>
          <w:szCs w:val="24"/>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CA72A2" w:rsidRPr="00CA72A2" w:rsidRDefault="00CA72A2" w:rsidP="00CA72A2">
      <w:pPr>
        <w:autoSpaceDE w:val="0"/>
        <w:autoSpaceDN w:val="0"/>
        <w:adjustRightInd w:val="0"/>
        <w:spacing w:line="256" w:lineRule="auto"/>
        <w:ind w:firstLine="709"/>
        <w:jc w:val="both"/>
        <w:outlineLvl w:val="2"/>
        <w:rPr>
          <w:rFonts w:ascii="Times New Roman" w:hAnsi="Times New Roman" w:cs="Times New Roman"/>
          <w:sz w:val="24"/>
          <w:szCs w:val="24"/>
        </w:rPr>
      </w:pPr>
      <w:r w:rsidRPr="00CA72A2">
        <w:rPr>
          <w:rFonts w:ascii="Times New Roman" w:hAnsi="Times New Roman" w:cs="Times New Roman"/>
          <w:sz w:val="24"/>
          <w:szCs w:val="24"/>
        </w:rPr>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CA72A2" w:rsidRPr="00CA72A2" w:rsidRDefault="00CA72A2" w:rsidP="00CA72A2">
      <w:pPr>
        <w:autoSpaceDE w:val="0"/>
        <w:autoSpaceDN w:val="0"/>
        <w:adjustRightInd w:val="0"/>
        <w:ind w:firstLine="709"/>
        <w:jc w:val="both"/>
        <w:outlineLvl w:val="2"/>
        <w:rPr>
          <w:rFonts w:ascii="Times New Roman" w:hAnsi="Times New Roman" w:cs="Times New Roman"/>
          <w:sz w:val="24"/>
          <w:szCs w:val="24"/>
        </w:rPr>
      </w:pPr>
      <w:r w:rsidRPr="00CA72A2">
        <w:rPr>
          <w:rFonts w:ascii="Times New Roman" w:hAnsi="Times New Roman" w:cs="Times New Roman"/>
          <w:sz w:val="24"/>
          <w:szCs w:val="24"/>
        </w:rPr>
        <w:t xml:space="preserve">2.16.3. Информирование заявителей по предоставлению муниципальной услуги в части факта поступления заявления, его входящих регистрационных реквизитов, наименования структурного подразделения </w:t>
      </w:r>
      <w:r w:rsidRPr="00CA72A2">
        <w:rPr>
          <w:rFonts w:ascii="Times New Roman" w:hAnsi="Times New Roman" w:cs="Times New Roman"/>
          <w:sz w:val="24"/>
          <w:szCs w:val="24"/>
          <w:u w:val="single"/>
        </w:rPr>
        <w:t>Администрации Краснощёковского район</w:t>
      </w:r>
      <w:r w:rsidRPr="00CA72A2">
        <w:rPr>
          <w:rFonts w:ascii="Times New Roman" w:hAnsi="Times New Roman" w:cs="Times New Roman"/>
          <w:sz w:val="24"/>
          <w:szCs w:val="24"/>
        </w:rPr>
        <w:t xml:space="preserve">, ответственного за его исполнение, и т.п. осуществляет </w:t>
      </w:r>
      <w:r w:rsidRPr="00CA72A2">
        <w:rPr>
          <w:rFonts w:ascii="Times New Roman" w:hAnsi="Times New Roman" w:cs="Times New Roman"/>
          <w:sz w:val="24"/>
          <w:szCs w:val="24"/>
          <w:u w:val="single"/>
        </w:rPr>
        <w:t>специалист Администрации Краснощёковского района</w:t>
      </w:r>
      <w:r w:rsidRPr="00CA72A2">
        <w:rPr>
          <w:rFonts w:ascii="Times New Roman" w:hAnsi="Times New Roman" w:cs="Times New Roman"/>
          <w:sz w:val="24"/>
          <w:szCs w:val="24"/>
        </w:rPr>
        <w:t>.</w:t>
      </w:r>
    </w:p>
    <w:p w:rsidR="00CA72A2" w:rsidRPr="00CA72A2" w:rsidRDefault="00CA72A2" w:rsidP="00CA72A2">
      <w:pPr>
        <w:ind w:firstLine="709"/>
        <w:jc w:val="both"/>
        <w:rPr>
          <w:rFonts w:ascii="Times New Roman" w:hAnsi="Times New Roman" w:cs="Times New Roman"/>
          <w:sz w:val="24"/>
          <w:szCs w:val="24"/>
        </w:rPr>
      </w:pPr>
      <w:r w:rsidRPr="00CA72A2">
        <w:rPr>
          <w:rFonts w:ascii="Times New Roman" w:hAnsi="Times New Roman" w:cs="Times New Roman"/>
          <w:sz w:val="24"/>
          <w:szCs w:val="24"/>
        </w:rPr>
        <w:t>2.16.4.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CA72A2" w:rsidRPr="00CA72A2" w:rsidRDefault="00CA72A2" w:rsidP="00CA72A2">
      <w:pPr>
        <w:autoSpaceDE w:val="0"/>
        <w:autoSpaceDN w:val="0"/>
        <w:adjustRightInd w:val="0"/>
        <w:ind w:firstLine="709"/>
        <w:jc w:val="both"/>
        <w:rPr>
          <w:rFonts w:ascii="Times New Roman" w:hAnsi="Times New Roman" w:cs="Times New Roman"/>
          <w:sz w:val="24"/>
          <w:szCs w:val="24"/>
        </w:rPr>
      </w:pPr>
      <w:r w:rsidRPr="00CA72A2">
        <w:rPr>
          <w:rFonts w:ascii="Times New Roman" w:hAnsi="Times New Roman" w:cs="Times New Roman"/>
          <w:sz w:val="24"/>
          <w:szCs w:val="24"/>
        </w:rPr>
        <w:t xml:space="preserve">2.16.5. На информационных стендах </w:t>
      </w:r>
      <w:r w:rsidRPr="00CA72A2">
        <w:rPr>
          <w:rFonts w:ascii="Times New Roman" w:hAnsi="Times New Roman" w:cs="Times New Roman"/>
          <w:sz w:val="24"/>
          <w:szCs w:val="24"/>
          <w:u w:val="single"/>
        </w:rPr>
        <w:t>Администрации Краснощёковского района</w:t>
      </w:r>
      <w:r w:rsidRPr="00CA72A2">
        <w:rPr>
          <w:rFonts w:ascii="Times New Roman" w:hAnsi="Times New Roman" w:cs="Times New Roman"/>
          <w:sz w:val="24"/>
          <w:szCs w:val="24"/>
        </w:rPr>
        <w:t xml:space="preserve"> размещается следующая информация: </w:t>
      </w:r>
    </w:p>
    <w:p w:rsidR="00CA72A2" w:rsidRPr="00CA72A2" w:rsidRDefault="00CA72A2" w:rsidP="00CA72A2">
      <w:pPr>
        <w:autoSpaceDE w:val="0"/>
        <w:autoSpaceDN w:val="0"/>
        <w:adjustRightInd w:val="0"/>
        <w:ind w:firstLine="709"/>
        <w:jc w:val="both"/>
        <w:rPr>
          <w:rFonts w:ascii="Times New Roman" w:hAnsi="Times New Roman" w:cs="Times New Roman"/>
          <w:sz w:val="24"/>
          <w:szCs w:val="24"/>
        </w:rPr>
      </w:pPr>
      <w:r w:rsidRPr="00CA72A2">
        <w:rPr>
          <w:rFonts w:ascii="Times New Roman" w:hAnsi="Times New Roman" w:cs="Times New Roman"/>
          <w:sz w:val="24"/>
          <w:szCs w:val="24"/>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CA72A2" w:rsidRPr="00CA72A2" w:rsidRDefault="00CA72A2" w:rsidP="00CA72A2">
      <w:pPr>
        <w:autoSpaceDE w:val="0"/>
        <w:autoSpaceDN w:val="0"/>
        <w:adjustRightInd w:val="0"/>
        <w:ind w:firstLine="709"/>
        <w:jc w:val="both"/>
        <w:rPr>
          <w:rFonts w:ascii="Times New Roman" w:hAnsi="Times New Roman" w:cs="Times New Roman"/>
          <w:sz w:val="24"/>
          <w:szCs w:val="24"/>
        </w:rPr>
      </w:pPr>
      <w:r w:rsidRPr="00CA72A2">
        <w:rPr>
          <w:rFonts w:ascii="Times New Roman" w:hAnsi="Times New Roman" w:cs="Times New Roman"/>
          <w:sz w:val="24"/>
          <w:szCs w:val="24"/>
        </w:rPr>
        <w:t>2) график (режим) работы</w:t>
      </w:r>
      <w:r w:rsidRPr="00CA72A2">
        <w:rPr>
          <w:rFonts w:ascii="Times New Roman" w:hAnsi="Times New Roman" w:cs="Times New Roman"/>
          <w:sz w:val="24"/>
          <w:szCs w:val="24"/>
          <w:u w:val="single"/>
        </w:rPr>
        <w:t xml:space="preserve"> Администрации Краснощёковского района</w:t>
      </w:r>
      <w:r w:rsidRPr="00CA72A2">
        <w:rPr>
          <w:rFonts w:ascii="Times New Roman" w:hAnsi="Times New Roman" w:cs="Times New Roman"/>
          <w:sz w:val="24"/>
          <w:szCs w:val="24"/>
        </w:rPr>
        <w:t xml:space="preserve">, предоставляющего муниципальную услугу, органов государственной власти, иных </w:t>
      </w:r>
      <w:r w:rsidRPr="00CA72A2">
        <w:rPr>
          <w:rFonts w:ascii="Times New Roman" w:hAnsi="Times New Roman" w:cs="Times New Roman"/>
          <w:sz w:val="24"/>
          <w:szCs w:val="24"/>
        </w:rPr>
        <w:lastRenderedPageBreak/>
        <w:t>органов местного самоуправления и организаций, участвующих в предоставлении муниципальной услуги;</w:t>
      </w:r>
    </w:p>
    <w:p w:rsidR="00CA72A2" w:rsidRPr="00CA72A2" w:rsidRDefault="00CA72A2" w:rsidP="00CA72A2">
      <w:pPr>
        <w:autoSpaceDE w:val="0"/>
        <w:autoSpaceDN w:val="0"/>
        <w:adjustRightInd w:val="0"/>
        <w:ind w:firstLine="709"/>
        <w:jc w:val="both"/>
        <w:rPr>
          <w:rFonts w:ascii="Times New Roman" w:hAnsi="Times New Roman" w:cs="Times New Roman"/>
          <w:sz w:val="24"/>
          <w:szCs w:val="24"/>
        </w:rPr>
      </w:pPr>
      <w:r w:rsidRPr="00CA72A2">
        <w:rPr>
          <w:rFonts w:ascii="Times New Roman" w:hAnsi="Times New Roman" w:cs="Times New Roman"/>
          <w:sz w:val="24"/>
          <w:szCs w:val="24"/>
        </w:rPr>
        <w:t>3) Административный регламент предоставления муниципальной услуги;</w:t>
      </w:r>
    </w:p>
    <w:p w:rsidR="00CA72A2" w:rsidRPr="00CA72A2" w:rsidRDefault="00CA72A2" w:rsidP="00CA72A2">
      <w:pPr>
        <w:autoSpaceDE w:val="0"/>
        <w:autoSpaceDN w:val="0"/>
        <w:adjustRightInd w:val="0"/>
        <w:ind w:firstLine="709"/>
        <w:jc w:val="both"/>
        <w:rPr>
          <w:rFonts w:ascii="Times New Roman" w:hAnsi="Times New Roman" w:cs="Times New Roman"/>
          <w:sz w:val="24"/>
          <w:szCs w:val="24"/>
        </w:rPr>
      </w:pPr>
      <w:r w:rsidRPr="00CA72A2">
        <w:rPr>
          <w:rFonts w:ascii="Times New Roman" w:hAnsi="Times New Roman" w:cs="Times New Roman"/>
          <w:sz w:val="24"/>
          <w:szCs w:val="24"/>
        </w:rPr>
        <w:t xml:space="preserve">4) место нахождения </w:t>
      </w:r>
      <w:r w:rsidRPr="00CA72A2">
        <w:rPr>
          <w:rFonts w:ascii="Times New Roman" w:hAnsi="Times New Roman" w:cs="Times New Roman"/>
          <w:sz w:val="24"/>
          <w:szCs w:val="24"/>
          <w:u w:val="single"/>
        </w:rPr>
        <w:t>Администрации Краснощёковского района</w:t>
      </w:r>
      <w:r w:rsidRPr="00CA72A2">
        <w:rPr>
          <w:rFonts w:ascii="Times New Roman" w:hAnsi="Times New Roman" w:cs="Times New Roman"/>
          <w:sz w:val="24"/>
          <w:szCs w:val="24"/>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CA72A2" w:rsidRPr="00CA72A2" w:rsidRDefault="00CA72A2" w:rsidP="00CA72A2">
      <w:pPr>
        <w:autoSpaceDE w:val="0"/>
        <w:autoSpaceDN w:val="0"/>
        <w:adjustRightInd w:val="0"/>
        <w:ind w:firstLine="709"/>
        <w:jc w:val="both"/>
        <w:rPr>
          <w:rFonts w:ascii="Times New Roman" w:hAnsi="Times New Roman" w:cs="Times New Roman"/>
          <w:sz w:val="24"/>
          <w:szCs w:val="24"/>
        </w:rPr>
      </w:pPr>
      <w:r w:rsidRPr="00CA72A2">
        <w:rPr>
          <w:rFonts w:ascii="Times New Roman" w:hAnsi="Times New Roman" w:cs="Times New Roman"/>
          <w:sz w:val="24"/>
          <w:szCs w:val="24"/>
        </w:rPr>
        <w:t>5) телефон для справок;</w:t>
      </w:r>
    </w:p>
    <w:p w:rsidR="00CA72A2" w:rsidRPr="00CA72A2" w:rsidRDefault="00CA72A2" w:rsidP="00CA72A2">
      <w:pPr>
        <w:autoSpaceDE w:val="0"/>
        <w:autoSpaceDN w:val="0"/>
        <w:adjustRightInd w:val="0"/>
        <w:ind w:firstLine="709"/>
        <w:jc w:val="both"/>
        <w:rPr>
          <w:rFonts w:ascii="Times New Roman" w:hAnsi="Times New Roman" w:cs="Times New Roman"/>
          <w:sz w:val="24"/>
          <w:szCs w:val="24"/>
        </w:rPr>
      </w:pPr>
      <w:r w:rsidRPr="00CA72A2">
        <w:rPr>
          <w:rFonts w:ascii="Times New Roman" w:hAnsi="Times New Roman" w:cs="Times New Roman"/>
          <w:sz w:val="24"/>
          <w:szCs w:val="24"/>
        </w:rPr>
        <w:t xml:space="preserve">6) адрес электронной почты </w:t>
      </w:r>
      <w:r w:rsidRPr="00CA72A2">
        <w:rPr>
          <w:rFonts w:ascii="Times New Roman" w:hAnsi="Times New Roman" w:cs="Times New Roman"/>
          <w:sz w:val="24"/>
          <w:szCs w:val="24"/>
          <w:u w:val="single"/>
        </w:rPr>
        <w:t>Администрации Краснощёковского района</w:t>
      </w:r>
      <w:r w:rsidRPr="00CA72A2">
        <w:rPr>
          <w:rFonts w:ascii="Times New Roman" w:hAnsi="Times New Roman" w:cs="Times New Roman"/>
          <w:sz w:val="24"/>
          <w:szCs w:val="24"/>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CA72A2" w:rsidRPr="00CA72A2" w:rsidRDefault="00CA72A2" w:rsidP="00CA72A2">
      <w:pPr>
        <w:autoSpaceDE w:val="0"/>
        <w:autoSpaceDN w:val="0"/>
        <w:adjustRightInd w:val="0"/>
        <w:ind w:firstLine="709"/>
        <w:jc w:val="both"/>
        <w:rPr>
          <w:rFonts w:ascii="Times New Roman" w:hAnsi="Times New Roman" w:cs="Times New Roman"/>
          <w:sz w:val="24"/>
          <w:szCs w:val="24"/>
        </w:rPr>
      </w:pPr>
      <w:r w:rsidRPr="00CA72A2">
        <w:rPr>
          <w:rFonts w:ascii="Times New Roman" w:hAnsi="Times New Roman" w:cs="Times New Roman"/>
          <w:sz w:val="24"/>
          <w:szCs w:val="24"/>
        </w:rPr>
        <w:t xml:space="preserve">7) адрес официального интернет-сайта </w:t>
      </w:r>
      <w:r w:rsidRPr="00CA72A2">
        <w:rPr>
          <w:rFonts w:ascii="Times New Roman" w:hAnsi="Times New Roman" w:cs="Times New Roman"/>
          <w:sz w:val="24"/>
          <w:szCs w:val="24"/>
          <w:u w:val="single"/>
        </w:rPr>
        <w:t>Администрации Краснощёковского района</w:t>
      </w:r>
      <w:r w:rsidRPr="00CA72A2">
        <w:rPr>
          <w:rFonts w:ascii="Times New Roman" w:hAnsi="Times New Roman" w:cs="Times New Roman"/>
          <w:sz w:val="24"/>
          <w:szCs w:val="24"/>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CA72A2" w:rsidRPr="00CA72A2" w:rsidRDefault="00CA72A2" w:rsidP="00CA72A2">
      <w:pPr>
        <w:autoSpaceDE w:val="0"/>
        <w:autoSpaceDN w:val="0"/>
        <w:adjustRightInd w:val="0"/>
        <w:ind w:firstLine="709"/>
        <w:jc w:val="both"/>
        <w:rPr>
          <w:rFonts w:ascii="Times New Roman" w:hAnsi="Times New Roman" w:cs="Times New Roman"/>
          <w:sz w:val="24"/>
          <w:szCs w:val="24"/>
        </w:rPr>
      </w:pPr>
      <w:r w:rsidRPr="00CA72A2">
        <w:rPr>
          <w:rFonts w:ascii="Times New Roman" w:hAnsi="Times New Roman" w:cs="Times New Roman"/>
          <w:sz w:val="24"/>
          <w:szCs w:val="24"/>
        </w:rPr>
        <w:t>8) порядок получения консультаций;</w:t>
      </w:r>
    </w:p>
    <w:p w:rsidR="00CA72A2" w:rsidRPr="00CA72A2" w:rsidRDefault="00CA72A2" w:rsidP="00CA72A2">
      <w:pPr>
        <w:ind w:firstLine="709"/>
        <w:jc w:val="both"/>
        <w:rPr>
          <w:rFonts w:ascii="Times New Roman" w:hAnsi="Times New Roman" w:cs="Times New Roman"/>
          <w:sz w:val="24"/>
          <w:szCs w:val="24"/>
        </w:rPr>
      </w:pPr>
      <w:r w:rsidRPr="00CA72A2">
        <w:rPr>
          <w:rFonts w:ascii="Times New Roman" w:hAnsi="Times New Roman" w:cs="Times New Roman"/>
          <w:sz w:val="24"/>
          <w:szCs w:val="24"/>
        </w:rPr>
        <w:t xml:space="preserve">9) порядок обжалования решений, действий (бездействия) должностных лиц </w:t>
      </w:r>
      <w:r w:rsidRPr="00CA72A2">
        <w:rPr>
          <w:rFonts w:ascii="Times New Roman" w:hAnsi="Times New Roman" w:cs="Times New Roman"/>
          <w:sz w:val="24"/>
          <w:szCs w:val="24"/>
          <w:u w:val="single"/>
        </w:rPr>
        <w:t>Администрации Краснощёковского района</w:t>
      </w:r>
      <w:r w:rsidRPr="00CA72A2">
        <w:rPr>
          <w:rFonts w:ascii="Times New Roman" w:hAnsi="Times New Roman" w:cs="Times New Roman"/>
          <w:sz w:val="24"/>
          <w:szCs w:val="24"/>
        </w:rPr>
        <w:t>, предоставляющего муниципальную услугу.</w:t>
      </w:r>
    </w:p>
    <w:p w:rsidR="00CA72A2" w:rsidRPr="00CA72A2" w:rsidRDefault="00CA72A2" w:rsidP="00CA72A2">
      <w:pPr>
        <w:ind w:firstLine="709"/>
        <w:jc w:val="both"/>
        <w:rPr>
          <w:rFonts w:ascii="Times New Roman" w:hAnsi="Times New Roman" w:cs="Times New Roman"/>
          <w:sz w:val="24"/>
          <w:szCs w:val="24"/>
        </w:rPr>
      </w:pPr>
      <w:r w:rsidRPr="00CA72A2">
        <w:rPr>
          <w:rFonts w:ascii="Times New Roman" w:hAnsi="Times New Roman" w:cs="Times New Roman"/>
          <w:sz w:val="24"/>
          <w:szCs w:val="24"/>
        </w:rPr>
        <w:t>2.16.6.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CA72A2" w:rsidRPr="00CA72A2" w:rsidRDefault="00CA72A2" w:rsidP="00CA72A2">
      <w:pPr>
        <w:ind w:firstLine="709"/>
        <w:jc w:val="both"/>
        <w:rPr>
          <w:rFonts w:ascii="Times New Roman" w:hAnsi="Times New Roman" w:cs="Times New Roman"/>
          <w:sz w:val="24"/>
          <w:szCs w:val="24"/>
        </w:rPr>
      </w:pPr>
      <w:r w:rsidRPr="00CA72A2">
        <w:rPr>
          <w:rFonts w:ascii="Times New Roman" w:hAnsi="Times New Roman" w:cs="Times New Roman"/>
          <w:sz w:val="24"/>
          <w:szCs w:val="24"/>
        </w:rPr>
        <w:t>2.16.7.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CA72A2" w:rsidRPr="00CA72A2" w:rsidRDefault="00CA72A2" w:rsidP="00CA72A2">
      <w:pPr>
        <w:autoSpaceDE w:val="0"/>
        <w:autoSpaceDN w:val="0"/>
        <w:adjustRightInd w:val="0"/>
        <w:ind w:firstLine="709"/>
        <w:jc w:val="both"/>
        <w:outlineLvl w:val="2"/>
        <w:rPr>
          <w:rFonts w:ascii="Times New Roman" w:hAnsi="Times New Roman" w:cs="Times New Roman"/>
          <w:sz w:val="24"/>
          <w:szCs w:val="24"/>
        </w:rPr>
      </w:pPr>
      <w:r w:rsidRPr="00CA72A2">
        <w:rPr>
          <w:rFonts w:ascii="Times New Roman" w:hAnsi="Times New Roman" w:cs="Times New Roman"/>
          <w:sz w:val="24"/>
          <w:szCs w:val="24"/>
        </w:rPr>
        <w:t>2.17. Показатели доступности и качества муниципальной услуги.</w:t>
      </w:r>
    </w:p>
    <w:p w:rsidR="00CA72A2" w:rsidRPr="00CA72A2" w:rsidRDefault="00CA72A2" w:rsidP="00CA72A2">
      <w:pPr>
        <w:autoSpaceDE w:val="0"/>
        <w:autoSpaceDN w:val="0"/>
        <w:adjustRightInd w:val="0"/>
        <w:ind w:firstLine="709"/>
        <w:jc w:val="both"/>
        <w:outlineLvl w:val="2"/>
        <w:rPr>
          <w:rFonts w:ascii="Times New Roman" w:hAnsi="Times New Roman" w:cs="Times New Roman"/>
          <w:sz w:val="24"/>
          <w:szCs w:val="24"/>
        </w:rPr>
      </w:pPr>
      <w:r w:rsidRPr="00CA72A2">
        <w:rPr>
          <w:rFonts w:ascii="Times New Roman" w:hAnsi="Times New Roman" w:cs="Times New Roman"/>
          <w:sz w:val="24"/>
          <w:szCs w:val="24"/>
        </w:rPr>
        <w:t>2.17.1. Целевые значения показателя доступности и качества муниципальной услуги.</w:t>
      </w:r>
    </w:p>
    <w:tbl>
      <w:tblPr>
        <w:tblW w:w="9780" w:type="dxa"/>
        <w:tblInd w:w="70" w:type="dxa"/>
        <w:tblLayout w:type="fixed"/>
        <w:tblCellMar>
          <w:left w:w="70" w:type="dxa"/>
          <w:right w:w="70" w:type="dxa"/>
        </w:tblCellMar>
        <w:tblLook w:val="04A0"/>
      </w:tblPr>
      <w:tblGrid>
        <w:gridCol w:w="6522"/>
        <w:gridCol w:w="3258"/>
      </w:tblGrid>
      <w:tr w:rsidR="00CA72A2" w:rsidRPr="00CA72A2" w:rsidTr="00CA72A2">
        <w:trPr>
          <w:cantSplit/>
          <w:trHeight w:val="537"/>
        </w:trPr>
        <w:tc>
          <w:tcPr>
            <w:tcW w:w="6521" w:type="dxa"/>
            <w:vMerge w:val="restart"/>
            <w:tcBorders>
              <w:top w:val="single" w:sz="6" w:space="0" w:color="auto"/>
              <w:left w:val="single" w:sz="6" w:space="0" w:color="auto"/>
              <w:bottom w:val="single" w:sz="6" w:space="0" w:color="auto"/>
              <w:right w:val="single" w:sz="6" w:space="0" w:color="auto"/>
            </w:tcBorders>
            <w:hideMark/>
          </w:tcPr>
          <w:p w:rsidR="00CA72A2" w:rsidRPr="00CA72A2" w:rsidRDefault="00CA72A2">
            <w:pPr>
              <w:autoSpaceDE w:val="0"/>
              <w:autoSpaceDN w:val="0"/>
              <w:adjustRightInd w:val="0"/>
              <w:ind w:firstLine="709"/>
              <w:jc w:val="center"/>
              <w:outlineLvl w:val="2"/>
              <w:rPr>
                <w:rFonts w:ascii="Times New Roman" w:hAnsi="Times New Roman" w:cs="Times New Roman"/>
                <w:sz w:val="24"/>
                <w:szCs w:val="24"/>
              </w:rPr>
            </w:pPr>
            <w:r w:rsidRPr="00CA72A2">
              <w:rPr>
                <w:rFonts w:ascii="Times New Roman" w:hAnsi="Times New Roman" w:cs="Times New Roman"/>
                <w:sz w:val="24"/>
                <w:szCs w:val="24"/>
              </w:rPr>
              <w:t>Показатели качества и доступности</w:t>
            </w:r>
            <w:r w:rsidRPr="00CA72A2">
              <w:rPr>
                <w:rFonts w:ascii="Times New Roman" w:hAnsi="Times New Roman" w:cs="Times New Roman"/>
                <w:sz w:val="24"/>
                <w:szCs w:val="24"/>
              </w:rPr>
              <w:br/>
              <w:t>муниципальной услуги</w:t>
            </w:r>
          </w:p>
        </w:tc>
        <w:tc>
          <w:tcPr>
            <w:tcW w:w="3258" w:type="dxa"/>
            <w:vMerge w:val="restart"/>
            <w:tcBorders>
              <w:top w:val="single" w:sz="6" w:space="0" w:color="auto"/>
              <w:left w:val="single" w:sz="6" w:space="0" w:color="auto"/>
              <w:bottom w:val="single" w:sz="6" w:space="0" w:color="auto"/>
              <w:right w:val="single" w:sz="6" w:space="0" w:color="auto"/>
            </w:tcBorders>
            <w:hideMark/>
          </w:tcPr>
          <w:p w:rsidR="00CA72A2" w:rsidRPr="00CA72A2" w:rsidRDefault="00CA72A2">
            <w:pPr>
              <w:pStyle w:val="ConsPlusCell"/>
              <w:ind w:firstLine="709"/>
              <w:jc w:val="center"/>
              <w:rPr>
                <w:rFonts w:ascii="Times New Roman" w:hAnsi="Times New Roman" w:cs="Times New Roman"/>
                <w:sz w:val="24"/>
                <w:szCs w:val="24"/>
              </w:rPr>
            </w:pPr>
            <w:r w:rsidRPr="00CA72A2">
              <w:rPr>
                <w:rFonts w:ascii="Times New Roman" w:hAnsi="Times New Roman" w:cs="Times New Roman"/>
                <w:sz w:val="24"/>
                <w:szCs w:val="24"/>
              </w:rPr>
              <w:t xml:space="preserve">Целевое значение показателя </w:t>
            </w:r>
          </w:p>
        </w:tc>
      </w:tr>
      <w:tr w:rsidR="00CA72A2" w:rsidRPr="00CA72A2" w:rsidTr="00CA72A2">
        <w:trPr>
          <w:cantSplit/>
          <w:trHeight w:val="537"/>
        </w:trPr>
        <w:tc>
          <w:tcPr>
            <w:tcW w:w="9779" w:type="dxa"/>
            <w:vMerge/>
            <w:tcBorders>
              <w:top w:val="single" w:sz="6" w:space="0" w:color="auto"/>
              <w:left w:val="single" w:sz="6" w:space="0" w:color="auto"/>
              <w:bottom w:val="single" w:sz="6" w:space="0" w:color="auto"/>
              <w:right w:val="single" w:sz="6" w:space="0" w:color="auto"/>
            </w:tcBorders>
            <w:vAlign w:val="center"/>
            <w:hideMark/>
          </w:tcPr>
          <w:p w:rsidR="00CA72A2" w:rsidRPr="00CA72A2" w:rsidRDefault="00CA72A2">
            <w:pPr>
              <w:rPr>
                <w:rFonts w:ascii="Times New Roman" w:hAnsi="Times New Roman" w:cs="Times New Roman"/>
                <w:sz w:val="24"/>
                <w:szCs w:val="24"/>
              </w:rPr>
            </w:pPr>
          </w:p>
        </w:tc>
        <w:tc>
          <w:tcPr>
            <w:tcW w:w="3258" w:type="dxa"/>
            <w:vMerge/>
            <w:tcBorders>
              <w:top w:val="single" w:sz="6" w:space="0" w:color="auto"/>
              <w:left w:val="single" w:sz="6" w:space="0" w:color="auto"/>
              <w:bottom w:val="single" w:sz="6" w:space="0" w:color="auto"/>
              <w:right w:val="single" w:sz="6" w:space="0" w:color="auto"/>
            </w:tcBorders>
            <w:vAlign w:val="center"/>
            <w:hideMark/>
          </w:tcPr>
          <w:p w:rsidR="00CA72A2" w:rsidRPr="00CA72A2" w:rsidRDefault="00CA72A2">
            <w:pPr>
              <w:rPr>
                <w:rFonts w:ascii="Times New Roman" w:hAnsi="Times New Roman" w:cs="Times New Roman"/>
                <w:sz w:val="24"/>
                <w:szCs w:val="24"/>
              </w:rPr>
            </w:pPr>
          </w:p>
        </w:tc>
      </w:tr>
      <w:tr w:rsidR="00CA72A2" w:rsidRPr="00CA72A2" w:rsidTr="00CA72A2">
        <w:trPr>
          <w:cantSplit/>
          <w:trHeight w:val="240"/>
        </w:trPr>
        <w:tc>
          <w:tcPr>
            <w:tcW w:w="9779" w:type="dxa"/>
            <w:gridSpan w:val="2"/>
            <w:tcBorders>
              <w:top w:val="single" w:sz="6" w:space="0" w:color="auto"/>
              <w:left w:val="single" w:sz="6" w:space="0" w:color="auto"/>
              <w:bottom w:val="single" w:sz="6" w:space="0" w:color="auto"/>
              <w:right w:val="single" w:sz="6" w:space="0" w:color="auto"/>
            </w:tcBorders>
            <w:hideMark/>
          </w:tcPr>
          <w:p w:rsidR="00CA72A2" w:rsidRPr="00CA72A2" w:rsidRDefault="00CA72A2">
            <w:pPr>
              <w:pStyle w:val="ConsPlusCell"/>
              <w:ind w:firstLine="709"/>
              <w:jc w:val="center"/>
              <w:rPr>
                <w:rFonts w:ascii="Times New Roman" w:hAnsi="Times New Roman" w:cs="Times New Roman"/>
                <w:sz w:val="24"/>
                <w:szCs w:val="24"/>
              </w:rPr>
            </w:pPr>
            <w:r w:rsidRPr="00CA72A2">
              <w:rPr>
                <w:rFonts w:ascii="Times New Roman" w:hAnsi="Times New Roman" w:cs="Times New Roman"/>
                <w:sz w:val="24"/>
                <w:szCs w:val="24"/>
              </w:rPr>
              <w:t>1. Своевременность</w:t>
            </w:r>
          </w:p>
        </w:tc>
      </w:tr>
      <w:tr w:rsidR="00CA72A2" w:rsidRPr="00CA72A2" w:rsidTr="00CA72A2">
        <w:trPr>
          <w:cantSplit/>
          <w:trHeight w:val="480"/>
        </w:trPr>
        <w:tc>
          <w:tcPr>
            <w:tcW w:w="6521" w:type="dxa"/>
            <w:tcBorders>
              <w:top w:val="single" w:sz="6" w:space="0" w:color="auto"/>
              <w:left w:val="single" w:sz="6" w:space="0" w:color="auto"/>
              <w:bottom w:val="single" w:sz="6" w:space="0" w:color="auto"/>
              <w:right w:val="single" w:sz="6" w:space="0" w:color="auto"/>
            </w:tcBorders>
            <w:hideMark/>
          </w:tcPr>
          <w:p w:rsidR="00CA72A2" w:rsidRPr="00CA72A2" w:rsidRDefault="00CA72A2">
            <w:pPr>
              <w:pStyle w:val="ConsPlusCell"/>
              <w:ind w:firstLine="709"/>
              <w:jc w:val="both"/>
              <w:rPr>
                <w:rFonts w:ascii="Times New Roman" w:hAnsi="Times New Roman" w:cs="Times New Roman"/>
                <w:sz w:val="24"/>
                <w:szCs w:val="24"/>
              </w:rPr>
            </w:pPr>
            <w:r w:rsidRPr="00CA72A2">
              <w:rPr>
                <w:rFonts w:ascii="Times New Roman" w:hAnsi="Times New Roman" w:cs="Times New Roman"/>
                <w:sz w:val="24"/>
                <w:szCs w:val="24"/>
              </w:rPr>
              <w:t>1.1. % (доля) случаев предоставления услуги в установленный срок с момента сдачи документа</w:t>
            </w:r>
          </w:p>
        </w:tc>
        <w:tc>
          <w:tcPr>
            <w:tcW w:w="3258" w:type="dxa"/>
            <w:tcBorders>
              <w:top w:val="single" w:sz="6" w:space="0" w:color="auto"/>
              <w:left w:val="single" w:sz="6" w:space="0" w:color="auto"/>
              <w:bottom w:val="single" w:sz="6" w:space="0" w:color="auto"/>
              <w:right w:val="single" w:sz="6" w:space="0" w:color="auto"/>
            </w:tcBorders>
            <w:hideMark/>
          </w:tcPr>
          <w:p w:rsidR="00CA72A2" w:rsidRPr="00CA72A2" w:rsidRDefault="00CA72A2">
            <w:pPr>
              <w:pStyle w:val="ConsPlusCell"/>
              <w:ind w:firstLine="709"/>
              <w:jc w:val="center"/>
              <w:rPr>
                <w:rFonts w:ascii="Times New Roman" w:hAnsi="Times New Roman" w:cs="Times New Roman"/>
                <w:sz w:val="24"/>
                <w:szCs w:val="24"/>
              </w:rPr>
            </w:pPr>
            <w:r w:rsidRPr="00CA72A2">
              <w:rPr>
                <w:rFonts w:ascii="Times New Roman" w:hAnsi="Times New Roman" w:cs="Times New Roman"/>
                <w:sz w:val="24"/>
                <w:szCs w:val="24"/>
              </w:rPr>
              <w:t>90-95%</w:t>
            </w:r>
          </w:p>
        </w:tc>
      </w:tr>
      <w:tr w:rsidR="00CA72A2" w:rsidRPr="00CA72A2" w:rsidTr="00CA72A2">
        <w:trPr>
          <w:cantSplit/>
          <w:trHeight w:val="240"/>
        </w:trPr>
        <w:tc>
          <w:tcPr>
            <w:tcW w:w="9779" w:type="dxa"/>
            <w:gridSpan w:val="2"/>
            <w:tcBorders>
              <w:top w:val="single" w:sz="6" w:space="0" w:color="auto"/>
              <w:left w:val="single" w:sz="6" w:space="0" w:color="auto"/>
              <w:bottom w:val="single" w:sz="6" w:space="0" w:color="auto"/>
              <w:right w:val="single" w:sz="6" w:space="0" w:color="auto"/>
            </w:tcBorders>
            <w:hideMark/>
          </w:tcPr>
          <w:p w:rsidR="00CA72A2" w:rsidRPr="00CA72A2" w:rsidRDefault="00CA72A2">
            <w:pPr>
              <w:pStyle w:val="ConsPlusCell"/>
              <w:ind w:firstLine="709"/>
              <w:jc w:val="center"/>
              <w:rPr>
                <w:rFonts w:ascii="Times New Roman" w:hAnsi="Times New Roman" w:cs="Times New Roman"/>
                <w:sz w:val="24"/>
                <w:szCs w:val="24"/>
              </w:rPr>
            </w:pPr>
            <w:r w:rsidRPr="00CA72A2">
              <w:rPr>
                <w:rFonts w:ascii="Times New Roman" w:hAnsi="Times New Roman" w:cs="Times New Roman"/>
                <w:sz w:val="24"/>
                <w:szCs w:val="24"/>
              </w:rPr>
              <w:t>2. Качество</w:t>
            </w:r>
          </w:p>
        </w:tc>
      </w:tr>
      <w:tr w:rsidR="00CA72A2" w:rsidRPr="00CA72A2" w:rsidTr="00CA72A2">
        <w:trPr>
          <w:cantSplit/>
          <w:trHeight w:val="480"/>
        </w:trPr>
        <w:tc>
          <w:tcPr>
            <w:tcW w:w="6521" w:type="dxa"/>
            <w:tcBorders>
              <w:top w:val="single" w:sz="6" w:space="0" w:color="auto"/>
              <w:left w:val="single" w:sz="6" w:space="0" w:color="auto"/>
              <w:bottom w:val="single" w:sz="6" w:space="0" w:color="auto"/>
              <w:right w:val="single" w:sz="6" w:space="0" w:color="auto"/>
            </w:tcBorders>
            <w:hideMark/>
          </w:tcPr>
          <w:p w:rsidR="00CA72A2" w:rsidRPr="00CA72A2" w:rsidRDefault="00CA72A2">
            <w:pPr>
              <w:pStyle w:val="ConsPlusCell"/>
              <w:ind w:firstLine="709"/>
              <w:jc w:val="both"/>
              <w:rPr>
                <w:rFonts w:ascii="Times New Roman" w:hAnsi="Times New Roman" w:cs="Times New Roman"/>
                <w:sz w:val="24"/>
                <w:szCs w:val="24"/>
              </w:rPr>
            </w:pPr>
            <w:r w:rsidRPr="00CA72A2">
              <w:rPr>
                <w:rFonts w:ascii="Times New Roman" w:hAnsi="Times New Roman" w:cs="Times New Roman"/>
                <w:sz w:val="24"/>
                <w:szCs w:val="24"/>
              </w:rPr>
              <w:t>2.1. % (доля) заявителей, удовлетворенных качеством процесса предоставления услуги</w:t>
            </w:r>
          </w:p>
        </w:tc>
        <w:tc>
          <w:tcPr>
            <w:tcW w:w="3258" w:type="dxa"/>
            <w:tcBorders>
              <w:top w:val="single" w:sz="6" w:space="0" w:color="auto"/>
              <w:left w:val="single" w:sz="6" w:space="0" w:color="auto"/>
              <w:bottom w:val="single" w:sz="6" w:space="0" w:color="auto"/>
              <w:right w:val="single" w:sz="6" w:space="0" w:color="auto"/>
            </w:tcBorders>
            <w:hideMark/>
          </w:tcPr>
          <w:p w:rsidR="00CA72A2" w:rsidRPr="00CA72A2" w:rsidRDefault="00CA72A2">
            <w:pPr>
              <w:pStyle w:val="ConsPlusCell"/>
              <w:ind w:firstLine="709"/>
              <w:jc w:val="center"/>
              <w:rPr>
                <w:rFonts w:ascii="Times New Roman" w:hAnsi="Times New Roman" w:cs="Times New Roman"/>
                <w:sz w:val="24"/>
                <w:szCs w:val="24"/>
              </w:rPr>
            </w:pPr>
            <w:r w:rsidRPr="00CA72A2">
              <w:rPr>
                <w:rFonts w:ascii="Times New Roman" w:hAnsi="Times New Roman" w:cs="Times New Roman"/>
                <w:sz w:val="24"/>
                <w:szCs w:val="24"/>
              </w:rPr>
              <w:t>90-95%</w:t>
            </w:r>
          </w:p>
        </w:tc>
      </w:tr>
      <w:tr w:rsidR="00CA72A2" w:rsidRPr="00CA72A2" w:rsidTr="00CA72A2">
        <w:trPr>
          <w:cantSplit/>
          <w:trHeight w:val="480"/>
        </w:trPr>
        <w:tc>
          <w:tcPr>
            <w:tcW w:w="6521" w:type="dxa"/>
            <w:tcBorders>
              <w:top w:val="single" w:sz="6" w:space="0" w:color="auto"/>
              <w:left w:val="single" w:sz="6" w:space="0" w:color="auto"/>
              <w:bottom w:val="single" w:sz="6" w:space="0" w:color="auto"/>
              <w:right w:val="single" w:sz="6" w:space="0" w:color="auto"/>
            </w:tcBorders>
            <w:hideMark/>
          </w:tcPr>
          <w:p w:rsidR="00CA72A2" w:rsidRPr="00CA72A2" w:rsidRDefault="00CA72A2">
            <w:pPr>
              <w:pStyle w:val="ConsPlusCell"/>
              <w:ind w:firstLine="709"/>
              <w:jc w:val="both"/>
              <w:rPr>
                <w:rFonts w:ascii="Times New Roman" w:hAnsi="Times New Roman" w:cs="Times New Roman"/>
                <w:sz w:val="24"/>
                <w:szCs w:val="24"/>
              </w:rPr>
            </w:pPr>
            <w:r w:rsidRPr="00CA72A2">
              <w:rPr>
                <w:rFonts w:ascii="Times New Roman" w:hAnsi="Times New Roman" w:cs="Times New Roman"/>
                <w:sz w:val="24"/>
                <w:szCs w:val="24"/>
              </w:rPr>
              <w:lastRenderedPageBreak/>
              <w:t>2.2. % (доля) случаев правильно оформленных документов должностным лицом (регистрация)</w:t>
            </w:r>
          </w:p>
        </w:tc>
        <w:tc>
          <w:tcPr>
            <w:tcW w:w="3258" w:type="dxa"/>
            <w:tcBorders>
              <w:top w:val="single" w:sz="6" w:space="0" w:color="auto"/>
              <w:left w:val="single" w:sz="6" w:space="0" w:color="auto"/>
              <w:bottom w:val="single" w:sz="6" w:space="0" w:color="auto"/>
              <w:right w:val="single" w:sz="6" w:space="0" w:color="auto"/>
            </w:tcBorders>
            <w:hideMark/>
          </w:tcPr>
          <w:p w:rsidR="00CA72A2" w:rsidRPr="00CA72A2" w:rsidRDefault="00CA72A2">
            <w:pPr>
              <w:pStyle w:val="ConsPlusCell"/>
              <w:ind w:firstLine="709"/>
              <w:jc w:val="center"/>
              <w:rPr>
                <w:rFonts w:ascii="Times New Roman" w:hAnsi="Times New Roman" w:cs="Times New Roman"/>
                <w:sz w:val="24"/>
                <w:szCs w:val="24"/>
              </w:rPr>
            </w:pPr>
            <w:r w:rsidRPr="00CA72A2">
              <w:rPr>
                <w:rFonts w:ascii="Times New Roman" w:hAnsi="Times New Roman" w:cs="Times New Roman"/>
                <w:sz w:val="24"/>
                <w:szCs w:val="24"/>
              </w:rPr>
              <w:t>95-97%</w:t>
            </w:r>
          </w:p>
        </w:tc>
      </w:tr>
      <w:tr w:rsidR="00CA72A2" w:rsidRPr="00CA72A2" w:rsidTr="00CA72A2">
        <w:trPr>
          <w:cantSplit/>
          <w:trHeight w:val="240"/>
        </w:trPr>
        <w:tc>
          <w:tcPr>
            <w:tcW w:w="9779" w:type="dxa"/>
            <w:gridSpan w:val="2"/>
            <w:tcBorders>
              <w:top w:val="single" w:sz="6" w:space="0" w:color="auto"/>
              <w:left w:val="single" w:sz="6" w:space="0" w:color="auto"/>
              <w:bottom w:val="single" w:sz="6" w:space="0" w:color="auto"/>
              <w:right w:val="single" w:sz="6" w:space="0" w:color="auto"/>
            </w:tcBorders>
            <w:hideMark/>
          </w:tcPr>
          <w:p w:rsidR="00CA72A2" w:rsidRPr="00CA72A2" w:rsidRDefault="00CA72A2">
            <w:pPr>
              <w:pStyle w:val="ConsPlusCell"/>
              <w:ind w:firstLine="709"/>
              <w:jc w:val="center"/>
              <w:rPr>
                <w:rFonts w:ascii="Times New Roman" w:hAnsi="Times New Roman" w:cs="Times New Roman"/>
                <w:sz w:val="24"/>
                <w:szCs w:val="24"/>
              </w:rPr>
            </w:pPr>
            <w:r w:rsidRPr="00CA72A2">
              <w:rPr>
                <w:rFonts w:ascii="Times New Roman" w:hAnsi="Times New Roman" w:cs="Times New Roman"/>
                <w:sz w:val="24"/>
                <w:szCs w:val="24"/>
              </w:rPr>
              <w:t>3. Доступность</w:t>
            </w:r>
          </w:p>
        </w:tc>
      </w:tr>
      <w:tr w:rsidR="00CA72A2" w:rsidRPr="00CA72A2" w:rsidTr="00CA72A2">
        <w:trPr>
          <w:cantSplit/>
          <w:trHeight w:val="600"/>
        </w:trPr>
        <w:tc>
          <w:tcPr>
            <w:tcW w:w="6521" w:type="dxa"/>
            <w:tcBorders>
              <w:top w:val="single" w:sz="6" w:space="0" w:color="auto"/>
              <w:left w:val="single" w:sz="6" w:space="0" w:color="auto"/>
              <w:bottom w:val="single" w:sz="6" w:space="0" w:color="auto"/>
              <w:right w:val="single" w:sz="6" w:space="0" w:color="auto"/>
            </w:tcBorders>
            <w:hideMark/>
          </w:tcPr>
          <w:p w:rsidR="00CA72A2" w:rsidRPr="00CA72A2" w:rsidRDefault="00CA72A2">
            <w:pPr>
              <w:pStyle w:val="ConsPlusCell"/>
              <w:ind w:firstLine="709"/>
              <w:jc w:val="both"/>
              <w:rPr>
                <w:rFonts w:ascii="Times New Roman" w:hAnsi="Times New Roman" w:cs="Times New Roman"/>
                <w:sz w:val="24"/>
                <w:szCs w:val="24"/>
              </w:rPr>
            </w:pPr>
            <w:r w:rsidRPr="00CA72A2">
              <w:rPr>
                <w:rFonts w:ascii="Times New Roman" w:hAnsi="Times New Roman" w:cs="Times New Roman"/>
                <w:sz w:val="24"/>
                <w:szCs w:val="24"/>
              </w:rPr>
              <w:t>3.1. % (доля) заявителей, удовлетворенных качеством и информацией о порядке предоставления услуги</w:t>
            </w:r>
          </w:p>
        </w:tc>
        <w:tc>
          <w:tcPr>
            <w:tcW w:w="3258" w:type="dxa"/>
            <w:tcBorders>
              <w:top w:val="single" w:sz="6" w:space="0" w:color="auto"/>
              <w:left w:val="single" w:sz="6" w:space="0" w:color="auto"/>
              <w:bottom w:val="single" w:sz="6" w:space="0" w:color="auto"/>
              <w:right w:val="single" w:sz="6" w:space="0" w:color="auto"/>
            </w:tcBorders>
            <w:hideMark/>
          </w:tcPr>
          <w:p w:rsidR="00CA72A2" w:rsidRPr="00CA72A2" w:rsidRDefault="00CA72A2">
            <w:pPr>
              <w:pStyle w:val="ConsPlusCell"/>
              <w:ind w:firstLine="709"/>
              <w:jc w:val="center"/>
              <w:rPr>
                <w:rFonts w:ascii="Times New Roman" w:hAnsi="Times New Roman" w:cs="Times New Roman"/>
                <w:sz w:val="24"/>
                <w:szCs w:val="24"/>
              </w:rPr>
            </w:pPr>
            <w:r w:rsidRPr="00CA72A2">
              <w:rPr>
                <w:rFonts w:ascii="Times New Roman" w:hAnsi="Times New Roman" w:cs="Times New Roman"/>
                <w:sz w:val="24"/>
                <w:szCs w:val="24"/>
              </w:rPr>
              <w:t>95-97%</w:t>
            </w:r>
          </w:p>
        </w:tc>
      </w:tr>
      <w:tr w:rsidR="00CA72A2" w:rsidRPr="00CA72A2" w:rsidTr="00CA72A2">
        <w:trPr>
          <w:cantSplit/>
          <w:trHeight w:val="600"/>
        </w:trPr>
        <w:tc>
          <w:tcPr>
            <w:tcW w:w="6521" w:type="dxa"/>
            <w:tcBorders>
              <w:top w:val="single" w:sz="6" w:space="0" w:color="auto"/>
              <w:left w:val="single" w:sz="6" w:space="0" w:color="auto"/>
              <w:bottom w:val="single" w:sz="6" w:space="0" w:color="auto"/>
              <w:right w:val="single" w:sz="6" w:space="0" w:color="auto"/>
            </w:tcBorders>
            <w:hideMark/>
          </w:tcPr>
          <w:p w:rsidR="00CA72A2" w:rsidRPr="00CA72A2" w:rsidRDefault="00CA72A2">
            <w:pPr>
              <w:ind w:firstLine="709"/>
              <w:rPr>
                <w:rFonts w:ascii="Times New Roman" w:hAnsi="Times New Roman" w:cs="Times New Roman"/>
                <w:sz w:val="24"/>
                <w:szCs w:val="24"/>
              </w:rPr>
            </w:pPr>
            <w:r w:rsidRPr="00CA72A2">
              <w:rPr>
                <w:rFonts w:ascii="Times New Roman" w:hAnsi="Times New Roman" w:cs="Times New Roman"/>
                <w:sz w:val="24"/>
                <w:szCs w:val="24"/>
              </w:rPr>
              <w:t xml:space="preserve">3.2. % (доля) случаев правильно заполненных заявителем документов и сданных с первого раза </w:t>
            </w:r>
          </w:p>
        </w:tc>
        <w:tc>
          <w:tcPr>
            <w:tcW w:w="3258" w:type="dxa"/>
            <w:tcBorders>
              <w:top w:val="single" w:sz="6" w:space="0" w:color="auto"/>
              <w:left w:val="single" w:sz="6" w:space="0" w:color="auto"/>
              <w:bottom w:val="single" w:sz="6" w:space="0" w:color="auto"/>
              <w:right w:val="single" w:sz="6" w:space="0" w:color="auto"/>
            </w:tcBorders>
            <w:hideMark/>
          </w:tcPr>
          <w:p w:rsidR="00CA72A2" w:rsidRPr="00CA72A2" w:rsidRDefault="00CA72A2">
            <w:pPr>
              <w:pStyle w:val="ConsPlusCell"/>
              <w:ind w:firstLine="709"/>
              <w:jc w:val="center"/>
              <w:rPr>
                <w:rFonts w:ascii="Times New Roman" w:hAnsi="Times New Roman" w:cs="Times New Roman"/>
                <w:sz w:val="24"/>
                <w:szCs w:val="24"/>
              </w:rPr>
            </w:pPr>
            <w:r w:rsidRPr="00CA72A2">
              <w:rPr>
                <w:rFonts w:ascii="Times New Roman" w:hAnsi="Times New Roman" w:cs="Times New Roman"/>
                <w:sz w:val="24"/>
                <w:szCs w:val="24"/>
              </w:rPr>
              <w:t>70-80 %</w:t>
            </w:r>
          </w:p>
        </w:tc>
      </w:tr>
      <w:tr w:rsidR="00CA72A2" w:rsidRPr="00CA72A2" w:rsidTr="00CA72A2">
        <w:trPr>
          <w:cantSplit/>
          <w:trHeight w:val="600"/>
        </w:trPr>
        <w:tc>
          <w:tcPr>
            <w:tcW w:w="6521" w:type="dxa"/>
            <w:tcBorders>
              <w:top w:val="single" w:sz="6" w:space="0" w:color="auto"/>
              <w:left w:val="single" w:sz="6" w:space="0" w:color="auto"/>
              <w:bottom w:val="single" w:sz="6" w:space="0" w:color="auto"/>
              <w:right w:val="single" w:sz="6" w:space="0" w:color="auto"/>
            </w:tcBorders>
            <w:hideMark/>
          </w:tcPr>
          <w:p w:rsidR="00CA72A2" w:rsidRPr="00CA72A2" w:rsidRDefault="00CA72A2">
            <w:pPr>
              <w:pStyle w:val="ConsPlusCell"/>
              <w:ind w:firstLine="709"/>
              <w:jc w:val="both"/>
              <w:rPr>
                <w:rFonts w:ascii="Times New Roman" w:hAnsi="Times New Roman" w:cs="Times New Roman"/>
                <w:sz w:val="24"/>
                <w:szCs w:val="24"/>
              </w:rPr>
            </w:pPr>
            <w:r w:rsidRPr="00CA72A2">
              <w:rPr>
                <w:rFonts w:ascii="Times New Roman" w:hAnsi="Times New Roman" w:cs="Times New Roman"/>
                <w:sz w:val="24"/>
                <w:szCs w:val="24"/>
              </w:rPr>
              <w:t>3.3. % (доля) заявителей, считающих, что представленная информация об услуге в сети Интернет доступна и понятна</w:t>
            </w:r>
          </w:p>
        </w:tc>
        <w:tc>
          <w:tcPr>
            <w:tcW w:w="3258" w:type="dxa"/>
            <w:tcBorders>
              <w:top w:val="single" w:sz="6" w:space="0" w:color="auto"/>
              <w:left w:val="single" w:sz="6" w:space="0" w:color="auto"/>
              <w:bottom w:val="single" w:sz="6" w:space="0" w:color="auto"/>
              <w:right w:val="single" w:sz="6" w:space="0" w:color="auto"/>
            </w:tcBorders>
            <w:hideMark/>
          </w:tcPr>
          <w:p w:rsidR="00CA72A2" w:rsidRPr="00CA72A2" w:rsidRDefault="00CA72A2">
            <w:pPr>
              <w:pStyle w:val="ConsPlusCell"/>
              <w:ind w:firstLine="709"/>
              <w:jc w:val="center"/>
              <w:rPr>
                <w:rFonts w:ascii="Times New Roman" w:hAnsi="Times New Roman" w:cs="Times New Roman"/>
                <w:sz w:val="24"/>
                <w:szCs w:val="24"/>
              </w:rPr>
            </w:pPr>
            <w:r w:rsidRPr="00CA72A2">
              <w:rPr>
                <w:rFonts w:ascii="Times New Roman" w:hAnsi="Times New Roman" w:cs="Times New Roman"/>
                <w:sz w:val="24"/>
                <w:szCs w:val="24"/>
              </w:rPr>
              <w:t>75-80%</w:t>
            </w:r>
          </w:p>
        </w:tc>
      </w:tr>
      <w:tr w:rsidR="00CA72A2" w:rsidRPr="00CA72A2" w:rsidTr="00CA72A2">
        <w:trPr>
          <w:cantSplit/>
          <w:trHeight w:val="240"/>
        </w:trPr>
        <w:tc>
          <w:tcPr>
            <w:tcW w:w="9779" w:type="dxa"/>
            <w:gridSpan w:val="2"/>
            <w:tcBorders>
              <w:top w:val="single" w:sz="6" w:space="0" w:color="auto"/>
              <w:left w:val="single" w:sz="6" w:space="0" w:color="auto"/>
              <w:bottom w:val="single" w:sz="6" w:space="0" w:color="auto"/>
              <w:right w:val="single" w:sz="6" w:space="0" w:color="auto"/>
            </w:tcBorders>
            <w:hideMark/>
          </w:tcPr>
          <w:p w:rsidR="00CA72A2" w:rsidRPr="00CA72A2" w:rsidRDefault="00CA72A2">
            <w:pPr>
              <w:pStyle w:val="ConsPlusCell"/>
              <w:ind w:firstLine="709"/>
              <w:jc w:val="center"/>
              <w:rPr>
                <w:rFonts w:ascii="Times New Roman" w:hAnsi="Times New Roman" w:cs="Times New Roman"/>
                <w:sz w:val="24"/>
                <w:szCs w:val="24"/>
              </w:rPr>
            </w:pPr>
            <w:r w:rsidRPr="00CA72A2">
              <w:rPr>
                <w:rFonts w:ascii="Times New Roman" w:hAnsi="Times New Roman" w:cs="Times New Roman"/>
                <w:sz w:val="24"/>
                <w:szCs w:val="24"/>
              </w:rPr>
              <w:t>4. Процесс обжалования</w:t>
            </w:r>
          </w:p>
        </w:tc>
      </w:tr>
      <w:tr w:rsidR="00CA72A2" w:rsidRPr="00CA72A2" w:rsidTr="00CA72A2">
        <w:trPr>
          <w:cantSplit/>
          <w:trHeight w:val="480"/>
        </w:trPr>
        <w:tc>
          <w:tcPr>
            <w:tcW w:w="6521" w:type="dxa"/>
            <w:tcBorders>
              <w:top w:val="single" w:sz="6" w:space="0" w:color="auto"/>
              <w:left w:val="single" w:sz="6" w:space="0" w:color="auto"/>
              <w:bottom w:val="single" w:sz="6" w:space="0" w:color="auto"/>
              <w:right w:val="single" w:sz="6" w:space="0" w:color="auto"/>
            </w:tcBorders>
            <w:hideMark/>
          </w:tcPr>
          <w:p w:rsidR="00CA72A2" w:rsidRPr="00CA72A2" w:rsidRDefault="00CA72A2">
            <w:pPr>
              <w:pStyle w:val="ConsPlusCell"/>
              <w:ind w:firstLine="709"/>
              <w:jc w:val="both"/>
              <w:rPr>
                <w:rFonts w:ascii="Times New Roman" w:hAnsi="Times New Roman" w:cs="Times New Roman"/>
                <w:sz w:val="24"/>
                <w:szCs w:val="24"/>
              </w:rPr>
            </w:pPr>
            <w:r w:rsidRPr="00CA72A2">
              <w:rPr>
                <w:rFonts w:ascii="Times New Roman" w:hAnsi="Times New Roman" w:cs="Times New Roman"/>
                <w:sz w:val="24"/>
                <w:szCs w:val="24"/>
              </w:rPr>
              <w:t>4.1. % (доля) обоснованных жалоб к общему количеству обслуженных заявителей по данному виду услуг</w:t>
            </w:r>
          </w:p>
        </w:tc>
        <w:tc>
          <w:tcPr>
            <w:tcW w:w="3258" w:type="dxa"/>
            <w:tcBorders>
              <w:top w:val="single" w:sz="6" w:space="0" w:color="auto"/>
              <w:left w:val="single" w:sz="6" w:space="0" w:color="auto"/>
              <w:bottom w:val="single" w:sz="6" w:space="0" w:color="auto"/>
              <w:right w:val="single" w:sz="6" w:space="0" w:color="auto"/>
            </w:tcBorders>
            <w:hideMark/>
          </w:tcPr>
          <w:p w:rsidR="00CA72A2" w:rsidRPr="00CA72A2" w:rsidRDefault="00CA72A2">
            <w:pPr>
              <w:pStyle w:val="ConsPlusCell"/>
              <w:ind w:firstLine="709"/>
              <w:jc w:val="center"/>
              <w:rPr>
                <w:rFonts w:ascii="Times New Roman" w:hAnsi="Times New Roman" w:cs="Times New Roman"/>
                <w:sz w:val="24"/>
                <w:szCs w:val="24"/>
              </w:rPr>
            </w:pPr>
            <w:r w:rsidRPr="00CA72A2">
              <w:rPr>
                <w:rFonts w:ascii="Times New Roman" w:hAnsi="Times New Roman" w:cs="Times New Roman"/>
                <w:sz w:val="24"/>
                <w:szCs w:val="24"/>
              </w:rPr>
              <w:t>0,2 % - 0,1 %</w:t>
            </w:r>
          </w:p>
        </w:tc>
      </w:tr>
      <w:tr w:rsidR="00CA72A2" w:rsidRPr="00CA72A2" w:rsidTr="00CA72A2">
        <w:trPr>
          <w:cantSplit/>
          <w:trHeight w:val="480"/>
        </w:trPr>
        <w:tc>
          <w:tcPr>
            <w:tcW w:w="6521" w:type="dxa"/>
            <w:tcBorders>
              <w:top w:val="single" w:sz="6" w:space="0" w:color="auto"/>
              <w:left w:val="single" w:sz="6" w:space="0" w:color="auto"/>
              <w:bottom w:val="single" w:sz="6" w:space="0" w:color="auto"/>
              <w:right w:val="single" w:sz="6" w:space="0" w:color="auto"/>
            </w:tcBorders>
            <w:hideMark/>
          </w:tcPr>
          <w:p w:rsidR="00CA72A2" w:rsidRPr="00CA72A2" w:rsidRDefault="00CA72A2">
            <w:pPr>
              <w:pStyle w:val="ConsPlusCell"/>
              <w:ind w:firstLine="709"/>
              <w:jc w:val="both"/>
              <w:rPr>
                <w:rFonts w:ascii="Times New Roman" w:hAnsi="Times New Roman" w:cs="Times New Roman"/>
                <w:sz w:val="24"/>
                <w:szCs w:val="24"/>
              </w:rPr>
            </w:pPr>
            <w:r w:rsidRPr="00CA72A2">
              <w:rPr>
                <w:rFonts w:ascii="Times New Roman" w:hAnsi="Times New Roman" w:cs="Times New Roman"/>
                <w:sz w:val="24"/>
                <w:szCs w:val="24"/>
              </w:rPr>
              <w:t>4.2. % (доля) обоснованных жалоб, рассмотренных в установленный срок</w:t>
            </w:r>
          </w:p>
        </w:tc>
        <w:tc>
          <w:tcPr>
            <w:tcW w:w="3258" w:type="dxa"/>
            <w:tcBorders>
              <w:top w:val="single" w:sz="6" w:space="0" w:color="auto"/>
              <w:left w:val="single" w:sz="6" w:space="0" w:color="auto"/>
              <w:bottom w:val="single" w:sz="6" w:space="0" w:color="auto"/>
              <w:right w:val="single" w:sz="6" w:space="0" w:color="auto"/>
            </w:tcBorders>
            <w:hideMark/>
          </w:tcPr>
          <w:p w:rsidR="00CA72A2" w:rsidRPr="00CA72A2" w:rsidRDefault="00CA72A2">
            <w:pPr>
              <w:pStyle w:val="ConsPlusCell"/>
              <w:ind w:firstLine="709"/>
              <w:jc w:val="center"/>
              <w:rPr>
                <w:rFonts w:ascii="Times New Roman" w:hAnsi="Times New Roman" w:cs="Times New Roman"/>
                <w:sz w:val="24"/>
                <w:szCs w:val="24"/>
              </w:rPr>
            </w:pPr>
            <w:r w:rsidRPr="00CA72A2">
              <w:rPr>
                <w:rFonts w:ascii="Times New Roman" w:hAnsi="Times New Roman" w:cs="Times New Roman"/>
                <w:sz w:val="24"/>
                <w:szCs w:val="24"/>
              </w:rPr>
              <w:t>95-97%</w:t>
            </w:r>
          </w:p>
        </w:tc>
      </w:tr>
      <w:tr w:rsidR="00CA72A2" w:rsidRPr="00CA72A2" w:rsidTr="00CA72A2">
        <w:trPr>
          <w:cantSplit/>
          <w:trHeight w:val="240"/>
        </w:trPr>
        <w:tc>
          <w:tcPr>
            <w:tcW w:w="9779" w:type="dxa"/>
            <w:gridSpan w:val="2"/>
            <w:tcBorders>
              <w:top w:val="single" w:sz="6" w:space="0" w:color="auto"/>
              <w:left w:val="single" w:sz="6" w:space="0" w:color="auto"/>
              <w:bottom w:val="single" w:sz="6" w:space="0" w:color="auto"/>
              <w:right w:val="single" w:sz="6" w:space="0" w:color="auto"/>
            </w:tcBorders>
            <w:hideMark/>
          </w:tcPr>
          <w:p w:rsidR="00CA72A2" w:rsidRPr="00CA72A2" w:rsidRDefault="00CA72A2">
            <w:pPr>
              <w:pStyle w:val="ConsPlusCell"/>
              <w:ind w:firstLine="709"/>
              <w:jc w:val="center"/>
              <w:rPr>
                <w:rFonts w:ascii="Times New Roman" w:hAnsi="Times New Roman" w:cs="Times New Roman"/>
                <w:sz w:val="24"/>
                <w:szCs w:val="24"/>
              </w:rPr>
            </w:pPr>
            <w:r w:rsidRPr="00CA72A2">
              <w:rPr>
                <w:rFonts w:ascii="Times New Roman" w:hAnsi="Times New Roman" w:cs="Times New Roman"/>
                <w:sz w:val="24"/>
                <w:szCs w:val="24"/>
              </w:rPr>
              <w:t>5. Вежливость</w:t>
            </w:r>
          </w:p>
        </w:tc>
      </w:tr>
      <w:tr w:rsidR="00CA72A2" w:rsidRPr="00CA72A2" w:rsidTr="00CA72A2">
        <w:trPr>
          <w:cantSplit/>
          <w:trHeight w:val="480"/>
        </w:trPr>
        <w:tc>
          <w:tcPr>
            <w:tcW w:w="6521" w:type="dxa"/>
            <w:tcBorders>
              <w:top w:val="single" w:sz="6" w:space="0" w:color="auto"/>
              <w:left w:val="single" w:sz="6" w:space="0" w:color="auto"/>
              <w:bottom w:val="single" w:sz="6" w:space="0" w:color="auto"/>
              <w:right w:val="single" w:sz="6" w:space="0" w:color="auto"/>
            </w:tcBorders>
            <w:hideMark/>
          </w:tcPr>
          <w:p w:rsidR="00CA72A2" w:rsidRPr="00CA72A2" w:rsidRDefault="00CA72A2">
            <w:pPr>
              <w:pStyle w:val="ConsPlusCell"/>
              <w:ind w:firstLine="709"/>
              <w:jc w:val="both"/>
              <w:rPr>
                <w:rFonts w:ascii="Times New Roman" w:hAnsi="Times New Roman" w:cs="Times New Roman"/>
                <w:sz w:val="24"/>
                <w:szCs w:val="24"/>
              </w:rPr>
            </w:pPr>
            <w:r w:rsidRPr="00CA72A2">
              <w:rPr>
                <w:rFonts w:ascii="Times New Roman" w:hAnsi="Times New Roman" w:cs="Times New Roman"/>
                <w:sz w:val="24"/>
                <w:szCs w:val="24"/>
              </w:rPr>
              <w:t>5.1. % (доля) Заявителей, удовлетворенных вежливостью должностных лиц</w:t>
            </w:r>
          </w:p>
        </w:tc>
        <w:tc>
          <w:tcPr>
            <w:tcW w:w="3258" w:type="dxa"/>
            <w:tcBorders>
              <w:top w:val="single" w:sz="6" w:space="0" w:color="auto"/>
              <w:left w:val="single" w:sz="6" w:space="0" w:color="auto"/>
              <w:bottom w:val="single" w:sz="6" w:space="0" w:color="auto"/>
              <w:right w:val="single" w:sz="6" w:space="0" w:color="auto"/>
            </w:tcBorders>
            <w:hideMark/>
          </w:tcPr>
          <w:p w:rsidR="00CA72A2" w:rsidRPr="00CA72A2" w:rsidRDefault="00CA72A2">
            <w:pPr>
              <w:pStyle w:val="ConsPlusCell"/>
              <w:ind w:firstLine="709"/>
              <w:jc w:val="center"/>
              <w:rPr>
                <w:rFonts w:ascii="Times New Roman" w:hAnsi="Times New Roman" w:cs="Times New Roman"/>
                <w:sz w:val="24"/>
                <w:szCs w:val="24"/>
              </w:rPr>
            </w:pPr>
            <w:r w:rsidRPr="00CA72A2">
              <w:rPr>
                <w:rFonts w:ascii="Times New Roman" w:hAnsi="Times New Roman" w:cs="Times New Roman"/>
                <w:sz w:val="24"/>
                <w:szCs w:val="24"/>
              </w:rPr>
              <w:t>90-95%</w:t>
            </w:r>
          </w:p>
        </w:tc>
      </w:tr>
    </w:tbl>
    <w:p w:rsidR="00CA72A2" w:rsidRPr="00CA72A2" w:rsidRDefault="00CA72A2" w:rsidP="00CA72A2">
      <w:pPr>
        <w:autoSpaceDE w:val="0"/>
        <w:autoSpaceDN w:val="0"/>
        <w:adjustRightInd w:val="0"/>
        <w:ind w:firstLine="709"/>
        <w:jc w:val="both"/>
        <w:outlineLvl w:val="1"/>
        <w:rPr>
          <w:rFonts w:ascii="Times New Roman" w:hAnsi="Times New Roman" w:cs="Times New Roman"/>
          <w:sz w:val="24"/>
          <w:szCs w:val="24"/>
        </w:rPr>
      </w:pPr>
    </w:p>
    <w:p w:rsidR="00CA72A2" w:rsidRPr="00CA72A2" w:rsidRDefault="00CA72A2" w:rsidP="00CA72A2">
      <w:pPr>
        <w:autoSpaceDE w:val="0"/>
        <w:autoSpaceDN w:val="0"/>
        <w:adjustRightInd w:val="0"/>
        <w:ind w:firstLine="709"/>
        <w:jc w:val="both"/>
        <w:outlineLvl w:val="1"/>
        <w:rPr>
          <w:rFonts w:ascii="Times New Roman" w:hAnsi="Times New Roman" w:cs="Times New Roman"/>
          <w:sz w:val="24"/>
          <w:szCs w:val="24"/>
        </w:rPr>
      </w:pPr>
      <w:r w:rsidRPr="00CA72A2">
        <w:rPr>
          <w:rFonts w:ascii="Times New Roman" w:hAnsi="Times New Roman" w:cs="Times New Roman"/>
          <w:sz w:val="24"/>
          <w:szCs w:val="24"/>
        </w:rPr>
        <w:t xml:space="preserve">2.17.2. Заявитель на стадии рассмотрения его обращения </w:t>
      </w:r>
      <w:r w:rsidRPr="00CA72A2">
        <w:rPr>
          <w:rFonts w:ascii="Times New Roman" w:hAnsi="Times New Roman" w:cs="Times New Roman"/>
          <w:sz w:val="24"/>
          <w:szCs w:val="24"/>
          <w:u w:val="single"/>
        </w:rPr>
        <w:t>Администрации Краснощёковского района</w:t>
      </w:r>
      <w:r w:rsidRPr="00CA72A2">
        <w:rPr>
          <w:rFonts w:ascii="Times New Roman" w:hAnsi="Times New Roman" w:cs="Times New Roman"/>
          <w:sz w:val="24"/>
          <w:szCs w:val="24"/>
        </w:rPr>
        <w:t xml:space="preserve"> имеет право:</w:t>
      </w:r>
    </w:p>
    <w:p w:rsidR="00CA72A2" w:rsidRPr="00CA72A2" w:rsidRDefault="00CA72A2" w:rsidP="00CA72A2">
      <w:pPr>
        <w:autoSpaceDE w:val="0"/>
        <w:autoSpaceDN w:val="0"/>
        <w:adjustRightInd w:val="0"/>
        <w:ind w:firstLine="709"/>
        <w:jc w:val="both"/>
        <w:outlineLvl w:val="1"/>
        <w:rPr>
          <w:rFonts w:ascii="Times New Roman" w:hAnsi="Times New Roman" w:cs="Times New Roman"/>
          <w:sz w:val="24"/>
          <w:szCs w:val="24"/>
        </w:rPr>
      </w:pPr>
      <w:r w:rsidRPr="00CA72A2">
        <w:rPr>
          <w:rFonts w:ascii="Times New Roman" w:hAnsi="Times New Roman" w:cs="Times New Roman"/>
          <w:sz w:val="24"/>
          <w:szCs w:val="24"/>
        </w:rPr>
        <w:t>1) представлять дополнительные документы и материалы по рассматриваемому заявлению либо обращаться с просьбой об их истребовании;</w:t>
      </w:r>
    </w:p>
    <w:p w:rsidR="00CA72A2" w:rsidRPr="00CA72A2" w:rsidRDefault="00CA72A2" w:rsidP="00CA72A2">
      <w:pPr>
        <w:autoSpaceDE w:val="0"/>
        <w:autoSpaceDN w:val="0"/>
        <w:adjustRightInd w:val="0"/>
        <w:ind w:firstLine="709"/>
        <w:jc w:val="both"/>
        <w:outlineLvl w:val="1"/>
        <w:rPr>
          <w:rFonts w:ascii="Times New Roman" w:hAnsi="Times New Roman" w:cs="Times New Roman"/>
          <w:sz w:val="24"/>
          <w:szCs w:val="24"/>
        </w:rPr>
      </w:pPr>
      <w:r w:rsidRPr="00CA72A2">
        <w:rPr>
          <w:rFonts w:ascii="Times New Roman" w:hAnsi="Times New Roman" w:cs="Times New Roman"/>
          <w:sz w:val="24"/>
          <w:szCs w:val="24"/>
        </w:rPr>
        <w:t>2) знакомиться с документами и материалами, касающимися рассмотрения заявления,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федеральным законом тайну;</w:t>
      </w:r>
    </w:p>
    <w:p w:rsidR="00CA72A2" w:rsidRPr="00CA72A2" w:rsidRDefault="00CA72A2" w:rsidP="00CA72A2">
      <w:pPr>
        <w:autoSpaceDE w:val="0"/>
        <w:autoSpaceDN w:val="0"/>
        <w:adjustRightInd w:val="0"/>
        <w:ind w:firstLine="709"/>
        <w:jc w:val="both"/>
        <w:outlineLvl w:val="1"/>
        <w:rPr>
          <w:rFonts w:ascii="Times New Roman" w:hAnsi="Times New Roman" w:cs="Times New Roman"/>
          <w:sz w:val="24"/>
          <w:szCs w:val="24"/>
        </w:rPr>
      </w:pPr>
      <w:r w:rsidRPr="00CA72A2">
        <w:rPr>
          <w:rFonts w:ascii="Times New Roman" w:hAnsi="Times New Roman" w:cs="Times New Roman"/>
          <w:sz w:val="24"/>
          <w:szCs w:val="24"/>
        </w:rPr>
        <w:t>3) получать уведомления о переадресации заявления в орган местного самоуправления или должностному лицу, в компетенцию которых входит разрешение поставленных в заявлении вопросов;</w:t>
      </w:r>
    </w:p>
    <w:p w:rsidR="00CA72A2" w:rsidRPr="00CA72A2" w:rsidRDefault="00CA72A2" w:rsidP="00CA72A2">
      <w:pPr>
        <w:autoSpaceDE w:val="0"/>
        <w:autoSpaceDN w:val="0"/>
        <w:adjustRightInd w:val="0"/>
        <w:ind w:firstLine="709"/>
        <w:jc w:val="both"/>
        <w:outlineLvl w:val="1"/>
        <w:rPr>
          <w:rFonts w:ascii="Times New Roman" w:hAnsi="Times New Roman" w:cs="Times New Roman"/>
          <w:sz w:val="24"/>
          <w:szCs w:val="24"/>
        </w:rPr>
      </w:pPr>
      <w:r w:rsidRPr="00CA72A2">
        <w:rPr>
          <w:rFonts w:ascii="Times New Roman" w:hAnsi="Times New Roman" w:cs="Times New Roman"/>
          <w:sz w:val="24"/>
          <w:szCs w:val="24"/>
        </w:rPr>
        <w:t>4) обращаться с заявлением о прекращении или приостановлении рассмотрения заявления о предоставлении муниципальной услуги;</w:t>
      </w:r>
    </w:p>
    <w:p w:rsidR="00CA72A2" w:rsidRPr="00CA72A2" w:rsidRDefault="00CA72A2" w:rsidP="00CA72A2">
      <w:pPr>
        <w:autoSpaceDE w:val="0"/>
        <w:autoSpaceDN w:val="0"/>
        <w:adjustRightInd w:val="0"/>
        <w:ind w:firstLine="709"/>
        <w:jc w:val="both"/>
        <w:outlineLvl w:val="1"/>
        <w:rPr>
          <w:rFonts w:ascii="Times New Roman" w:hAnsi="Times New Roman" w:cs="Times New Roman"/>
          <w:sz w:val="24"/>
          <w:szCs w:val="24"/>
        </w:rPr>
      </w:pPr>
      <w:r w:rsidRPr="00CA72A2">
        <w:rPr>
          <w:rFonts w:ascii="Times New Roman" w:hAnsi="Times New Roman" w:cs="Times New Roman"/>
          <w:sz w:val="24"/>
          <w:szCs w:val="24"/>
        </w:rPr>
        <w:t>5) осуществлять иные действия, не противоречащие и законодательству Российской Федерации, Алтайского края и настоящему Административному регламенту.</w:t>
      </w:r>
    </w:p>
    <w:p w:rsidR="00CA72A2" w:rsidRPr="00CA72A2" w:rsidRDefault="00CA72A2" w:rsidP="00CA72A2">
      <w:pPr>
        <w:autoSpaceDE w:val="0"/>
        <w:autoSpaceDN w:val="0"/>
        <w:adjustRightInd w:val="0"/>
        <w:ind w:firstLine="709"/>
        <w:jc w:val="both"/>
        <w:outlineLvl w:val="1"/>
        <w:rPr>
          <w:rFonts w:ascii="Times New Roman" w:hAnsi="Times New Roman" w:cs="Times New Roman"/>
          <w:sz w:val="24"/>
          <w:szCs w:val="24"/>
        </w:rPr>
      </w:pPr>
      <w:r w:rsidRPr="00CA72A2">
        <w:rPr>
          <w:rFonts w:ascii="Times New Roman" w:hAnsi="Times New Roman" w:cs="Times New Roman"/>
          <w:sz w:val="24"/>
          <w:szCs w:val="24"/>
        </w:rPr>
        <w:t xml:space="preserve">2.17.3. Должностные лица </w:t>
      </w:r>
      <w:r w:rsidRPr="00CA72A2">
        <w:rPr>
          <w:rFonts w:ascii="Times New Roman" w:hAnsi="Times New Roman" w:cs="Times New Roman"/>
          <w:sz w:val="24"/>
          <w:szCs w:val="24"/>
          <w:u w:val="single"/>
        </w:rPr>
        <w:t>Администрации Краснощёковского район</w:t>
      </w:r>
      <w:r w:rsidRPr="00CA72A2">
        <w:rPr>
          <w:rFonts w:ascii="Times New Roman" w:hAnsi="Times New Roman" w:cs="Times New Roman"/>
          <w:sz w:val="24"/>
          <w:szCs w:val="24"/>
        </w:rPr>
        <w:t>а обеспечивают:</w:t>
      </w:r>
    </w:p>
    <w:p w:rsidR="00CA72A2" w:rsidRPr="00CA72A2" w:rsidRDefault="00CA72A2" w:rsidP="00CA72A2">
      <w:pPr>
        <w:autoSpaceDE w:val="0"/>
        <w:autoSpaceDN w:val="0"/>
        <w:adjustRightInd w:val="0"/>
        <w:ind w:firstLine="709"/>
        <w:jc w:val="both"/>
        <w:outlineLvl w:val="1"/>
        <w:rPr>
          <w:rFonts w:ascii="Times New Roman" w:hAnsi="Times New Roman" w:cs="Times New Roman"/>
          <w:sz w:val="24"/>
          <w:szCs w:val="24"/>
        </w:rPr>
      </w:pPr>
      <w:r w:rsidRPr="00CA72A2">
        <w:rPr>
          <w:rFonts w:ascii="Times New Roman" w:hAnsi="Times New Roman" w:cs="Times New Roman"/>
          <w:sz w:val="24"/>
          <w:szCs w:val="24"/>
        </w:rPr>
        <w:t>1) объективное, всестороннее и своевременное рассмотрение заявлений, в случае необходимости – с участием заявителей, направивших заявление;</w:t>
      </w:r>
    </w:p>
    <w:p w:rsidR="00CA72A2" w:rsidRPr="00CA72A2" w:rsidRDefault="00CA72A2" w:rsidP="00CA72A2">
      <w:pPr>
        <w:autoSpaceDE w:val="0"/>
        <w:autoSpaceDN w:val="0"/>
        <w:adjustRightInd w:val="0"/>
        <w:ind w:firstLine="709"/>
        <w:jc w:val="both"/>
        <w:outlineLvl w:val="1"/>
        <w:rPr>
          <w:rFonts w:ascii="Times New Roman" w:hAnsi="Times New Roman" w:cs="Times New Roman"/>
          <w:sz w:val="24"/>
          <w:szCs w:val="24"/>
        </w:rPr>
      </w:pPr>
      <w:r w:rsidRPr="00CA72A2">
        <w:rPr>
          <w:rFonts w:ascii="Times New Roman" w:hAnsi="Times New Roman" w:cs="Times New Roman"/>
          <w:sz w:val="24"/>
          <w:szCs w:val="24"/>
        </w:rPr>
        <w:t>2) получение необходимых для рассмотрения заявлений документов и материалов в других органах местного самоуправления и у иных должностных лиц, за исключением судов, органов дознания и органов предварительного следствия.</w:t>
      </w:r>
    </w:p>
    <w:p w:rsidR="00CA72A2" w:rsidRPr="00CA72A2" w:rsidRDefault="00CA72A2" w:rsidP="00CA72A2">
      <w:pPr>
        <w:autoSpaceDE w:val="0"/>
        <w:autoSpaceDN w:val="0"/>
        <w:adjustRightInd w:val="0"/>
        <w:ind w:firstLine="709"/>
        <w:jc w:val="both"/>
        <w:outlineLvl w:val="1"/>
        <w:rPr>
          <w:rFonts w:ascii="Times New Roman" w:hAnsi="Times New Roman" w:cs="Times New Roman"/>
          <w:sz w:val="24"/>
          <w:szCs w:val="24"/>
        </w:rPr>
      </w:pPr>
      <w:r w:rsidRPr="00CA72A2">
        <w:rPr>
          <w:rFonts w:ascii="Times New Roman" w:hAnsi="Times New Roman" w:cs="Times New Roman"/>
          <w:sz w:val="24"/>
          <w:szCs w:val="24"/>
        </w:rPr>
        <w:lastRenderedPageBreak/>
        <w:t xml:space="preserve">2.17.4. Конфиденциальные сведения, ставшие известными должностным лицам </w:t>
      </w:r>
      <w:r w:rsidRPr="00CA72A2">
        <w:rPr>
          <w:rFonts w:ascii="Times New Roman" w:hAnsi="Times New Roman" w:cs="Times New Roman"/>
          <w:sz w:val="24"/>
          <w:szCs w:val="24"/>
          <w:u w:val="single"/>
        </w:rPr>
        <w:t>Администрации Краснощёковского район</w:t>
      </w:r>
      <w:r w:rsidRPr="00CA72A2">
        <w:rPr>
          <w:rFonts w:ascii="Times New Roman" w:hAnsi="Times New Roman" w:cs="Times New Roman"/>
          <w:sz w:val="24"/>
          <w:szCs w:val="24"/>
        </w:rPr>
        <w:t>а при рассмотрении заявлений получателей муниципальной услуги, не могут быть использованы во вред этим получателям муниципальной услуги.</w:t>
      </w:r>
    </w:p>
    <w:p w:rsidR="00CA72A2" w:rsidRPr="00CA72A2" w:rsidRDefault="00CA72A2" w:rsidP="00CA72A2">
      <w:pPr>
        <w:autoSpaceDE w:val="0"/>
        <w:autoSpaceDN w:val="0"/>
        <w:adjustRightInd w:val="0"/>
        <w:ind w:firstLine="709"/>
        <w:jc w:val="both"/>
        <w:outlineLvl w:val="1"/>
        <w:rPr>
          <w:rFonts w:ascii="Times New Roman" w:hAnsi="Times New Roman" w:cs="Times New Roman"/>
          <w:sz w:val="24"/>
          <w:szCs w:val="24"/>
        </w:rPr>
      </w:pPr>
      <w:r w:rsidRPr="00CA72A2">
        <w:rPr>
          <w:rFonts w:ascii="Times New Roman" w:hAnsi="Times New Roman" w:cs="Times New Roman"/>
          <w:sz w:val="24"/>
          <w:szCs w:val="24"/>
        </w:rPr>
        <w:t>2.18. Иные требования, в том числе учитывающие особенности предоставления муниципальной услуги через Многофункциональный центр и особенности предоставления муниципальной услуги в электронной форме.</w:t>
      </w:r>
    </w:p>
    <w:p w:rsidR="00CA72A2" w:rsidRPr="00CA72A2" w:rsidRDefault="00CA72A2" w:rsidP="00CA72A2">
      <w:pPr>
        <w:autoSpaceDE w:val="0"/>
        <w:autoSpaceDN w:val="0"/>
        <w:adjustRightInd w:val="0"/>
        <w:ind w:firstLine="709"/>
        <w:jc w:val="both"/>
        <w:outlineLvl w:val="1"/>
        <w:rPr>
          <w:rFonts w:ascii="Times New Roman" w:hAnsi="Times New Roman" w:cs="Times New Roman"/>
          <w:sz w:val="24"/>
          <w:szCs w:val="24"/>
        </w:rPr>
      </w:pPr>
      <w:r w:rsidRPr="00CA72A2">
        <w:rPr>
          <w:rFonts w:ascii="Times New Roman" w:hAnsi="Times New Roman" w:cs="Times New Roman"/>
          <w:sz w:val="24"/>
          <w:szCs w:val="24"/>
        </w:rPr>
        <w:t xml:space="preserve">2.18.1. </w:t>
      </w:r>
      <w:r w:rsidRPr="00CA72A2">
        <w:rPr>
          <w:rFonts w:ascii="Times New Roman" w:hAnsi="Times New Roman" w:cs="Times New Roman"/>
          <w:sz w:val="24"/>
          <w:szCs w:val="24"/>
          <w:u w:val="single"/>
        </w:rPr>
        <w:t>Администрации Краснощёковского район</w:t>
      </w:r>
      <w:r w:rsidRPr="00CA72A2">
        <w:rPr>
          <w:rFonts w:ascii="Times New Roman" w:hAnsi="Times New Roman" w:cs="Times New Roman"/>
          <w:sz w:val="24"/>
          <w:szCs w:val="24"/>
        </w:rPr>
        <w:t xml:space="preserve">а обеспечивает возможность получения заявителем информации о предоставляемой муниципальной услуге на официальном интернет-сайте </w:t>
      </w:r>
      <w:r w:rsidRPr="00CA72A2">
        <w:rPr>
          <w:rFonts w:ascii="Times New Roman" w:hAnsi="Times New Roman" w:cs="Times New Roman"/>
          <w:sz w:val="24"/>
          <w:szCs w:val="24"/>
          <w:u w:val="single"/>
        </w:rPr>
        <w:t>муниципального образования Краснощёковский район</w:t>
      </w:r>
      <w:r w:rsidRPr="00CA72A2">
        <w:rPr>
          <w:rFonts w:ascii="Times New Roman" w:hAnsi="Times New Roman" w:cs="Times New Roman"/>
          <w:sz w:val="24"/>
          <w:szCs w:val="24"/>
        </w:rPr>
        <w:t>, интернет-сайте Многофункционального центра, на Едином портале государственных и муниципальных услуг (функций).</w:t>
      </w:r>
    </w:p>
    <w:p w:rsidR="00CA72A2" w:rsidRPr="00CA72A2" w:rsidRDefault="00CA72A2" w:rsidP="00CA72A2">
      <w:pPr>
        <w:autoSpaceDE w:val="0"/>
        <w:autoSpaceDN w:val="0"/>
        <w:adjustRightInd w:val="0"/>
        <w:ind w:firstLine="709"/>
        <w:jc w:val="both"/>
        <w:outlineLvl w:val="1"/>
        <w:rPr>
          <w:rFonts w:ascii="Times New Roman" w:hAnsi="Times New Roman" w:cs="Times New Roman"/>
          <w:sz w:val="24"/>
          <w:szCs w:val="24"/>
        </w:rPr>
      </w:pPr>
      <w:r w:rsidRPr="00CA72A2">
        <w:rPr>
          <w:rFonts w:ascii="Times New Roman" w:hAnsi="Times New Roman" w:cs="Times New Roman"/>
          <w:sz w:val="24"/>
          <w:szCs w:val="24"/>
        </w:rPr>
        <w:t xml:space="preserve">2.18.2. </w:t>
      </w:r>
      <w:r w:rsidRPr="00CA72A2">
        <w:rPr>
          <w:rFonts w:ascii="Times New Roman" w:hAnsi="Times New Roman" w:cs="Times New Roman"/>
          <w:sz w:val="24"/>
          <w:szCs w:val="24"/>
          <w:u w:val="single"/>
        </w:rPr>
        <w:t>Администрация Краснощёковского района</w:t>
      </w:r>
      <w:r w:rsidRPr="00CA72A2">
        <w:rPr>
          <w:rFonts w:ascii="Times New Roman" w:hAnsi="Times New Roman" w:cs="Times New Roman"/>
          <w:sz w:val="24"/>
          <w:szCs w:val="24"/>
        </w:rPr>
        <w:t xml:space="preserve"> обеспечивает возможность получения и копирования заявителем на официальном интернет-сайте </w:t>
      </w:r>
      <w:r w:rsidRPr="00CA72A2">
        <w:rPr>
          <w:rFonts w:ascii="Times New Roman" w:hAnsi="Times New Roman" w:cs="Times New Roman"/>
          <w:sz w:val="24"/>
          <w:szCs w:val="24"/>
          <w:u w:val="single"/>
        </w:rPr>
        <w:t>муниципального образования Краснощёковского района</w:t>
      </w:r>
      <w:r w:rsidRPr="00CA72A2">
        <w:rPr>
          <w:rFonts w:ascii="Times New Roman" w:hAnsi="Times New Roman" w:cs="Times New Roman"/>
          <w:sz w:val="24"/>
          <w:szCs w:val="24"/>
        </w:rPr>
        <w:t>,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CA72A2" w:rsidRPr="00CA72A2" w:rsidRDefault="00CA72A2" w:rsidP="00CA72A2">
      <w:pPr>
        <w:pStyle w:val="23"/>
        <w:tabs>
          <w:tab w:val="left" w:pos="567"/>
        </w:tabs>
        <w:ind w:firstLine="709"/>
        <w:jc w:val="both"/>
        <w:outlineLvl w:val="2"/>
        <w:rPr>
          <w:sz w:val="24"/>
        </w:rPr>
      </w:pPr>
      <w:r w:rsidRPr="00CA72A2">
        <w:rPr>
          <w:sz w:val="24"/>
          <w:lang w:val="ru-RU"/>
        </w:rPr>
        <w:t xml:space="preserve">2.18.3. </w:t>
      </w:r>
      <w:r w:rsidRPr="00CA72A2">
        <w:rPr>
          <w:sz w:val="24"/>
        </w:rPr>
        <w:t xml:space="preserve">При предоставлении </w:t>
      </w:r>
      <w:r w:rsidRPr="00CA72A2">
        <w:rPr>
          <w:sz w:val="24"/>
          <w:lang w:val="ru-RU"/>
        </w:rPr>
        <w:t xml:space="preserve">муниципальной </w:t>
      </w:r>
      <w:r w:rsidRPr="00CA72A2">
        <w:rPr>
          <w:sz w:val="24"/>
        </w:rPr>
        <w:t>услуг</w:t>
      </w:r>
      <w:r w:rsidRPr="00CA72A2">
        <w:rPr>
          <w:sz w:val="24"/>
          <w:lang w:val="ru-RU"/>
        </w:rPr>
        <w:t>и</w:t>
      </w:r>
      <w:r w:rsidRPr="00CA72A2">
        <w:rPr>
          <w:sz w:val="24"/>
        </w:rPr>
        <w:t xml:space="preserve"> заявителю обеспечивается</w:t>
      </w:r>
      <w:r w:rsidRPr="00CA72A2">
        <w:rPr>
          <w:sz w:val="24"/>
          <w:lang w:val="ru-RU"/>
        </w:rPr>
        <w:t xml:space="preserve"> осуществление в электронной форме </w:t>
      </w:r>
      <w:r w:rsidRPr="00CA72A2">
        <w:rPr>
          <w:sz w:val="24"/>
        </w:rPr>
        <w:t>посредством Единого портала государственных и муниципальных услуг (функций)</w:t>
      </w:r>
      <w:r w:rsidRPr="00CA72A2">
        <w:rPr>
          <w:sz w:val="24"/>
          <w:lang w:val="ru-RU"/>
        </w:rPr>
        <w:t xml:space="preserve"> следующих действий</w:t>
      </w:r>
      <w:r w:rsidRPr="00CA72A2">
        <w:rPr>
          <w:sz w:val="24"/>
        </w:rPr>
        <w:t>:</w:t>
      </w:r>
    </w:p>
    <w:p w:rsidR="00CA72A2" w:rsidRPr="00CA72A2" w:rsidRDefault="00CA72A2" w:rsidP="00CA72A2">
      <w:pPr>
        <w:pStyle w:val="23"/>
        <w:tabs>
          <w:tab w:val="left" w:pos="567"/>
        </w:tabs>
        <w:ind w:firstLine="709"/>
        <w:jc w:val="both"/>
        <w:outlineLvl w:val="2"/>
        <w:rPr>
          <w:sz w:val="24"/>
          <w:lang w:val="ru-RU"/>
        </w:rPr>
      </w:pPr>
      <w:r w:rsidRPr="00CA72A2">
        <w:rPr>
          <w:sz w:val="24"/>
          <w:lang w:val="ru-RU"/>
        </w:rPr>
        <w:t>1)  Получение информации о порядке и сроках предоставления услуги в соответствии с пунктом 2.3.1.1 Административного регламента.</w:t>
      </w:r>
    </w:p>
    <w:p w:rsidR="00CA72A2" w:rsidRPr="00CA72A2" w:rsidRDefault="00CA72A2" w:rsidP="00CA72A2">
      <w:pPr>
        <w:widowControl w:val="0"/>
        <w:autoSpaceDE w:val="0"/>
        <w:autoSpaceDN w:val="0"/>
        <w:adjustRightInd w:val="0"/>
        <w:ind w:firstLine="720"/>
        <w:jc w:val="both"/>
        <w:rPr>
          <w:rFonts w:ascii="Times New Roman" w:hAnsi="Times New Roman" w:cs="Times New Roman"/>
          <w:sz w:val="24"/>
          <w:szCs w:val="24"/>
        </w:rPr>
      </w:pPr>
      <w:r w:rsidRPr="00CA72A2">
        <w:rPr>
          <w:rFonts w:ascii="Times New Roman" w:hAnsi="Times New Roman" w:cs="Times New Roman"/>
          <w:sz w:val="24"/>
          <w:szCs w:val="24"/>
        </w:rPr>
        <w:t xml:space="preserve">2) Формирование запроса посредством заполнения электронной формы запроса на Едином портале государственных и муниципальных услуг (функций): </w:t>
      </w:r>
    </w:p>
    <w:p w:rsidR="00CA72A2" w:rsidRPr="00CA72A2" w:rsidRDefault="00CA72A2" w:rsidP="00CA72A2">
      <w:pPr>
        <w:widowControl w:val="0"/>
        <w:autoSpaceDE w:val="0"/>
        <w:autoSpaceDN w:val="0"/>
        <w:adjustRightInd w:val="0"/>
        <w:ind w:firstLine="720"/>
        <w:jc w:val="both"/>
        <w:rPr>
          <w:rFonts w:ascii="Times New Roman" w:hAnsi="Times New Roman" w:cs="Times New Roman"/>
          <w:sz w:val="24"/>
          <w:szCs w:val="24"/>
        </w:rPr>
      </w:pPr>
      <w:r w:rsidRPr="00CA72A2">
        <w:rPr>
          <w:rFonts w:ascii="Times New Roman" w:hAnsi="Times New Roman" w:cs="Times New Roman"/>
          <w:sz w:val="24"/>
          <w:szCs w:val="24"/>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CA72A2" w:rsidRPr="00CA72A2" w:rsidRDefault="00CA72A2" w:rsidP="00CA72A2">
      <w:pPr>
        <w:widowControl w:val="0"/>
        <w:autoSpaceDE w:val="0"/>
        <w:autoSpaceDN w:val="0"/>
        <w:adjustRightInd w:val="0"/>
        <w:ind w:firstLine="720"/>
        <w:jc w:val="both"/>
        <w:rPr>
          <w:rFonts w:ascii="Times New Roman" w:hAnsi="Times New Roman" w:cs="Times New Roman"/>
          <w:sz w:val="24"/>
          <w:szCs w:val="24"/>
        </w:rPr>
      </w:pPr>
      <w:r w:rsidRPr="00CA72A2">
        <w:rPr>
          <w:rFonts w:ascii="Times New Roman" w:hAnsi="Times New Roman" w:cs="Times New Roman"/>
          <w:sz w:val="24"/>
          <w:szCs w:val="24"/>
        </w:rPr>
        <w:t>На Едином портале государственных и муниципальных услуг (функций) размещаются образцы заполнения заявления.</w:t>
      </w:r>
    </w:p>
    <w:p w:rsidR="00CA72A2" w:rsidRPr="00CA72A2" w:rsidRDefault="00CA72A2" w:rsidP="00CA72A2">
      <w:pPr>
        <w:widowControl w:val="0"/>
        <w:autoSpaceDE w:val="0"/>
        <w:autoSpaceDN w:val="0"/>
        <w:adjustRightInd w:val="0"/>
        <w:ind w:firstLine="720"/>
        <w:jc w:val="both"/>
        <w:rPr>
          <w:rFonts w:ascii="Times New Roman" w:hAnsi="Times New Roman" w:cs="Times New Roman"/>
          <w:sz w:val="24"/>
          <w:szCs w:val="24"/>
        </w:rPr>
      </w:pPr>
      <w:r w:rsidRPr="00CA72A2">
        <w:rPr>
          <w:rFonts w:ascii="Times New Roman" w:hAnsi="Times New Roman" w:cs="Times New Roman"/>
          <w:sz w:val="24"/>
          <w:szCs w:val="24"/>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CA72A2" w:rsidRPr="00CA72A2" w:rsidRDefault="00CA72A2" w:rsidP="00CA72A2">
      <w:pPr>
        <w:widowControl w:val="0"/>
        <w:autoSpaceDE w:val="0"/>
        <w:autoSpaceDN w:val="0"/>
        <w:adjustRightInd w:val="0"/>
        <w:ind w:firstLine="720"/>
        <w:jc w:val="both"/>
        <w:rPr>
          <w:rFonts w:ascii="Times New Roman" w:hAnsi="Times New Roman" w:cs="Times New Roman"/>
          <w:sz w:val="24"/>
          <w:szCs w:val="24"/>
        </w:rPr>
      </w:pPr>
      <w:r w:rsidRPr="00CA72A2">
        <w:rPr>
          <w:rFonts w:ascii="Times New Roman" w:hAnsi="Times New Roman" w:cs="Times New Roman"/>
          <w:sz w:val="24"/>
          <w:szCs w:val="24"/>
        </w:rPr>
        <w:t>При формировании запроса заявителю обеспечивается:</w:t>
      </w:r>
    </w:p>
    <w:p w:rsidR="00CA72A2" w:rsidRPr="00CA72A2" w:rsidRDefault="00CA72A2" w:rsidP="00CA72A2">
      <w:pPr>
        <w:widowControl w:val="0"/>
        <w:autoSpaceDE w:val="0"/>
        <w:autoSpaceDN w:val="0"/>
        <w:adjustRightInd w:val="0"/>
        <w:ind w:firstLine="720"/>
        <w:jc w:val="both"/>
        <w:rPr>
          <w:rFonts w:ascii="Times New Roman" w:hAnsi="Times New Roman" w:cs="Times New Roman"/>
          <w:sz w:val="24"/>
          <w:szCs w:val="24"/>
        </w:rPr>
      </w:pPr>
      <w:r w:rsidRPr="00CA72A2">
        <w:rPr>
          <w:rFonts w:ascii="Times New Roman" w:hAnsi="Times New Roman" w:cs="Times New Roman"/>
          <w:sz w:val="24"/>
          <w:szCs w:val="24"/>
        </w:rPr>
        <w:t>возможность копирования и сохранения запроса и иных документов, указанных в пункте 2.7.1 Административного регламента, необходимых для предоставления муниципальной услуги;</w:t>
      </w:r>
    </w:p>
    <w:p w:rsidR="00CA72A2" w:rsidRPr="00CA72A2" w:rsidRDefault="00CA72A2" w:rsidP="00CA72A2">
      <w:pPr>
        <w:widowControl w:val="0"/>
        <w:autoSpaceDE w:val="0"/>
        <w:autoSpaceDN w:val="0"/>
        <w:adjustRightInd w:val="0"/>
        <w:ind w:firstLine="720"/>
        <w:jc w:val="both"/>
        <w:rPr>
          <w:rFonts w:ascii="Times New Roman" w:hAnsi="Times New Roman" w:cs="Times New Roman"/>
          <w:sz w:val="24"/>
          <w:szCs w:val="24"/>
        </w:rPr>
      </w:pPr>
      <w:r w:rsidRPr="00CA72A2">
        <w:rPr>
          <w:rFonts w:ascii="Times New Roman" w:hAnsi="Times New Roman" w:cs="Times New Roman"/>
          <w:sz w:val="24"/>
          <w:szCs w:val="24"/>
        </w:rPr>
        <w:t>возможность печати на бумажном носителе копии электронной формы запроса;</w:t>
      </w:r>
    </w:p>
    <w:p w:rsidR="00CA72A2" w:rsidRPr="00CA72A2" w:rsidRDefault="00CA72A2" w:rsidP="00CA72A2">
      <w:pPr>
        <w:widowControl w:val="0"/>
        <w:autoSpaceDE w:val="0"/>
        <w:autoSpaceDN w:val="0"/>
        <w:adjustRightInd w:val="0"/>
        <w:ind w:firstLine="720"/>
        <w:jc w:val="both"/>
        <w:rPr>
          <w:rFonts w:ascii="Times New Roman" w:hAnsi="Times New Roman" w:cs="Times New Roman"/>
          <w:sz w:val="24"/>
          <w:szCs w:val="24"/>
        </w:rPr>
      </w:pPr>
      <w:r w:rsidRPr="00CA72A2">
        <w:rPr>
          <w:rFonts w:ascii="Times New Roman" w:hAnsi="Times New Roman" w:cs="Times New Roman"/>
          <w:sz w:val="24"/>
          <w:szCs w:val="24"/>
        </w:rPr>
        <w:lastRenderedPageBreak/>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CA72A2" w:rsidRPr="00CA72A2" w:rsidRDefault="00CA72A2" w:rsidP="00CA72A2">
      <w:pPr>
        <w:widowControl w:val="0"/>
        <w:autoSpaceDE w:val="0"/>
        <w:autoSpaceDN w:val="0"/>
        <w:adjustRightInd w:val="0"/>
        <w:ind w:firstLine="720"/>
        <w:jc w:val="both"/>
        <w:rPr>
          <w:rFonts w:ascii="Times New Roman" w:hAnsi="Times New Roman" w:cs="Times New Roman"/>
          <w:sz w:val="24"/>
          <w:szCs w:val="24"/>
        </w:rPr>
      </w:pPr>
      <w:r w:rsidRPr="00CA72A2">
        <w:rPr>
          <w:rFonts w:ascii="Times New Roman" w:hAnsi="Times New Roman" w:cs="Times New Roman"/>
          <w:sz w:val="24"/>
          <w:szCs w:val="24"/>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 касающейся сведений, отсутствующих в единой системе идентификации и аутентификации;</w:t>
      </w:r>
    </w:p>
    <w:p w:rsidR="00CA72A2" w:rsidRPr="00CA72A2" w:rsidRDefault="00CA72A2" w:rsidP="00CA72A2">
      <w:pPr>
        <w:widowControl w:val="0"/>
        <w:autoSpaceDE w:val="0"/>
        <w:autoSpaceDN w:val="0"/>
        <w:adjustRightInd w:val="0"/>
        <w:ind w:firstLine="720"/>
        <w:jc w:val="both"/>
        <w:rPr>
          <w:rFonts w:ascii="Times New Roman" w:hAnsi="Times New Roman" w:cs="Times New Roman"/>
          <w:sz w:val="24"/>
          <w:szCs w:val="24"/>
        </w:rPr>
      </w:pPr>
      <w:r w:rsidRPr="00CA72A2">
        <w:rPr>
          <w:rFonts w:ascii="Times New Roman" w:hAnsi="Times New Roman" w:cs="Times New Roman"/>
          <w:sz w:val="24"/>
          <w:szCs w:val="24"/>
        </w:rPr>
        <w:t>возможность вернуться на любой из этапов заполнения электронной формы запроса без потери ранее введенной информации;</w:t>
      </w:r>
    </w:p>
    <w:p w:rsidR="00CA72A2" w:rsidRPr="00CA72A2" w:rsidRDefault="00CA72A2" w:rsidP="00CA72A2">
      <w:pPr>
        <w:widowControl w:val="0"/>
        <w:autoSpaceDE w:val="0"/>
        <w:autoSpaceDN w:val="0"/>
        <w:adjustRightInd w:val="0"/>
        <w:ind w:firstLine="720"/>
        <w:jc w:val="both"/>
        <w:rPr>
          <w:rFonts w:ascii="Times New Roman" w:hAnsi="Times New Roman" w:cs="Times New Roman"/>
          <w:sz w:val="24"/>
          <w:szCs w:val="24"/>
        </w:rPr>
      </w:pPr>
      <w:r w:rsidRPr="00CA72A2">
        <w:rPr>
          <w:rFonts w:ascii="Times New Roman" w:hAnsi="Times New Roman" w:cs="Times New Roman"/>
          <w:sz w:val="24"/>
          <w:szCs w:val="24"/>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CA72A2" w:rsidRPr="00CA72A2" w:rsidRDefault="00CA72A2" w:rsidP="00CA72A2">
      <w:pPr>
        <w:widowControl w:val="0"/>
        <w:autoSpaceDE w:val="0"/>
        <w:autoSpaceDN w:val="0"/>
        <w:adjustRightInd w:val="0"/>
        <w:ind w:firstLine="720"/>
        <w:jc w:val="both"/>
        <w:rPr>
          <w:rFonts w:ascii="Times New Roman" w:hAnsi="Times New Roman" w:cs="Times New Roman"/>
          <w:sz w:val="24"/>
          <w:szCs w:val="24"/>
        </w:rPr>
      </w:pPr>
      <w:r w:rsidRPr="00CA72A2">
        <w:rPr>
          <w:rFonts w:ascii="Times New Roman" w:hAnsi="Times New Roman" w:cs="Times New Roman"/>
          <w:sz w:val="24"/>
          <w:szCs w:val="24"/>
        </w:rPr>
        <w:t>Сформированный и подписанный запрос и иные документы, указанные в пункте 2.7.1 настоящего Административного регламента, необходимые для предоставления государственной услуги, направляются в орган местного самоуправления посредством Единого портала государственных и муниципальных услуг (функций).</w:t>
      </w:r>
    </w:p>
    <w:p w:rsidR="00CA72A2" w:rsidRPr="00CA72A2" w:rsidRDefault="00CA72A2" w:rsidP="00CA72A2">
      <w:pPr>
        <w:widowControl w:val="0"/>
        <w:autoSpaceDE w:val="0"/>
        <w:autoSpaceDN w:val="0"/>
        <w:adjustRightInd w:val="0"/>
        <w:ind w:firstLine="720"/>
        <w:jc w:val="both"/>
        <w:rPr>
          <w:rFonts w:ascii="Times New Roman" w:hAnsi="Times New Roman" w:cs="Times New Roman"/>
          <w:sz w:val="24"/>
          <w:szCs w:val="24"/>
        </w:rPr>
      </w:pPr>
      <w:r w:rsidRPr="00CA72A2">
        <w:rPr>
          <w:rFonts w:ascii="Times New Roman" w:hAnsi="Times New Roman" w:cs="Times New Roman"/>
          <w:sz w:val="24"/>
          <w:szCs w:val="24"/>
        </w:rPr>
        <w:t>3) Прием и регистрация органом (организацией) запроса и иных документов, необходимых для предоставления муниципальной услуги.</w:t>
      </w:r>
    </w:p>
    <w:p w:rsidR="00CA72A2" w:rsidRPr="00CA72A2" w:rsidRDefault="00CA72A2" w:rsidP="00CA72A2">
      <w:pPr>
        <w:widowControl w:val="0"/>
        <w:autoSpaceDE w:val="0"/>
        <w:autoSpaceDN w:val="0"/>
        <w:adjustRightInd w:val="0"/>
        <w:ind w:firstLine="720"/>
        <w:jc w:val="both"/>
        <w:rPr>
          <w:rFonts w:ascii="Times New Roman" w:hAnsi="Times New Roman" w:cs="Times New Roman"/>
          <w:sz w:val="24"/>
          <w:szCs w:val="24"/>
        </w:rPr>
      </w:pPr>
      <w:r w:rsidRPr="00CA72A2">
        <w:rPr>
          <w:rFonts w:ascii="Times New Roman" w:hAnsi="Times New Roman" w:cs="Times New Roman"/>
          <w:sz w:val="24"/>
          <w:szCs w:val="24"/>
        </w:rPr>
        <w:t>Орган местного самоуправления обеспечивает прием документов, необходимых для предоставления муниципальной услуги, и регистрацию запроса в соответствии с пунктом 3.2.3.2 Административного регламента;</w:t>
      </w:r>
    </w:p>
    <w:p w:rsidR="00CA72A2" w:rsidRPr="00CA72A2" w:rsidRDefault="00CA72A2" w:rsidP="00CA72A2">
      <w:pPr>
        <w:pStyle w:val="23"/>
        <w:tabs>
          <w:tab w:val="left" w:pos="567"/>
        </w:tabs>
        <w:ind w:firstLine="709"/>
        <w:jc w:val="both"/>
        <w:outlineLvl w:val="2"/>
        <w:rPr>
          <w:sz w:val="24"/>
        </w:rPr>
      </w:pPr>
      <w:r w:rsidRPr="00CA72A2">
        <w:rPr>
          <w:sz w:val="24"/>
          <w:lang w:val="ru-RU"/>
        </w:rPr>
        <w:t>4</w:t>
      </w:r>
      <w:r w:rsidRPr="00CA72A2">
        <w:rPr>
          <w:sz w:val="24"/>
        </w:rPr>
        <w:t>) Получение сведений о ходе выполнения запроса.</w:t>
      </w:r>
    </w:p>
    <w:p w:rsidR="00CA72A2" w:rsidRPr="00CA72A2" w:rsidRDefault="00CA72A2" w:rsidP="00CA72A2">
      <w:pPr>
        <w:widowControl w:val="0"/>
        <w:autoSpaceDE w:val="0"/>
        <w:autoSpaceDN w:val="0"/>
        <w:adjustRightInd w:val="0"/>
        <w:ind w:firstLine="708"/>
        <w:jc w:val="both"/>
        <w:rPr>
          <w:rFonts w:ascii="Times New Roman" w:hAnsi="Times New Roman" w:cs="Times New Roman"/>
          <w:sz w:val="24"/>
          <w:szCs w:val="24"/>
        </w:rPr>
      </w:pPr>
      <w:r w:rsidRPr="00CA72A2">
        <w:rPr>
          <w:rFonts w:ascii="Times New Roman" w:hAnsi="Times New Roman" w:cs="Times New Roman"/>
          <w:sz w:val="24"/>
          <w:szCs w:val="24"/>
        </w:rPr>
        <w:t>Заявитель имеет возможность получения информации о ходе предоставления муниципальной услуги.</w:t>
      </w:r>
    </w:p>
    <w:p w:rsidR="00CA72A2" w:rsidRPr="00CA72A2" w:rsidRDefault="00CA72A2" w:rsidP="00CA72A2">
      <w:pPr>
        <w:widowControl w:val="0"/>
        <w:autoSpaceDE w:val="0"/>
        <w:autoSpaceDN w:val="0"/>
        <w:adjustRightInd w:val="0"/>
        <w:ind w:firstLine="708"/>
        <w:jc w:val="both"/>
        <w:rPr>
          <w:rFonts w:ascii="Times New Roman" w:hAnsi="Times New Roman" w:cs="Times New Roman"/>
          <w:sz w:val="24"/>
          <w:szCs w:val="24"/>
        </w:rPr>
      </w:pPr>
      <w:r w:rsidRPr="00CA72A2">
        <w:rPr>
          <w:rFonts w:ascii="Times New Roman" w:hAnsi="Times New Roman" w:cs="Times New Roman"/>
          <w:sz w:val="24"/>
          <w:szCs w:val="24"/>
        </w:rPr>
        <w:t xml:space="preserve">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CA72A2" w:rsidRPr="00CA72A2" w:rsidRDefault="00CA72A2" w:rsidP="00CA72A2">
      <w:pPr>
        <w:widowControl w:val="0"/>
        <w:autoSpaceDE w:val="0"/>
        <w:autoSpaceDN w:val="0"/>
        <w:adjustRightInd w:val="0"/>
        <w:ind w:firstLine="708"/>
        <w:jc w:val="both"/>
        <w:rPr>
          <w:rFonts w:ascii="Times New Roman" w:hAnsi="Times New Roman" w:cs="Times New Roman"/>
          <w:sz w:val="24"/>
          <w:szCs w:val="24"/>
        </w:rPr>
      </w:pPr>
      <w:r w:rsidRPr="00CA72A2">
        <w:rPr>
          <w:rFonts w:ascii="Times New Roman" w:hAnsi="Times New Roman" w:cs="Times New Roman"/>
          <w:sz w:val="24"/>
          <w:szCs w:val="24"/>
        </w:rPr>
        <w:t>При предоставлении муниципальной услуги в электронной форме заявителю направляется:</w:t>
      </w:r>
    </w:p>
    <w:p w:rsidR="00CA72A2" w:rsidRPr="00CA72A2" w:rsidRDefault="00CA72A2" w:rsidP="00CA72A2">
      <w:pPr>
        <w:pStyle w:val="23"/>
        <w:tabs>
          <w:tab w:val="left" w:pos="567"/>
        </w:tabs>
        <w:ind w:firstLine="709"/>
        <w:jc w:val="both"/>
        <w:outlineLvl w:val="2"/>
        <w:rPr>
          <w:sz w:val="24"/>
        </w:rPr>
      </w:pPr>
      <w:r w:rsidRPr="00CA72A2">
        <w:rPr>
          <w:sz w:val="24"/>
          <w:lang w:val="ru-RU"/>
        </w:rPr>
        <w:lastRenderedPageBreak/>
        <w:t>а</w:t>
      </w:r>
      <w:r w:rsidRPr="00CA72A2">
        <w:rPr>
          <w:sz w:val="24"/>
        </w:rPr>
        <w:t>)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rsidR="00CA72A2" w:rsidRPr="00CA72A2" w:rsidRDefault="00CA72A2" w:rsidP="00CA72A2">
      <w:pPr>
        <w:pStyle w:val="23"/>
        <w:tabs>
          <w:tab w:val="left" w:pos="567"/>
        </w:tabs>
        <w:ind w:firstLine="709"/>
        <w:jc w:val="both"/>
        <w:outlineLvl w:val="2"/>
        <w:rPr>
          <w:sz w:val="24"/>
        </w:rPr>
      </w:pPr>
      <w:r w:rsidRPr="00CA72A2">
        <w:rPr>
          <w:sz w:val="24"/>
          <w:lang w:val="ru-RU"/>
        </w:rPr>
        <w:t>б</w:t>
      </w:r>
      <w:r w:rsidRPr="00CA72A2">
        <w:rPr>
          <w:sz w:val="24"/>
        </w:rPr>
        <w:t xml:space="preserve">) уведомление о результатах рассмотрения запроса </w:t>
      </w:r>
      <w:r w:rsidRPr="00CA72A2">
        <w:rPr>
          <w:sz w:val="24"/>
          <w:lang w:val="ru-RU"/>
        </w:rPr>
        <w:t xml:space="preserve">и </w:t>
      </w:r>
      <w:r w:rsidRPr="00CA72A2">
        <w:rPr>
          <w:sz w:val="24"/>
        </w:rPr>
        <w:t xml:space="preserve">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rsidR="00CA72A2" w:rsidRPr="00CA72A2" w:rsidRDefault="00CA72A2" w:rsidP="00CA72A2">
      <w:pPr>
        <w:pStyle w:val="23"/>
        <w:tabs>
          <w:tab w:val="left" w:pos="567"/>
        </w:tabs>
        <w:ind w:firstLine="709"/>
        <w:jc w:val="both"/>
        <w:outlineLvl w:val="2"/>
        <w:rPr>
          <w:sz w:val="24"/>
          <w:lang w:val="ru-RU" w:eastAsia="ru-RU"/>
        </w:rPr>
      </w:pPr>
      <w:r w:rsidRPr="00CA72A2">
        <w:rPr>
          <w:sz w:val="24"/>
          <w:lang w:val="ru-RU" w:eastAsia="ru-RU"/>
        </w:rPr>
        <w:t>5) Получение результата предоставления муниципальной услуги. В качестве результата предоставления муниципальной услуги заявитель по его выбору вправе получить:</w:t>
      </w:r>
    </w:p>
    <w:p w:rsidR="00CA72A2" w:rsidRPr="00CA72A2" w:rsidRDefault="00CA72A2" w:rsidP="00CA72A2">
      <w:pPr>
        <w:autoSpaceDE w:val="0"/>
        <w:autoSpaceDN w:val="0"/>
        <w:adjustRightInd w:val="0"/>
        <w:ind w:firstLine="709"/>
        <w:jc w:val="both"/>
        <w:rPr>
          <w:rFonts w:ascii="Times New Roman" w:hAnsi="Times New Roman" w:cs="Times New Roman"/>
          <w:sz w:val="24"/>
          <w:szCs w:val="24"/>
        </w:rPr>
      </w:pPr>
      <w:r w:rsidRPr="00CA72A2">
        <w:rPr>
          <w:rFonts w:ascii="Times New Roman" w:hAnsi="Times New Roman" w:cs="Times New Roman"/>
          <w:sz w:val="24"/>
          <w:szCs w:val="24"/>
        </w:rPr>
        <w:t>а) решение органа местного самоуправления о согласовании переустройства и (или) перепланировки жилого помещения, а также решение об отказе в согласовании переустройства и (или) перепланировки помещения в многоквартирном доме в форме электронного документа, подписанного уполномоченным должностным лицом с использованием усиленной квалифицированной электронной подписи посредством Единого портала государственных и муниципальных услуг (функций)</w:t>
      </w:r>
      <w:r w:rsidRPr="00CA72A2">
        <w:rPr>
          <w:rStyle w:val="afc"/>
          <w:rFonts w:ascii="Times New Roman" w:hAnsi="Times New Roman" w:cs="Times New Roman"/>
          <w:sz w:val="24"/>
          <w:szCs w:val="24"/>
        </w:rPr>
        <w:footnoteReference w:id="4"/>
      </w:r>
      <w:r w:rsidRPr="00CA72A2">
        <w:rPr>
          <w:rFonts w:ascii="Times New Roman" w:hAnsi="Times New Roman" w:cs="Times New Roman"/>
          <w:sz w:val="24"/>
          <w:szCs w:val="24"/>
        </w:rPr>
        <w:t>;</w:t>
      </w:r>
    </w:p>
    <w:p w:rsidR="00CA72A2" w:rsidRPr="00CA72A2" w:rsidRDefault="00CA72A2" w:rsidP="00CA72A2">
      <w:pPr>
        <w:autoSpaceDE w:val="0"/>
        <w:autoSpaceDN w:val="0"/>
        <w:adjustRightInd w:val="0"/>
        <w:ind w:firstLine="540"/>
        <w:jc w:val="both"/>
        <w:rPr>
          <w:rFonts w:ascii="Times New Roman" w:hAnsi="Times New Roman" w:cs="Times New Roman"/>
          <w:sz w:val="24"/>
          <w:szCs w:val="24"/>
        </w:rPr>
      </w:pPr>
      <w:r w:rsidRPr="00CA72A2">
        <w:rPr>
          <w:rFonts w:ascii="Times New Roman" w:hAnsi="Times New Roman" w:cs="Times New Roman"/>
          <w:sz w:val="24"/>
          <w:szCs w:val="24"/>
        </w:rPr>
        <w:t xml:space="preserve">б) решение органа местного самоуправления о согласовании переустройства и (или) перепланировки помещения в многоквартирном доме, а также решение об отказе в согласовании переустройства и (или) перепланировки помещения в многоквартирном доме на бумажном носителе, выданное на личном приеме под расписку или в Многофункциональном центре </w:t>
      </w:r>
    </w:p>
    <w:p w:rsidR="00CA72A2" w:rsidRPr="00CA72A2" w:rsidRDefault="00CA72A2" w:rsidP="00CA72A2">
      <w:pPr>
        <w:autoSpaceDE w:val="0"/>
        <w:autoSpaceDN w:val="0"/>
        <w:adjustRightInd w:val="0"/>
        <w:ind w:firstLine="540"/>
        <w:jc w:val="both"/>
        <w:rPr>
          <w:rFonts w:ascii="Times New Roman" w:hAnsi="Times New Roman" w:cs="Times New Roman"/>
          <w:sz w:val="24"/>
          <w:szCs w:val="24"/>
        </w:rPr>
      </w:pPr>
      <w:r w:rsidRPr="00CA72A2">
        <w:rPr>
          <w:rFonts w:ascii="Times New Roman" w:hAnsi="Times New Roman" w:cs="Times New Roman"/>
          <w:sz w:val="24"/>
          <w:szCs w:val="24"/>
        </w:rPr>
        <w:t>в) решение органа местного самоуправления решение органа местного самоуправления о согласовании переустройства и (или) перепланировки помещения в многоквартирном доме, а также решение об отказе в согласовании переустройства и (или) перепланировки помещения в многоквартирном доме, направленное на бумажном носителе посредством почтового отправления по указанному в заявлении почтовому адресу.</w:t>
      </w:r>
    </w:p>
    <w:p w:rsidR="00CA72A2" w:rsidRPr="00CA72A2" w:rsidRDefault="00CA72A2" w:rsidP="00CA72A2">
      <w:pPr>
        <w:pStyle w:val="23"/>
        <w:tabs>
          <w:tab w:val="left" w:pos="567"/>
        </w:tabs>
        <w:ind w:firstLine="709"/>
        <w:jc w:val="both"/>
        <w:outlineLvl w:val="2"/>
        <w:rPr>
          <w:sz w:val="24"/>
        </w:rPr>
      </w:pPr>
      <w:r w:rsidRPr="00CA72A2">
        <w:rPr>
          <w:sz w:val="24"/>
          <w:lang w:val="ru-RU"/>
        </w:rPr>
        <w:t>6</w:t>
      </w:r>
      <w:r w:rsidRPr="00CA72A2">
        <w:rPr>
          <w:sz w:val="24"/>
        </w:rPr>
        <w:t>)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CA72A2" w:rsidRPr="00CA72A2" w:rsidRDefault="00CA72A2" w:rsidP="00CA72A2">
      <w:pPr>
        <w:pStyle w:val="23"/>
        <w:tabs>
          <w:tab w:val="left" w:pos="567"/>
        </w:tabs>
        <w:ind w:firstLine="709"/>
        <w:jc w:val="both"/>
        <w:outlineLvl w:val="2"/>
        <w:rPr>
          <w:sz w:val="24"/>
        </w:rPr>
      </w:pPr>
      <w:r w:rsidRPr="00CA72A2">
        <w:rPr>
          <w:sz w:val="24"/>
        </w:rPr>
        <w:t xml:space="preserve">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в соответствии с разделом </w:t>
      </w:r>
      <w:r w:rsidRPr="00CA72A2">
        <w:rPr>
          <w:sz w:val="24"/>
          <w:lang w:val="en-US"/>
        </w:rPr>
        <w:t>V</w:t>
      </w:r>
      <w:r w:rsidRPr="00CA72A2">
        <w:rPr>
          <w:sz w:val="24"/>
        </w:rPr>
        <w:t xml:space="preserve"> Административного регламента.</w:t>
      </w:r>
    </w:p>
    <w:p w:rsidR="00CA72A2" w:rsidRPr="00CA72A2" w:rsidRDefault="00CA72A2" w:rsidP="00CA72A2">
      <w:pPr>
        <w:pStyle w:val="23"/>
        <w:ind w:firstLine="709"/>
        <w:jc w:val="both"/>
        <w:outlineLvl w:val="2"/>
        <w:rPr>
          <w:sz w:val="24"/>
        </w:rPr>
      </w:pPr>
      <w:r w:rsidRPr="00CA72A2">
        <w:rPr>
          <w:sz w:val="24"/>
        </w:rPr>
        <w:t>2.1</w:t>
      </w:r>
      <w:r w:rsidRPr="00CA72A2">
        <w:rPr>
          <w:sz w:val="24"/>
          <w:lang w:val="ru-RU"/>
        </w:rPr>
        <w:t>8</w:t>
      </w:r>
      <w:r w:rsidRPr="00CA72A2">
        <w:rPr>
          <w:sz w:val="24"/>
        </w:rPr>
        <w:t>.</w:t>
      </w:r>
      <w:r w:rsidRPr="00CA72A2">
        <w:rPr>
          <w:sz w:val="24"/>
          <w:lang w:val="ru-RU"/>
        </w:rPr>
        <w:t>4</w:t>
      </w:r>
      <w:r w:rsidRPr="00CA72A2">
        <w:rPr>
          <w:sz w:val="24"/>
        </w:rPr>
        <w:t>. Администрация Краснощёковского района обеспечивает возможность получения и копирования заявителями на Едином портале государственных и муниципальных услуг (функций)</w:t>
      </w:r>
      <w:r w:rsidRPr="00CA72A2">
        <w:rPr>
          <w:sz w:val="24"/>
          <w:lang w:val="ru-RU"/>
        </w:rPr>
        <w:t xml:space="preserve"> </w:t>
      </w:r>
      <w:r w:rsidRPr="00CA72A2">
        <w:rPr>
          <w:sz w:val="24"/>
        </w:rPr>
        <w:t>форм заявлений и иных документов, необходимых для получения муниципальной услуги в электронном виде.</w:t>
      </w:r>
    </w:p>
    <w:p w:rsidR="00CA72A2" w:rsidRPr="00CA72A2" w:rsidRDefault="00CA72A2" w:rsidP="00CA72A2">
      <w:pPr>
        <w:pStyle w:val="23"/>
        <w:ind w:firstLine="709"/>
        <w:jc w:val="both"/>
        <w:outlineLvl w:val="2"/>
        <w:rPr>
          <w:sz w:val="24"/>
          <w:lang w:val="ru-RU"/>
        </w:rPr>
      </w:pPr>
      <w:r w:rsidRPr="00CA72A2">
        <w:rPr>
          <w:sz w:val="24"/>
          <w:lang w:val="ru-RU"/>
        </w:rPr>
        <w:t xml:space="preserve">2.18.5.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w:t>
      </w:r>
      <w:r w:rsidRPr="00CA72A2">
        <w:rPr>
          <w:sz w:val="24"/>
          <w:lang w:val="ru-RU"/>
        </w:rPr>
        <w:lastRenderedPageBreak/>
        <w:t>допускается использование простой электронной подписи и (или) усиленной квалифицированной электронной подписи.</w:t>
      </w:r>
    </w:p>
    <w:p w:rsidR="00CA72A2" w:rsidRPr="00CA72A2" w:rsidRDefault="00CA72A2" w:rsidP="00CA72A2">
      <w:pPr>
        <w:pStyle w:val="23"/>
        <w:ind w:firstLine="709"/>
        <w:jc w:val="both"/>
        <w:outlineLvl w:val="2"/>
        <w:rPr>
          <w:sz w:val="24"/>
          <w:lang w:val="ru-RU"/>
        </w:rPr>
      </w:pPr>
      <w:r w:rsidRPr="00CA72A2">
        <w:rPr>
          <w:sz w:val="24"/>
          <w:lang w:val="ru-RU"/>
        </w:rPr>
        <w:t>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 634. Правила использования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CA72A2" w:rsidRPr="00CA72A2" w:rsidRDefault="00CA72A2" w:rsidP="00CA72A2">
      <w:pPr>
        <w:keepNext/>
        <w:widowControl w:val="0"/>
        <w:autoSpaceDE w:val="0"/>
        <w:autoSpaceDN w:val="0"/>
        <w:adjustRightInd w:val="0"/>
        <w:spacing w:before="360" w:after="60"/>
        <w:ind w:firstLine="720"/>
        <w:jc w:val="center"/>
        <w:outlineLvl w:val="1"/>
        <w:rPr>
          <w:rFonts w:ascii="Times New Roman" w:hAnsi="Times New Roman" w:cs="Times New Roman"/>
          <w:bCs/>
          <w:iCs/>
          <w:sz w:val="24"/>
          <w:szCs w:val="24"/>
        </w:rPr>
      </w:pPr>
      <w:r w:rsidRPr="00CA72A2">
        <w:rPr>
          <w:rFonts w:ascii="Times New Roman" w:hAnsi="Times New Roman" w:cs="Times New Roman"/>
          <w:bCs/>
          <w:iCs/>
          <w:sz w:val="24"/>
          <w:szCs w:val="24"/>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CA72A2" w:rsidRPr="00CA72A2" w:rsidRDefault="00CA72A2" w:rsidP="00CA72A2">
      <w:pPr>
        <w:autoSpaceDE w:val="0"/>
        <w:autoSpaceDN w:val="0"/>
        <w:adjustRightInd w:val="0"/>
        <w:ind w:right="-63" w:firstLine="540"/>
        <w:jc w:val="center"/>
        <w:rPr>
          <w:rFonts w:ascii="Times New Roman" w:hAnsi="Times New Roman" w:cs="Times New Roman"/>
          <w:sz w:val="24"/>
          <w:szCs w:val="24"/>
        </w:rPr>
      </w:pPr>
    </w:p>
    <w:p w:rsidR="00CA72A2" w:rsidRPr="00CA72A2" w:rsidRDefault="00CA72A2" w:rsidP="00CA72A2">
      <w:pPr>
        <w:pStyle w:val="23"/>
        <w:ind w:firstLine="709"/>
        <w:jc w:val="both"/>
        <w:outlineLvl w:val="2"/>
        <w:rPr>
          <w:sz w:val="24"/>
        </w:rPr>
      </w:pPr>
      <w:r w:rsidRPr="00CA72A2">
        <w:rPr>
          <w:sz w:val="24"/>
        </w:rPr>
        <w:t>Блок-схема предоставления муниципальной услуги приведена в приложении 3 настоящего Административного регламента.</w:t>
      </w:r>
    </w:p>
    <w:p w:rsidR="00CA72A2" w:rsidRPr="00CA72A2" w:rsidRDefault="00CA72A2" w:rsidP="00CA72A2">
      <w:pPr>
        <w:ind w:firstLine="709"/>
        <w:jc w:val="both"/>
        <w:rPr>
          <w:rFonts w:ascii="Times New Roman" w:eastAsia="Calibri" w:hAnsi="Times New Roman" w:cs="Times New Roman"/>
          <w:sz w:val="24"/>
          <w:szCs w:val="24"/>
        </w:rPr>
      </w:pPr>
    </w:p>
    <w:p w:rsidR="00CA72A2" w:rsidRPr="00CA72A2" w:rsidRDefault="00CA72A2" w:rsidP="00CA72A2">
      <w:pPr>
        <w:ind w:firstLine="709"/>
        <w:jc w:val="both"/>
        <w:rPr>
          <w:rFonts w:ascii="Times New Roman" w:eastAsia="Calibri" w:hAnsi="Times New Roman" w:cs="Times New Roman"/>
          <w:sz w:val="24"/>
          <w:szCs w:val="24"/>
        </w:rPr>
      </w:pPr>
      <w:r w:rsidRPr="00CA72A2">
        <w:rPr>
          <w:rFonts w:ascii="Times New Roman" w:eastAsia="Calibri" w:hAnsi="Times New Roman" w:cs="Times New Roman"/>
          <w:sz w:val="24"/>
          <w:szCs w:val="24"/>
        </w:rPr>
        <w:t>3.1. Описание последовательности действий при предоставлении муниципальной услуги.</w:t>
      </w:r>
    </w:p>
    <w:p w:rsidR="00CA72A2" w:rsidRPr="00CA72A2" w:rsidRDefault="00CA72A2" w:rsidP="00CA72A2">
      <w:pPr>
        <w:widowControl w:val="0"/>
        <w:autoSpaceDE w:val="0"/>
        <w:autoSpaceDN w:val="0"/>
        <w:adjustRightInd w:val="0"/>
        <w:ind w:firstLine="720"/>
        <w:jc w:val="both"/>
        <w:rPr>
          <w:rFonts w:ascii="Times New Roman" w:eastAsia="Times New Roman" w:hAnsi="Times New Roman" w:cs="Times New Roman"/>
          <w:sz w:val="24"/>
          <w:szCs w:val="24"/>
        </w:rPr>
      </w:pPr>
      <w:r w:rsidRPr="00CA72A2">
        <w:rPr>
          <w:rFonts w:ascii="Times New Roman" w:hAnsi="Times New Roman" w:cs="Times New Roman"/>
          <w:sz w:val="24"/>
          <w:szCs w:val="24"/>
        </w:rPr>
        <w:t>Предоставление муниципальной услуги включает в себя следующие административные процедуры:</w:t>
      </w:r>
    </w:p>
    <w:p w:rsidR="00CA72A2" w:rsidRPr="00CA72A2" w:rsidRDefault="00CA72A2" w:rsidP="00CA72A2">
      <w:pPr>
        <w:widowControl w:val="0"/>
        <w:autoSpaceDE w:val="0"/>
        <w:autoSpaceDN w:val="0"/>
        <w:adjustRightInd w:val="0"/>
        <w:ind w:firstLine="709"/>
        <w:jc w:val="both"/>
        <w:rPr>
          <w:rFonts w:ascii="Times New Roman" w:hAnsi="Times New Roman" w:cs="Times New Roman"/>
          <w:sz w:val="24"/>
          <w:szCs w:val="24"/>
        </w:rPr>
      </w:pPr>
      <w:r w:rsidRPr="00CA72A2">
        <w:rPr>
          <w:rFonts w:ascii="Times New Roman" w:hAnsi="Times New Roman" w:cs="Times New Roman"/>
          <w:sz w:val="24"/>
          <w:szCs w:val="24"/>
        </w:rPr>
        <w:t>1) прием заявления и документов, их регистрация;</w:t>
      </w:r>
    </w:p>
    <w:p w:rsidR="00CA72A2" w:rsidRPr="00CA72A2" w:rsidRDefault="00CA72A2" w:rsidP="00CA72A2">
      <w:pPr>
        <w:widowControl w:val="0"/>
        <w:autoSpaceDE w:val="0"/>
        <w:autoSpaceDN w:val="0"/>
        <w:adjustRightInd w:val="0"/>
        <w:ind w:firstLine="709"/>
        <w:jc w:val="both"/>
        <w:rPr>
          <w:rFonts w:ascii="Times New Roman" w:hAnsi="Times New Roman" w:cs="Times New Roman"/>
          <w:sz w:val="24"/>
          <w:szCs w:val="24"/>
        </w:rPr>
      </w:pPr>
      <w:r w:rsidRPr="00CA72A2">
        <w:rPr>
          <w:rFonts w:ascii="Times New Roman" w:hAnsi="Times New Roman" w:cs="Times New Roman"/>
          <w:sz w:val="24"/>
          <w:szCs w:val="24"/>
        </w:rPr>
        <w:t xml:space="preserve">2) рассмотрение и проверка заявления и документов, подготовка проекта решения </w:t>
      </w:r>
      <w:r w:rsidRPr="00CA72A2">
        <w:rPr>
          <w:rFonts w:ascii="Times New Roman" w:hAnsi="Times New Roman" w:cs="Times New Roman"/>
          <w:sz w:val="24"/>
          <w:szCs w:val="24"/>
        </w:rPr>
        <w:br/>
        <w:t>о предоставлении муниципальной услуги либо проекта решения об отказе в предоставлении муниципальной услуги;</w:t>
      </w:r>
    </w:p>
    <w:p w:rsidR="00CA72A2" w:rsidRPr="00CA72A2" w:rsidRDefault="00CA72A2" w:rsidP="00CA72A2">
      <w:pPr>
        <w:widowControl w:val="0"/>
        <w:autoSpaceDE w:val="0"/>
        <w:autoSpaceDN w:val="0"/>
        <w:adjustRightInd w:val="0"/>
        <w:ind w:firstLine="709"/>
        <w:jc w:val="both"/>
        <w:rPr>
          <w:rFonts w:ascii="Times New Roman" w:hAnsi="Times New Roman" w:cs="Times New Roman"/>
          <w:strike/>
          <w:sz w:val="24"/>
          <w:szCs w:val="24"/>
        </w:rPr>
      </w:pPr>
    </w:p>
    <w:p w:rsidR="00CA72A2" w:rsidRPr="00CA72A2" w:rsidRDefault="00CA72A2" w:rsidP="00CA72A2">
      <w:pPr>
        <w:widowControl w:val="0"/>
        <w:autoSpaceDE w:val="0"/>
        <w:autoSpaceDN w:val="0"/>
        <w:adjustRightInd w:val="0"/>
        <w:ind w:firstLine="709"/>
        <w:jc w:val="both"/>
        <w:rPr>
          <w:rFonts w:ascii="Times New Roman" w:hAnsi="Times New Roman" w:cs="Times New Roman"/>
          <w:sz w:val="24"/>
          <w:szCs w:val="24"/>
        </w:rPr>
      </w:pPr>
      <w:r w:rsidRPr="00CA72A2">
        <w:rPr>
          <w:rFonts w:ascii="Times New Roman" w:hAnsi="Times New Roman" w:cs="Times New Roman"/>
          <w:sz w:val="24"/>
          <w:szCs w:val="24"/>
        </w:rPr>
        <w:t>3) принятие решения о предоставлении муниципальной услуги или принятие решения об отказе в предоставлении муниципальной услуги, информирование и выдача результата предоставления муниципальной услуги;</w:t>
      </w:r>
    </w:p>
    <w:p w:rsidR="00CA72A2" w:rsidRPr="00CA72A2" w:rsidRDefault="00CA72A2" w:rsidP="00CA72A2">
      <w:pPr>
        <w:ind w:firstLine="709"/>
        <w:jc w:val="both"/>
        <w:rPr>
          <w:rFonts w:ascii="Times New Roman" w:eastAsia="Calibri" w:hAnsi="Times New Roman" w:cs="Times New Roman"/>
          <w:sz w:val="24"/>
          <w:szCs w:val="24"/>
        </w:rPr>
      </w:pPr>
      <w:r w:rsidRPr="00CA72A2">
        <w:rPr>
          <w:rFonts w:ascii="Times New Roman" w:eastAsia="Calibri" w:hAnsi="Times New Roman" w:cs="Times New Roman"/>
          <w:sz w:val="24"/>
          <w:szCs w:val="24"/>
        </w:rPr>
        <w:t xml:space="preserve">3.2. </w:t>
      </w:r>
      <w:r w:rsidRPr="00CA72A2">
        <w:rPr>
          <w:rFonts w:ascii="Times New Roman" w:hAnsi="Times New Roman" w:cs="Times New Roman"/>
          <w:sz w:val="24"/>
          <w:szCs w:val="24"/>
        </w:rPr>
        <w:t>Прием заявления и документов, их регистрация</w:t>
      </w:r>
      <w:r w:rsidRPr="00CA72A2">
        <w:rPr>
          <w:rFonts w:ascii="Times New Roman" w:eastAsia="Calibri" w:hAnsi="Times New Roman" w:cs="Times New Roman"/>
          <w:sz w:val="24"/>
          <w:szCs w:val="24"/>
        </w:rPr>
        <w:t>.</w:t>
      </w:r>
    </w:p>
    <w:p w:rsidR="00CA72A2" w:rsidRPr="00CA72A2" w:rsidRDefault="00CA72A2" w:rsidP="00CA72A2">
      <w:pPr>
        <w:ind w:firstLine="709"/>
        <w:jc w:val="both"/>
        <w:rPr>
          <w:rFonts w:ascii="Times New Roman" w:eastAsia="Times New Roman" w:hAnsi="Times New Roman" w:cs="Times New Roman"/>
          <w:sz w:val="24"/>
          <w:szCs w:val="24"/>
        </w:rPr>
      </w:pPr>
      <w:r w:rsidRPr="00CA72A2">
        <w:rPr>
          <w:rFonts w:ascii="Times New Roman" w:hAnsi="Times New Roman" w:cs="Times New Roman"/>
          <w:sz w:val="24"/>
          <w:szCs w:val="24"/>
        </w:rPr>
        <w:t>3.2.1. Юридические факты, являющиеся основанием для начала административной процедуры.</w:t>
      </w:r>
    </w:p>
    <w:p w:rsidR="00CA72A2" w:rsidRPr="00CA72A2" w:rsidRDefault="00CA72A2" w:rsidP="00CA72A2">
      <w:pPr>
        <w:ind w:firstLine="708"/>
        <w:jc w:val="both"/>
        <w:rPr>
          <w:rFonts w:ascii="Times New Roman" w:hAnsi="Times New Roman" w:cs="Times New Roman"/>
          <w:sz w:val="24"/>
          <w:szCs w:val="24"/>
        </w:rPr>
      </w:pPr>
      <w:r w:rsidRPr="00CA72A2">
        <w:rPr>
          <w:rFonts w:ascii="Times New Roman" w:hAnsi="Times New Roman" w:cs="Times New Roman"/>
          <w:sz w:val="24"/>
          <w:szCs w:val="24"/>
        </w:rPr>
        <w:t xml:space="preserve">Основанием для начала предоставления муниципальной услуги является личное обращение заявителя в </w:t>
      </w:r>
      <w:r w:rsidRPr="00CA72A2">
        <w:rPr>
          <w:rFonts w:ascii="Times New Roman" w:hAnsi="Times New Roman" w:cs="Times New Roman"/>
          <w:sz w:val="24"/>
          <w:szCs w:val="24"/>
          <w:u w:val="single"/>
        </w:rPr>
        <w:t>орган местного самоуправления</w:t>
      </w:r>
      <w:r w:rsidRPr="00CA72A2">
        <w:rPr>
          <w:rFonts w:ascii="Times New Roman" w:hAnsi="Times New Roman" w:cs="Times New Roman"/>
          <w:sz w:val="24"/>
          <w:szCs w:val="24"/>
        </w:rPr>
        <w:t xml:space="preserve"> с заявлением и документами, необходимыми для получения </w:t>
      </w:r>
      <w:r w:rsidRPr="00CA72A2">
        <w:rPr>
          <w:rFonts w:ascii="Times New Roman" w:eastAsia="Calibri" w:hAnsi="Times New Roman" w:cs="Times New Roman"/>
          <w:sz w:val="24"/>
          <w:szCs w:val="24"/>
        </w:rPr>
        <w:t>муниципальной услуги</w:t>
      </w:r>
      <w:r w:rsidRPr="00CA72A2">
        <w:rPr>
          <w:rFonts w:ascii="Times New Roman" w:hAnsi="Times New Roman" w:cs="Times New Roman"/>
          <w:sz w:val="24"/>
          <w:szCs w:val="24"/>
        </w:rPr>
        <w:t xml:space="preserve">, либо направление заявления и необходимых документов в </w:t>
      </w:r>
      <w:r w:rsidRPr="00CA72A2">
        <w:rPr>
          <w:rFonts w:ascii="Times New Roman" w:hAnsi="Times New Roman" w:cs="Times New Roman"/>
          <w:sz w:val="24"/>
          <w:szCs w:val="24"/>
          <w:u w:val="single"/>
        </w:rPr>
        <w:t>орган местного самоуправления</w:t>
      </w:r>
      <w:r w:rsidRPr="00CA72A2">
        <w:rPr>
          <w:rFonts w:ascii="Times New Roman" w:hAnsi="Times New Roman" w:cs="Times New Roman"/>
          <w:sz w:val="24"/>
          <w:szCs w:val="24"/>
        </w:rPr>
        <w:t xml:space="preserve"> с использованием почтовой </w:t>
      </w:r>
      <w:r w:rsidRPr="00CA72A2">
        <w:rPr>
          <w:rFonts w:ascii="Times New Roman" w:hAnsi="Times New Roman" w:cs="Times New Roman"/>
          <w:sz w:val="24"/>
          <w:szCs w:val="24"/>
        </w:rPr>
        <w:lastRenderedPageBreak/>
        <w:t>связи, через Многофункциональный центр или в электронной форме с использованием Единый портал государственных и муниципальных услуг (функций) в информационно-телекоммуникационной сети «Интернет».</w:t>
      </w:r>
    </w:p>
    <w:p w:rsidR="00CA72A2" w:rsidRPr="00CA72A2" w:rsidRDefault="00CA72A2" w:rsidP="00CA72A2">
      <w:pPr>
        <w:ind w:firstLine="708"/>
        <w:jc w:val="both"/>
        <w:rPr>
          <w:rFonts w:ascii="Times New Roman" w:hAnsi="Times New Roman" w:cs="Times New Roman"/>
          <w:sz w:val="24"/>
          <w:szCs w:val="24"/>
        </w:rPr>
      </w:pPr>
      <w:r w:rsidRPr="00CA72A2">
        <w:rPr>
          <w:rFonts w:ascii="Times New Roman" w:hAnsi="Times New Roman" w:cs="Times New Roman"/>
          <w:sz w:val="24"/>
          <w:szCs w:val="24"/>
        </w:rPr>
        <w:t>В случае обращения заявителя за предоставлением муниципальной услуги через Многофункциональный центр, заявитель вправе выбрать удобные для него дату и время приема на официальном сайте Многофункционального центра либо через центр телефонного обслуживания Многофункционального центра.</w:t>
      </w:r>
    </w:p>
    <w:p w:rsidR="00CA72A2" w:rsidRPr="00CA72A2" w:rsidRDefault="00CA72A2" w:rsidP="00CA72A2">
      <w:pPr>
        <w:ind w:firstLine="708"/>
        <w:jc w:val="both"/>
        <w:rPr>
          <w:rFonts w:ascii="Times New Roman" w:hAnsi="Times New Roman" w:cs="Times New Roman"/>
          <w:sz w:val="24"/>
          <w:szCs w:val="24"/>
        </w:rPr>
      </w:pPr>
      <w:r w:rsidRPr="00CA72A2">
        <w:rPr>
          <w:rFonts w:ascii="Times New Roman" w:hAnsi="Times New Roman" w:cs="Times New Roman"/>
          <w:sz w:val="24"/>
          <w:szCs w:val="24"/>
        </w:rPr>
        <w:t>3.2.2. Сведения о должностном лице, ответственном за выполнение администра-тивного действия, входящего в состав административной процедуры.</w:t>
      </w:r>
    </w:p>
    <w:p w:rsidR="00CA72A2" w:rsidRPr="00CA72A2" w:rsidRDefault="00CA72A2" w:rsidP="00CA72A2">
      <w:pPr>
        <w:ind w:firstLine="708"/>
        <w:jc w:val="both"/>
        <w:rPr>
          <w:rFonts w:ascii="Times New Roman" w:hAnsi="Times New Roman" w:cs="Times New Roman"/>
          <w:sz w:val="24"/>
          <w:szCs w:val="24"/>
        </w:rPr>
      </w:pPr>
      <w:r w:rsidRPr="00CA72A2">
        <w:rPr>
          <w:rFonts w:ascii="Times New Roman" w:hAnsi="Times New Roman" w:cs="Times New Roman"/>
          <w:sz w:val="24"/>
          <w:szCs w:val="24"/>
        </w:rPr>
        <w:t>Прием заявления и документов, их регистрация осуществляется специалистом</w:t>
      </w:r>
      <w:r w:rsidRPr="00CA72A2">
        <w:rPr>
          <w:rFonts w:ascii="Times New Roman" w:hAnsi="Times New Roman" w:cs="Times New Roman"/>
          <w:sz w:val="24"/>
          <w:szCs w:val="24"/>
          <w:u w:val="single"/>
        </w:rPr>
        <w:t xml:space="preserve"> Администрации Краснощёковского района</w:t>
      </w:r>
      <w:r w:rsidRPr="00CA72A2">
        <w:rPr>
          <w:rFonts w:ascii="Times New Roman" w:hAnsi="Times New Roman" w:cs="Times New Roman"/>
          <w:sz w:val="24"/>
          <w:szCs w:val="24"/>
        </w:rPr>
        <w:t xml:space="preserve">, ответственным за прием и регистрацию заявления (далее – «специалист»). </w:t>
      </w:r>
    </w:p>
    <w:p w:rsidR="00CA72A2" w:rsidRPr="00CA72A2" w:rsidRDefault="00CA72A2" w:rsidP="00CA72A2">
      <w:pPr>
        <w:ind w:firstLine="708"/>
        <w:jc w:val="both"/>
        <w:rPr>
          <w:rFonts w:ascii="Times New Roman" w:hAnsi="Times New Roman" w:cs="Times New Roman"/>
          <w:sz w:val="24"/>
          <w:szCs w:val="24"/>
        </w:rPr>
      </w:pPr>
      <w:r w:rsidRPr="00CA72A2">
        <w:rPr>
          <w:rFonts w:ascii="Times New Roman" w:hAnsi="Times New Roman" w:cs="Times New Roman"/>
          <w:sz w:val="24"/>
          <w:szCs w:val="24"/>
        </w:rPr>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CA72A2" w:rsidRPr="00CA72A2" w:rsidRDefault="00CA72A2" w:rsidP="00CA72A2">
      <w:pPr>
        <w:ind w:firstLine="708"/>
        <w:jc w:val="both"/>
        <w:rPr>
          <w:rFonts w:ascii="Times New Roman" w:hAnsi="Times New Roman" w:cs="Times New Roman"/>
          <w:sz w:val="24"/>
          <w:szCs w:val="24"/>
        </w:rPr>
      </w:pPr>
      <w:r w:rsidRPr="00CA72A2">
        <w:rPr>
          <w:rFonts w:ascii="Times New Roman" w:hAnsi="Times New Roman" w:cs="Times New Roman"/>
          <w:sz w:val="24"/>
          <w:szCs w:val="24"/>
        </w:rPr>
        <w:t xml:space="preserve">3.2.3.1. При личном обращении заявителя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rsidR="00CA72A2" w:rsidRPr="00CA72A2" w:rsidRDefault="00CA72A2" w:rsidP="00CA72A2">
      <w:pPr>
        <w:ind w:firstLine="708"/>
        <w:jc w:val="both"/>
        <w:rPr>
          <w:rFonts w:ascii="Times New Roman" w:hAnsi="Times New Roman" w:cs="Times New Roman"/>
          <w:sz w:val="24"/>
          <w:szCs w:val="24"/>
        </w:rPr>
      </w:pPr>
      <w:r w:rsidRPr="00CA72A2">
        <w:rPr>
          <w:rFonts w:ascii="Times New Roman" w:hAnsi="Times New Roman" w:cs="Times New Roman"/>
          <w:sz w:val="24"/>
          <w:szCs w:val="24"/>
        </w:rPr>
        <w:t>1) устанавливает предмет обращения, личность заявителя (полномочия представителя заявителя);</w:t>
      </w:r>
    </w:p>
    <w:p w:rsidR="00CA72A2" w:rsidRPr="00CA72A2" w:rsidRDefault="00CA72A2" w:rsidP="00CA72A2">
      <w:pPr>
        <w:ind w:firstLine="708"/>
        <w:jc w:val="both"/>
        <w:rPr>
          <w:rFonts w:ascii="Times New Roman" w:hAnsi="Times New Roman" w:cs="Times New Roman"/>
          <w:sz w:val="24"/>
          <w:szCs w:val="24"/>
        </w:rPr>
      </w:pPr>
      <w:r w:rsidRPr="00CA72A2">
        <w:rPr>
          <w:rFonts w:ascii="Times New Roman" w:hAnsi="Times New Roman" w:cs="Times New Roman"/>
          <w:sz w:val="24"/>
          <w:szCs w:val="24"/>
        </w:rPr>
        <w:t>2) проверяет правильность оформления заявления и комплектность представленных документов;</w:t>
      </w:r>
    </w:p>
    <w:p w:rsidR="00CA72A2" w:rsidRPr="00CA72A2" w:rsidRDefault="00CA72A2" w:rsidP="00CA72A2">
      <w:pPr>
        <w:ind w:firstLine="708"/>
        <w:jc w:val="both"/>
        <w:rPr>
          <w:rFonts w:ascii="Times New Roman" w:hAnsi="Times New Roman" w:cs="Times New Roman"/>
          <w:sz w:val="24"/>
          <w:szCs w:val="24"/>
        </w:rPr>
      </w:pPr>
      <w:r w:rsidRPr="00CA72A2">
        <w:rPr>
          <w:rFonts w:ascii="Times New Roman" w:hAnsi="Times New Roman" w:cs="Times New Roman"/>
          <w:sz w:val="24"/>
          <w:szCs w:val="24"/>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с порядком делопроизводства не позднее дня поступления заявления в орган местного самоуправления;</w:t>
      </w:r>
    </w:p>
    <w:p w:rsidR="00CA72A2" w:rsidRPr="00CA72A2" w:rsidRDefault="00CA72A2" w:rsidP="00CA72A2">
      <w:pPr>
        <w:ind w:firstLine="709"/>
        <w:jc w:val="both"/>
        <w:rPr>
          <w:rFonts w:ascii="Times New Roman" w:hAnsi="Times New Roman" w:cs="Times New Roman"/>
          <w:sz w:val="24"/>
          <w:szCs w:val="24"/>
        </w:rPr>
      </w:pPr>
      <w:r w:rsidRPr="00CA72A2">
        <w:rPr>
          <w:rFonts w:ascii="Times New Roman" w:hAnsi="Times New Roman" w:cs="Times New Roman"/>
          <w:sz w:val="24"/>
          <w:szCs w:val="24"/>
        </w:rPr>
        <w:t>4) получает письменное согласие заявителя на обработку его персональных данных в соответствии с требованиями Федерального закона от 27.07.2006 № 152-ФЗ «О персональных данных». В случае подачи заявления и документов через Многофункциональный центр заявитель дополнительно дает согласие Многофункциональному центру на обработку его персональных данных.</w:t>
      </w:r>
    </w:p>
    <w:p w:rsidR="00CA72A2" w:rsidRPr="00CA72A2" w:rsidRDefault="00CA72A2" w:rsidP="00CA72A2">
      <w:pPr>
        <w:autoSpaceDE w:val="0"/>
        <w:autoSpaceDN w:val="0"/>
        <w:adjustRightInd w:val="0"/>
        <w:ind w:firstLine="720"/>
        <w:jc w:val="both"/>
        <w:rPr>
          <w:rFonts w:ascii="Times New Roman" w:hAnsi="Times New Roman" w:cs="Times New Roman"/>
          <w:sz w:val="24"/>
          <w:szCs w:val="24"/>
        </w:rPr>
      </w:pPr>
      <w:r w:rsidRPr="00CA72A2">
        <w:rPr>
          <w:rFonts w:ascii="Times New Roman" w:hAnsi="Times New Roman" w:cs="Times New Roman"/>
          <w:sz w:val="24"/>
          <w:szCs w:val="24"/>
        </w:rPr>
        <w:t xml:space="preserve">По завершению приема документов при личном обращении специалист формирует расписку в приеме документов. В расписке указывается номер заявления, дата регистрации заявления,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w:t>
      </w:r>
      <w:r w:rsidRPr="00CA72A2">
        <w:rPr>
          <w:rFonts w:ascii="Times New Roman" w:hAnsi="Times New Roman" w:cs="Times New Roman"/>
          <w:sz w:val="24"/>
          <w:szCs w:val="24"/>
        </w:rPr>
        <w:lastRenderedPageBreak/>
        <w:t xml:space="preserve">второй остается в </w:t>
      </w:r>
      <w:r w:rsidRPr="00CA72A2">
        <w:rPr>
          <w:rFonts w:ascii="Times New Roman" w:hAnsi="Times New Roman" w:cs="Times New Roman"/>
          <w:sz w:val="24"/>
          <w:szCs w:val="24"/>
          <w:u w:val="single"/>
        </w:rPr>
        <w:t>органе местного самоуправления</w:t>
      </w:r>
      <w:r w:rsidRPr="00CA72A2">
        <w:rPr>
          <w:rFonts w:ascii="Times New Roman" w:hAnsi="Times New Roman" w:cs="Times New Roman"/>
          <w:sz w:val="24"/>
          <w:szCs w:val="24"/>
        </w:rPr>
        <w:t>. При обращении заявителя почтой расписка в приеме документов не формируется.</w:t>
      </w:r>
    </w:p>
    <w:p w:rsidR="00CA72A2" w:rsidRPr="00CA72A2" w:rsidRDefault="00CA72A2" w:rsidP="00CA72A2">
      <w:pPr>
        <w:ind w:firstLine="709"/>
        <w:jc w:val="both"/>
        <w:rPr>
          <w:rFonts w:ascii="Times New Roman" w:hAnsi="Times New Roman" w:cs="Times New Roman"/>
          <w:sz w:val="24"/>
          <w:szCs w:val="24"/>
        </w:rPr>
      </w:pPr>
      <w:r w:rsidRPr="00CA72A2">
        <w:rPr>
          <w:rFonts w:ascii="Times New Roman" w:hAnsi="Times New Roman" w:cs="Times New Roman"/>
          <w:sz w:val="24"/>
          <w:szCs w:val="24"/>
        </w:rPr>
        <w:t>При личном обращении заявитель вправе по собственной инициативе представлять копии документов, заверенных в установленном порядке. В случае, если представленные заявителем документы не заверены в установленном порядке, одновременно с копиями документов предъявляются их оригиналы.</w:t>
      </w:r>
      <w:r w:rsidRPr="00CA72A2">
        <w:rPr>
          <w:rFonts w:ascii="Times New Roman" w:hAnsi="Times New Roman" w:cs="Times New Roman"/>
          <w:i/>
          <w:sz w:val="24"/>
          <w:szCs w:val="24"/>
        </w:rPr>
        <w:t xml:space="preserve"> </w:t>
      </w:r>
      <w:r w:rsidRPr="00CA72A2">
        <w:rPr>
          <w:rFonts w:ascii="Times New Roman" w:hAnsi="Times New Roman" w:cs="Times New Roman"/>
          <w:sz w:val="24"/>
          <w:szCs w:val="24"/>
        </w:rPr>
        <w:t>Копия документа после проверки ее соответствия оригиналу заверяется лицом, принимающим документы. При личном предоставлении документа сверка 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 документов производится в соответствии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w:t>
      </w:r>
    </w:p>
    <w:p w:rsidR="00CA72A2" w:rsidRPr="00CA72A2" w:rsidRDefault="00CA72A2" w:rsidP="00CA72A2">
      <w:pPr>
        <w:widowControl w:val="0"/>
        <w:autoSpaceDE w:val="0"/>
        <w:autoSpaceDN w:val="0"/>
        <w:adjustRightInd w:val="0"/>
        <w:ind w:firstLine="709"/>
        <w:jc w:val="both"/>
        <w:rPr>
          <w:rFonts w:ascii="Times New Roman" w:eastAsia="Calibri" w:hAnsi="Times New Roman" w:cs="Times New Roman"/>
          <w:sz w:val="24"/>
          <w:szCs w:val="24"/>
          <w:lang w:eastAsia="en-US"/>
        </w:rPr>
      </w:pPr>
      <w:r w:rsidRPr="00CA72A2">
        <w:rPr>
          <w:rFonts w:ascii="Times New Roman" w:hAnsi="Times New Roman" w:cs="Times New Roman"/>
          <w:sz w:val="24"/>
          <w:szCs w:val="24"/>
        </w:rPr>
        <w:t xml:space="preserve">3.2.3.2. </w:t>
      </w:r>
      <w:r w:rsidRPr="00CA72A2">
        <w:rPr>
          <w:rFonts w:ascii="Times New Roman" w:eastAsia="Calibri" w:hAnsi="Times New Roman" w:cs="Times New Roman"/>
          <w:b/>
          <w:sz w:val="24"/>
          <w:szCs w:val="24"/>
          <w:lang w:eastAsia="en-US"/>
        </w:rPr>
        <w:t xml:space="preserve">При обращении заявителя через </w:t>
      </w:r>
      <w:r w:rsidRPr="00CA72A2">
        <w:rPr>
          <w:rFonts w:ascii="Times New Roman" w:hAnsi="Times New Roman" w:cs="Times New Roman"/>
          <w:b/>
          <w:sz w:val="24"/>
          <w:szCs w:val="24"/>
        </w:rPr>
        <w:t>Единый портал государственных и муниципальных</w:t>
      </w:r>
      <w:r w:rsidRPr="00CA72A2">
        <w:rPr>
          <w:rFonts w:ascii="Times New Roman" w:hAnsi="Times New Roman" w:cs="Times New Roman"/>
          <w:sz w:val="24"/>
          <w:szCs w:val="24"/>
        </w:rPr>
        <w:t xml:space="preserve"> </w:t>
      </w:r>
      <w:r w:rsidRPr="00CA72A2">
        <w:rPr>
          <w:rFonts w:ascii="Times New Roman" w:hAnsi="Times New Roman" w:cs="Times New Roman"/>
          <w:b/>
          <w:sz w:val="24"/>
          <w:szCs w:val="24"/>
        </w:rPr>
        <w:t>услуг (функций)</w:t>
      </w:r>
      <w:r w:rsidRPr="00CA72A2">
        <w:rPr>
          <w:rFonts w:ascii="Times New Roman" w:eastAsia="Calibri" w:hAnsi="Times New Roman" w:cs="Times New Roman"/>
          <w:sz w:val="24"/>
          <w:szCs w:val="24"/>
          <w:lang w:eastAsia="en-US"/>
        </w:rPr>
        <w:t xml:space="preserve"> электронное заявление, заполненное на Едином портале государственных и муниципальных услуг (функций) в соответствии с подпунктом 2 пункта 2.18.3 Административного регламента, передается Единую информационную систему Алтайского края предоставления государственных и муниципальных услуг в электронной форме</w:t>
      </w:r>
      <w:r w:rsidRPr="00CA72A2">
        <w:rPr>
          <w:rFonts w:ascii="Times New Roman" w:hAnsi="Times New Roman" w:cs="Times New Roman"/>
          <w:sz w:val="24"/>
          <w:szCs w:val="24"/>
        </w:rPr>
        <w:t xml:space="preserve"> (далее – ЕИС)</w:t>
      </w:r>
      <w:r w:rsidRPr="00CA72A2">
        <w:rPr>
          <w:rFonts w:ascii="Times New Roman" w:eastAsia="Calibri" w:hAnsi="Times New Roman" w:cs="Times New Roman"/>
          <w:sz w:val="24"/>
          <w:szCs w:val="24"/>
          <w:lang w:eastAsia="en-US"/>
        </w:rPr>
        <w:t xml:space="preserve">. </w:t>
      </w:r>
    </w:p>
    <w:p w:rsidR="00CA72A2" w:rsidRPr="00CA72A2" w:rsidRDefault="00CA72A2" w:rsidP="00CA72A2">
      <w:pPr>
        <w:widowControl w:val="0"/>
        <w:autoSpaceDE w:val="0"/>
        <w:autoSpaceDN w:val="0"/>
        <w:adjustRightInd w:val="0"/>
        <w:ind w:firstLine="720"/>
        <w:jc w:val="both"/>
        <w:rPr>
          <w:rFonts w:ascii="Times New Roman" w:eastAsia="Times New Roman" w:hAnsi="Times New Roman" w:cs="Times New Roman"/>
          <w:sz w:val="24"/>
          <w:szCs w:val="24"/>
        </w:rPr>
      </w:pPr>
      <w:r w:rsidRPr="00CA72A2">
        <w:rPr>
          <w:rFonts w:ascii="Times New Roman" w:hAnsi="Times New Roman" w:cs="Times New Roman"/>
          <w:sz w:val="24"/>
          <w:szCs w:val="24"/>
        </w:rPr>
        <w:t>При направлении заявления в электронной форме в автоматическом режиме осуществляется форматно-логический контроль запроса.</w:t>
      </w:r>
    </w:p>
    <w:p w:rsidR="00CA72A2" w:rsidRPr="00CA72A2" w:rsidRDefault="00CA72A2" w:rsidP="00CA72A2">
      <w:pPr>
        <w:widowControl w:val="0"/>
        <w:autoSpaceDE w:val="0"/>
        <w:autoSpaceDN w:val="0"/>
        <w:adjustRightInd w:val="0"/>
        <w:ind w:firstLine="709"/>
        <w:jc w:val="both"/>
        <w:rPr>
          <w:rFonts w:ascii="Times New Roman" w:eastAsia="Calibri" w:hAnsi="Times New Roman" w:cs="Times New Roman"/>
          <w:sz w:val="24"/>
          <w:szCs w:val="24"/>
          <w:lang w:eastAsia="en-US"/>
        </w:rPr>
      </w:pPr>
      <w:r w:rsidRPr="00CA72A2">
        <w:rPr>
          <w:rFonts w:ascii="Times New Roman" w:eastAsia="Calibri" w:hAnsi="Times New Roman" w:cs="Times New Roman"/>
          <w:sz w:val="24"/>
          <w:szCs w:val="24"/>
          <w:lang w:eastAsia="en-US"/>
        </w:rPr>
        <w:t xml:space="preserve">Специалист, ответственный за работу в </w:t>
      </w:r>
      <w:r w:rsidRPr="00CA72A2">
        <w:rPr>
          <w:rFonts w:ascii="Times New Roman" w:hAnsi="Times New Roman" w:cs="Times New Roman"/>
          <w:sz w:val="24"/>
          <w:szCs w:val="24"/>
        </w:rPr>
        <w:t>ЕИС</w:t>
      </w:r>
      <w:r w:rsidRPr="00CA72A2">
        <w:rPr>
          <w:rFonts w:ascii="Times New Roman" w:eastAsia="Calibri" w:hAnsi="Times New Roman" w:cs="Times New Roman"/>
          <w:sz w:val="24"/>
          <w:szCs w:val="24"/>
          <w:lang w:eastAsia="en-US"/>
        </w:rPr>
        <w:t xml:space="preserve">, при обработке поступившего в </w:t>
      </w:r>
      <w:r w:rsidRPr="00CA72A2">
        <w:rPr>
          <w:rFonts w:ascii="Times New Roman" w:hAnsi="Times New Roman" w:cs="Times New Roman"/>
          <w:sz w:val="24"/>
          <w:szCs w:val="24"/>
        </w:rPr>
        <w:t>ЕИС</w:t>
      </w:r>
      <w:r w:rsidRPr="00CA72A2">
        <w:rPr>
          <w:rFonts w:ascii="Times New Roman" w:eastAsia="Calibri" w:hAnsi="Times New Roman" w:cs="Times New Roman"/>
          <w:sz w:val="24"/>
          <w:szCs w:val="24"/>
          <w:lang w:eastAsia="en-US"/>
        </w:rPr>
        <w:t xml:space="preserve"> электронного </w:t>
      </w:r>
      <w:r w:rsidRPr="00CA72A2">
        <w:rPr>
          <w:rFonts w:ascii="Times New Roman" w:hAnsi="Times New Roman" w:cs="Times New Roman"/>
          <w:sz w:val="24"/>
          <w:szCs w:val="24"/>
        </w:rPr>
        <w:t>заявления</w:t>
      </w:r>
      <w:r w:rsidRPr="00CA72A2">
        <w:rPr>
          <w:rFonts w:ascii="Times New Roman" w:eastAsia="Calibri" w:hAnsi="Times New Roman" w:cs="Times New Roman"/>
          <w:sz w:val="24"/>
          <w:szCs w:val="24"/>
          <w:lang w:eastAsia="en-US"/>
        </w:rPr>
        <w:t xml:space="preserve">: </w:t>
      </w:r>
    </w:p>
    <w:p w:rsidR="00CA72A2" w:rsidRPr="00CA72A2" w:rsidRDefault="00CA72A2" w:rsidP="00CA72A2">
      <w:pPr>
        <w:ind w:firstLine="708"/>
        <w:jc w:val="both"/>
        <w:rPr>
          <w:rFonts w:ascii="Times New Roman" w:eastAsia="Times New Roman" w:hAnsi="Times New Roman" w:cs="Times New Roman"/>
          <w:sz w:val="24"/>
          <w:szCs w:val="24"/>
        </w:rPr>
      </w:pPr>
      <w:r w:rsidRPr="00CA72A2">
        <w:rPr>
          <w:rFonts w:ascii="Times New Roman" w:hAnsi="Times New Roman" w:cs="Times New Roman"/>
          <w:sz w:val="24"/>
          <w:szCs w:val="24"/>
        </w:rPr>
        <w:t>1) устанавливает предмет обращения, личность заявителя (полномочия представителя заявителя);</w:t>
      </w:r>
    </w:p>
    <w:p w:rsidR="00CA72A2" w:rsidRPr="00CA72A2" w:rsidRDefault="00CA72A2" w:rsidP="00CA72A2">
      <w:pPr>
        <w:ind w:firstLine="708"/>
        <w:jc w:val="both"/>
        <w:rPr>
          <w:rFonts w:ascii="Times New Roman" w:hAnsi="Times New Roman" w:cs="Times New Roman"/>
          <w:sz w:val="24"/>
          <w:szCs w:val="24"/>
        </w:rPr>
      </w:pPr>
      <w:r w:rsidRPr="00CA72A2">
        <w:rPr>
          <w:rFonts w:ascii="Times New Roman" w:hAnsi="Times New Roman" w:cs="Times New Roman"/>
          <w:sz w:val="24"/>
          <w:szCs w:val="24"/>
        </w:rPr>
        <w:t>2) проверяет правильность оформления заявления и комплектность представленных документов;</w:t>
      </w:r>
    </w:p>
    <w:p w:rsidR="00CA72A2" w:rsidRPr="00CA72A2" w:rsidRDefault="00CA72A2" w:rsidP="00CA72A2">
      <w:pPr>
        <w:ind w:firstLine="709"/>
        <w:jc w:val="both"/>
        <w:rPr>
          <w:rFonts w:ascii="Times New Roman" w:hAnsi="Times New Roman" w:cs="Times New Roman"/>
          <w:sz w:val="24"/>
          <w:szCs w:val="24"/>
        </w:rPr>
      </w:pPr>
      <w:r w:rsidRPr="00CA72A2">
        <w:rPr>
          <w:rFonts w:ascii="Times New Roman" w:hAnsi="Times New Roman" w:cs="Times New Roman"/>
          <w:sz w:val="24"/>
          <w:szCs w:val="24"/>
        </w:rPr>
        <w:t>4)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CA72A2" w:rsidRPr="00CA72A2" w:rsidRDefault="00CA72A2" w:rsidP="00CA72A2">
      <w:pPr>
        <w:widowControl w:val="0"/>
        <w:autoSpaceDE w:val="0"/>
        <w:autoSpaceDN w:val="0"/>
        <w:adjustRightInd w:val="0"/>
        <w:ind w:firstLine="709"/>
        <w:jc w:val="both"/>
        <w:rPr>
          <w:rFonts w:ascii="Times New Roman" w:eastAsia="Calibri" w:hAnsi="Times New Roman" w:cs="Times New Roman"/>
          <w:sz w:val="24"/>
          <w:szCs w:val="24"/>
          <w:lang w:eastAsia="en-US"/>
        </w:rPr>
      </w:pPr>
      <w:r w:rsidRPr="00CA72A2">
        <w:rPr>
          <w:rFonts w:ascii="Times New Roman" w:eastAsia="Calibri" w:hAnsi="Times New Roman" w:cs="Times New Roman"/>
          <w:sz w:val="24"/>
          <w:szCs w:val="24"/>
          <w:lang w:eastAsia="en-US"/>
        </w:rPr>
        <w:t>ЕИС автоматически формирует подтверждение о поступлении заявления и направляет соответствующее уведомление в Личный кабинет заявителя на Едином портале государственных и муниципальных услуг (функций).</w:t>
      </w:r>
    </w:p>
    <w:p w:rsidR="00CA72A2" w:rsidRPr="00CA72A2" w:rsidRDefault="00CA72A2" w:rsidP="00CA72A2">
      <w:pPr>
        <w:widowControl w:val="0"/>
        <w:autoSpaceDE w:val="0"/>
        <w:autoSpaceDN w:val="0"/>
        <w:adjustRightInd w:val="0"/>
        <w:ind w:firstLine="709"/>
        <w:jc w:val="both"/>
        <w:rPr>
          <w:rFonts w:ascii="Times New Roman" w:eastAsia="Calibri" w:hAnsi="Times New Roman" w:cs="Times New Roman"/>
          <w:sz w:val="24"/>
          <w:szCs w:val="24"/>
          <w:lang w:eastAsia="en-US"/>
        </w:rPr>
      </w:pPr>
      <w:r w:rsidRPr="00CA72A2">
        <w:rPr>
          <w:rFonts w:ascii="Times New Roman" w:eastAsia="Calibri" w:hAnsi="Times New Roman" w:cs="Times New Roman"/>
          <w:sz w:val="24"/>
          <w:szCs w:val="24"/>
          <w:lang w:eastAsia="en-US"/>
        </w:rPr>
        <w:t>Информирование заявителя о регистрационном номере заявления происходит через Личный кабинет Единого портала государственных и муниципальных услуг (функций).</w:t>
      </w:r>
    </w:p>
    <w:p w:rsidR="00CA72A2" w:rsidRPr="00CA72A2" w:rsidRDefault="00CA72A2" w:rsidP="00CA72A2">
      <w:pPr>
        <w:widowControl w:val="0"/>
        <w:autoSpaceDE w:val="0"/>
        <w:autoSpaceDN w:val="0"/>
        <w:adjustRightInd w:val="0"/>
        <w:ind w:firstLine="720"/>
        <w:jc w:val="both"/>
        <w:rPr>
          <w:rFonts w:ascii="Times New Roman" w:eastAsia="Times New Roman" w:hAnsi="Times New Roman" w:cs="Times New Roman"/>
          <w:sz w:val="24"/>
          <w:szCs w:val="24"/>
        </w:rPr>
      </w:pPr>
      <w:r w:rsidRPr="00CA72A2">
        <w:rPr>
          <w:rFonts w:ascii="Times New Roman" w:hAnsi="Times New Roman" w:cs="Times New Roman"/>
          <w:sz w:val="24"/>
          <w:szCs w:val="24"/>
        </w:rPr>
        <w:t xml:space="preserve">После принятия заявления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 </w:t>
      </w:r>
      <w:r w:rsidRPr="00CA72A2">
        <w:rPr>
          <w:rFonts w:ascii="Times New Roman" w:eastAsia="Calibri" w:hAnsi="Times New Roman" w:cs="Times New Roman"/>
          <w:sz w:val="24"/>
          <w:szCs w:val="24"/>
          <w:lang w:eastAsia="en-US"/>
        </w:rPr>
        <w:t>в работу ведомством/заявление принято к рассмотрению</w:t>
      </w:r>
      <w:r w:rsidRPr="00CA72A2">
        <w:rPr>
          <w:rFonts w:ascii="Times New Roman" w:hAnsi="Times New Roman" w:cs="Times New Roman"/>
          <w:sz w:val="24"/>
          <w:szCs w:val="24"/>
        </w:rPr>
        <w:t>».</w:t>
      </w:r>
    </w:p>
    <w:p w:rsidR="00CA72A2" w:rsidRPr="00CA72A2" w:rsidRDefault="00CA72A2" w:rsidP="00CA72A2">
      <w:pPr>
        <w:widowControl w:val="0"/>
        <w:autoSpaceDE w:val="0"/>
        <w:autoSpaceDN w:val="0"/>
        <w:adjustRightInd w:val="0"/>
        <w:ind w:firstLine="720"/>
        <w:jc w:val="both"/>
        <w:rPr>
          <w:rFonts w:ascii="Times New Roman" w:hAnsi="Times New Roman" w:cs="Times New Roman"/>
          <w:sz w:val="24"/>
          <w:szCs w:val="24"/>
        </w:rPr>
      </w:pPr>
      <w:r w:rsidRPr="00CA72A2">
        <w:rPr>
          <w:rFonts w:ascii="Times New Roman" w:hAnsi="Times New Roman" w:cs="Times New Roman"/>
          <w:sz w:val="24"/>
          <w:szCs w:val="24"/>
        </w:rPr>
        <w:lastRenderedPageBreak/>
        <w:t>После регистрации заявление направляется в структурное подразделение, ответственное за предоставление муниципальной услуги.</w:t>
      </w:r>
    </w:p>
    <w:p w:rsidR="00CA72A2" w:rsidRPr="00CA72A2" w:rsidRDefault="00CA72A2" w:rsidP="00CA72A2">
      <w:pPr>
        <w:ind w:firstLine="708"/>
        <w:jc w:val="both"/>
        <w:rPr>
          <w:rFonts w:ascii="Times New Roman" w:eastAsia="Calibri" w:hAnsi="Times New Roman" w:cs="Times New Roman"/>
          <w:bCs/>
          <w:sz w:val="24"/>
          <w:szCs w:val="24"/>
          <w:lang w:eastAsia="en-US"/>
        </w:rPr>
      </w:pPr>
      <w:r w:rsidRPr="00CA72A2">
        <w:rPr>
          <w:rFonts w:ascii="Times New Roman" w:hAnsi="Times New Roman" w:cs="Times New Roman"/>
          <w:sz w:val="24"/>
          <w:szCs w:val="24"/>
        </w:rPr>
        <w:t>3.2.3.3.</w:t>
      </w:r>
      <w:r w:rsidRPr="00CA72A2">
        <w:rPr>
          <w:rFonts w:ascii="Times New Roman" w:eastAsia="Calibri" w:hAnsi="Times New Roman" w:cs="Times New Roman"/>
          <w:bCs/>
          <w:sz w:val="24"/>
          <w:szCs w:val="24"/>
        </w:rPr>
        <w:t xml:space="preserve"> При обращении заявителя через Многофункциональный центр, специалист Многофункционального центра принимает документы от заявителя и передает в </w:t>
      </w:r>
      <w:r w:rsidRPr="00CA72A2">
        <w:rPr>
          <w:rFonts w:ascii="Times New Roman" w:hAnsi="Times New Roman" w:cs="Times New Roman"/>
          <w:sz w:val="24"/>
          <w:szCs w:val="24"/>
          <w:u w:val="single"/>
        </w:rPr>
        <w:t>Администрацию Краснощёковского района</w:t>
      </w:r>
      <w:r w:rsidRPr="00CA72A2">
        <w:rPr>
          <w:rFonts w:ascii="Times New Roman" w:hAnsi="Times New Roman" w:cs="Times New Roman"/>
          <w:sz w:val="24"/>
          <w:szCs w:val="24"/>
        </w:rPr>
        <w:t xml:space="preserve"> в порядке и сроки, установленные заключенным между ними соглашением о взаимодействии</w:t>
      </w:r>
      <w:r w:rsidRPr="00CA72A2">
        <w:rPr>
          <w:rFonts w:ascii="Times New Roman" w:eastAsia="Calibri" w:hAnsi="Times New Roman" w:cs="Times New Roman"/>
          <w:bCs/>
          <w:sz w:val="24"/>
          <w:szCs w:val="24"/>
        </w:rPr>
        <w:t>.</w:t>
      </w:r>
      <w:r w:rsidRPr="00CA72A2">
        <w:rPr>
          <w:rFonts w:ascii="Times New Roman" w:eastAsia="Calibri" w:hAnsi="Times New Roman" w:cs="Times New Roman"/>
          <w:bCs/>
          <w:sz w:val="24"/>
          <w:szCs w:val="24"/>
          <w:lang w:eastAsia="en-US"/>
        </w:rPr>
        <w:t xml:space="preserve"> </w:t>
      </w:r>
    </w:p>
    <w:p w:rsidR="00CA72A2" w:rsidRPr="00CA72A2" w:rsidRDefault="00CA72A2" w:rsidP="00CA72A2">
      <w:pPr>
        <w:ind w:firstLine="708"/>
        <w:jc w:val="both"/>
        <w:rPr>
          <w:rFonts w:ascii="Times New Roman" w:eastAsia="Times New Roman" w:hAnsi="Times New Roman" w:cs="Times New Roman"/>
          <w:sz w:val="24"/>
          <w:szCs w:val="24"/>
        </w:rPr>
      </w:pPr>
      <w:r w:rsidRPr="00CA72A2">
        <w:rPr>
          <w:rFonts w:ascii="Times New Roman" w:hAnsi="Times New Roman" w:cs="Times New Roman"/>
          <w:sz w:val="24"/>
          <w:szCs w:val="24"/>
        </w:rPr>
        <w:t xml:space="preserve">Заявитель в праве по собственной инициативе представлять в Многофункциональный центр копии документов, заверенных в установленном порядке. </w:t>
      </w:r>
    </w:p>
    <w:p w:rsidR="00CA72A2" w:rsidRPr="00CA72A2" w:rsidRDefault="00CA72A2" w:rsidP="00CA72A2">
      <w:pPr>
        <w:ind w:firstLine="720"/>
        <w:jc w:val="both"/>
        <w:rPr>
          <w:rFonts w:ascii="Times New Roman" w:hAnsi="Times New Roman" w:cs="Times New Roman"/>
          <w:sz w:val="24"/>
          <w:szCs w:val="24"/>
        </w:rPr>
      </w:pPr>
      <w:r w:rsidRPr="00CA72A2">
        <w:rPr>
          <w:rFonts w:ascii="Times New Roman" w:hAnsi="Times New Roman" w:cs="Times New Roman"/>
          <w:sz w:val="24"/>
          <w:szCs w:val="24"/>
        </w:rPr>
        <w:t>В случае, если заявителем представлены копии документов, не заверенные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Многофункциональный центр гарантирует полную идентичность заверенных им копий оригиналам документов.</w:t>
      </w:r>
    </w:p>
    <w:p w:rsidR="00CA72A2" w:rsidRPr="00CA72A2" w:rsidRDefault="00CA72A2" w:rsidP="00CA72A2">
      <w:pPr>
        <w:ind w:firstLine="708"/>
        <w:jc w:val="both"/>
        <w:rPr>
          <w:rFonts w:ascii="Times New Roman" w:eastAsia="Calibri" w:hAnsi="Times New Roman" w:cs="Times New Roman"/>
          <w:bCs/>
          <w:sz w:val="24"/>
          <w:szCs w:val="24"/>
          <w:lang w:eastAsia="en-US"/>
        </w:rPr>
      </w:pPr>
      <w:r w:rsidRPr="00CA72A2">
        <w:rPr>
          <w:rFonts w:ascii="Times New Roman" w:eastAsia="Calibri" w:hAnsi="Times New Roman" w:cs="Times New Roman"/>
          <w:bCs/>
          <w:sz w:val="24"/>
          <w:szCs w:val="24"/>
          <w:lang w:eastAsia="en-US"/>
        </w:rPr>
        <w:t>Специалист</w:t>
      </w:r>
      <w:r w:rsidRPr="00CA72A2">
        <w:rPr>
          <w:rFonts w:ascii="Times New Roman" w:hAnsi="Times New Roman" w:cs="Times New Roman"/>
          <w:sz w:val="24"/>
          <w:szCs w:val="24"/>
        </w:rPr>
        <w:t xml:space="preserve"> </w:t>
      </w:r>
      <w:r w:rsidRPr="00CA72A2">
        <w:rPr>
          <w:rFonts w:ascii="Times New Roman" w:hAnsi="Times New Roman" w:cs="Times New Roman"/>
          <w:sz w:val="24"/>
          <w:szCs w:val="24"/>
          <w:u w:val="single"/>
        </w:rPr>
        <w:t>Администрации Краснощёковского района</w:t>
      </w:r>
      <w:r w:rsidRPr="00CA72A2">
        <w:rPr>
          <w:rFonts w:ascii="Times New Roman" w:eastAsia="Calibri" w:hAnsi="Times New Roman" w:cs="Times New Roman"/>
          <w:bCs/>
          <w:sz w:val="24"/>
          <w:szCs w:val="24"/>
          <w:lang w:eastAsia="en-US"/>
        </w:rPr>
        <w:t xml:space="preserve">, ответственный за прием и регистрацию, принимает </w:t>
      </w:r>
      <w:r w:rsidRPr="00CA72A2">
        <w:rPr>
          <w:rFonts w:ascii="Times New Roman" w:hAnsi="Times New Roman" w:cs="Times New Roman"/>
          <w:sz w:val="24"/>
          <w:szCs w:val="24"/>
        </w:rPr>
        <w:t>заявление</w:t>
      </w:r>
      <w:r w:rsidRPr="00CA72A2">
        <w:rPr>
          <w:rFonts w:ascii="Times New Roman" w:eastAsia="Calibri" w:hAnsi="Times New Roman" w:cs="Times New Roman"/>
          <w:bCs/>
          <w:sz w:val="24"/>
          <w:szCs w:val="24"/>
          <w:lang w:eastAsia="en-US"/>
        </w:rPr>
        <w:t xml:space="preserve"> и пакет документов из </w:t>
      </w:r>
      <w:r w:rsidRPr="00CA72A2">
        <w:rPr>
          <w:rFonts w:ascii="Times New Roman" w:eastAsia="Calibri" w:hAnsi="Times New Roman" w:cs="Times New Roman"/>
          <w:bCs/>
          <w:sz w:val="24"/>
          <w:szCs w:val="24"/>
        </w:rPr>
        <w:t xml:space="preserve">Многофункционального центра </w:t>
      </w:r>
      <w:r w:rsidRPr="00CA72A2">
        <w:rPr>
          <w:rFonts w:ascii="Times New Roman" w:eastAsia="Calibri" w:hAnsi="Times New Roman" w:cs="Times New Roman"/>
          <w:bCs/>
          <w:sz w:val="24"/>
          <w:szCs w:val="24"/>
          <w:lang w:eastAsia="en-US"/>
        </w:rPr>
        <w:t xml:space="preserve">и регистрирует их в журнале регистрации </w:t>
      </w:r>
      <w:r w:rsidRPr="00CA72A2">
        <w:rPr>
          <w:rFonts w:ascii="Times New Roman" w:hAnsi="Times New Roman" w:cs="Times New Roman"/>
          <w:sz w:val="24"/>
          <w:szCs w:val="24"/>
        </w:rPr>
        <w:t>не позднее дня поступления заявления в орган местного самоуправления</w:t>
      </w:r>
      <w:r w:rsidRPr="00CA72A2">
        <w:rPr>
          <w:rFonts w:ascii="Times New Roman" w:eastAsia="Calibri" w:hAnsi="Times New Roman" w:cs="Times New Roman"/>
          <w:bCs/>
          <w:sz w:val="24"/>
          <w:szCs w:val="24"/>
          <w:lang w:eastAsia="en-US"/>
        </w:rPr>
        <w:t xml:space="preserve">. </w:t>
      </w:r>
    </w:p>
    <w:p w:rsidR="00CA72A2" w:rsidRPr="00CA72A2" w:rsidRDefault="00CA72A2" w:rsidP="00CA72A2">
      <w:pPr>
        <w:ind w:firstLine="709"/>
        <w:jc w:val="both"/>
        <w:rPr>
          <w:rFonts w:ascii="Times New Roman" w:eastAsia="Times New Roman" w:hAnsi="Times New Roman" w:cs="Times New Roman"/>
          <w:strike/>
          <w:sz w:val="24"/>
          <w:szCs w:val="24"/>
        </w:rPr>
      </w:pPr>
      <w:r w:rsidRPr="00CA72A2">
        <w:rPr>
          <w:rFonts w:ascii="Times New Roman" w:hAnsi="Times New Roman" w:cs="Times New Roman"/>
          <w:sz w:val="24"/>
          <w:szCs w:val="24"/>
        </w:rPr>
        <w:t xml:space="preserve">3.2.3.4. После регистрации заявления специалист, ответственный за прием и регистрацию заявления, передает заявление с документами </w:t>
      </w:r>
      <w:r w:rsidRPr="00CA72A2">
        <w:rPr>
          <w:rFonts w:ascii="Times New Roman" w:hAnsi="Times New Roman" w:cs="Times New Roman"/>
          <w:sz w:val="24"/>
          <w:szCs w:val="24"/>
          <w:u w:val="single"/>
        </w:rPr>
        <w:t xml:space="preserve">руководителю Администрации Краснощёковского района, </w:t>
      </w:r>
      <w:r w:rsidRPr="00CA72A2">
        <w:rPr>
          <w:rFonts w:ascii="Times New Roman" w:hAnsi="Times New Roman" w:cs="Times New Roman"/>
          <w:sz w:val="24"/>
          <w:szCs w:val="24"/>
        </w:rPr>
        <w:t xml:space="preserve">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 </w:t>
      </w:r>
    </w:p>
    <w:p w:rsidR="00CA72A2" w:rsidRPr="00CA72A2" w:rsidRDefault="00CA72A2" w:rsidP="00CA72A2">
      <w:pPr>
        <w:ind w:firstLine="709"/>
        <w:jc w:val="both"/>
        <w:rPr>
          <w:rFonts w:ascii="Times New Roman" w:hAnsi="Times New Roman" w:cs="Times New Roman"/>
          <w:sz w:val="24"/>
          <w:szCs w:val="24"/>
        </w:rPr>
      </w:pPr>
      <w:r w:rsidRPr="00CA72A2">
        <w:rPr>
          <w:rFonts w:ascii="Times New Roman" w:hAnsi="Times New Roman" w:cs="Times New Roman"/>
          <w:sz w:val="24"/>
          <w:szCs w:val="24"/>
        </w:rPr>
        <w:t xml:space="preserve">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 </w:t>
      </w:r>
    </w:p>
    <w:p w:rsidR="00CA72A2" w:rsidRPr="00CA72A2" w:rsidRDefault="00CA72A2" w:rsidP="00CA72A2">
      <w:pPr>
        <w:widowControl w:val="0"/>
        <w:shd w:val="clear" w:color="auto" w:fill="FFFFFF"/>
        <w:autoSpaceDE w:val="0"/>
        <w:autoSpaceDN w:val="0"/>
        <w:adjustRightInd w:val="0"/>
        <w:ind w:firstLine="720"/>
        <w:jc w:val="both"/>
        <w:rPr>
          <w:rFonts w:ascii="Times New Roman" w:hAnsi="Times New Roman" w:cs="Times New Roman"/>
          <w:sz w:val="24"/>
          <w:szCs w:val="24"/>
        </w:rPr>
      </w:pPr>
      <w:r w:rsidRPr="00CA72A2">
        <w:rPr>
          <w:rFonts w:ascii="Times New Roman" w:hAnsi="Times New Roman" w:cs="Times New Roman"/>
          <w:sz w:val="24"/>
          <w:szCs w:val="24"/>
        </w:rPr>
        <w:t>3.2.4. Результатом исполнения административной процедуры является:</w:t>
      </w:r>
    </w:p>
    <w:p w:rsidR="00CA72A2" w:rsidRPr="00CA72A2" w:rsidRDefault="00CA72A2" w:rsidP="00CA72A2">
      <w:pPr>
        <w:widowControl w:val="0"/>
        <w:shd w:val="clear" w:color="auto" w:fill="FFFFFF"/>
        <w:autoSpaceDE w:val="0"/>
        <w:autoSpaceDN w:val="0"/>
        <w:adjustRightInd w:val="0"/>
        <w:ind w:firstLine="720"/>
        <w:jc w:val="both"/>
        <w:rPr>
          <w:rFonts w:ascii="Times New Roman" w:hAnsi="Times New Roman" w:cs="Times New Roman"/>
          <w:sz w:val="24"/>
          <w:szCs w:val="24"/>
        </w:rPr>
      </w:pPr>
      <w:r w:rsidRPr="00CA72A2">
        <w:rPr>
          <w:rFonts w:ascii="Times New Roman" w:hAnsi="Times New Roman" w:cs="Times New Roman"/>
          <w:sz w:val="24"/>
          <w:szCs w:val="24"/>
        </w:rPr>
        <w:t>1) При представлении заявителем заявления лично (направлении документов почтой) – прием, регистрация заявления</w:t>
      </w:r>
      <w:r w:rsidRPr="00CA72A2">
        <w:rPr>
          <w:rFonts w:ascii="Times New Roman" w:eastAsia="Calibri" w:hAnsi="Times New Roman" w:cs="Times New Roman"/>
          <w:bCs/>
          <w:sz w:val="24"/>
          <w:szCs w:val="24"/>
          <w:lang w:eastAsia="en-US"/>
        </w:rPr>
        <w:t xml:space="preserve"> и прилагаемых документов. </w:t>
      </w:r>
      <w:r w:rsidRPr="00CA72A2">
        <w:rPr>
          <w:rFonts w:ascii="Times New Roman" w:hAnsi="Times New Roman" w:cs="Times New Roman"/>
          <w:sz w:val="24"/>
          <w:szCs w:val="24"/>
        </w:rPr>
        <w:t xml:space="preserve">Максимальный срок выполнения действий административной процедуры – 30 минут с момента подачи в </w:t>
      </w:r>
      <w:r w:rsidRPr="00CA72A2">
        <w:rPr>
          <w:rFonts w:ascii="Times New Roman" w:hAnsi="Times New Roman" w:cs="Times New Roman"/>
          <w:sz w:val="24"/>
          <w:szCs w:val="24"/>
          <w:u w:val="single"/>
        </w:rPr>
        <w:t>Администрации Краснощёковского района</w:t>
      </w:r>
      <w:r w:rsidRPr="00CA72A2">
        <w:rPr>
          <w:rFonts w:ascii="Times New Roman" w:hAnsi="Times New Roman" w:cs="Times New Roman"/>
          <w:sz w:val="24"/>
          <w:szCs w:val="24"/>
        </w:rPr>
        <w:t xml:space="preserve"> заявления с комплектом документов.</w:t>
      </w:r>
    </w:p>
    <w:p w:rsidR="00CA72A2" w:rsidRPr="00CA72A2" w:rsidRDefault="00CA72A2" w:rsidP="00CA72A2">
      <w:pPr>
        <w:widowControl w:val="0"/>
        <w:shd w:val="clear" w:color="auto" w:fill="FFFFFF"/>
        <w:autoSpaceDE w:val="0"/>
        <w:autoSpaceDN w:val="0"/>
        <w:adjustRightInd w:val="0"/>
        <w:ind w:firstLine="720"/>
        <w:jc w:val="both"/>
        <w:rPr>
          <w:rFonts w:ascii="Times New Roman" w:eastAsia="Calibri" w:hAnsi="Times New Roman" w:cs="Times New Roman"/>
          <w:sz w:val="24"/>
          <w:szCs w:val="24"/>
          <w:lang w:eastAsia="en-US"/>
        </w:rPr>
      </w:pPr>
      <w:r w:rsidRPr="00CA72A2">
        <w:rPr>
          <w:rFonts w:ascii="Times New Roman" w:hAnsi="Times New Roman" w:cs="Times New Roman"/>
          <w:sz w:val="24"/>
          <w:szCs w:val="24"/>
        </w:rPr>
        <w:t>2) При представлении заявителем заявления через Единый портал государственных и муниципальных услуг (функций) – прием и регистрация заявления и документов заявителя</w:t>
      </w:r>
      <w:r w:rsidRPr="00CA72A2">
        <w:rPr>
          <w:rFonts w:ascii="Times New Roman" w:eastAsia="Calibri" w:hAnsi="Times New Roman" w:cs="Times New Roman"/>
          <w:bCs/>
          <w:sz w:val="24"/>
          <w:szCs w:val="24"/>
          <w:lang w:eastAsia="en-US"/>
        </w:rPr>
        <w:t xml:space="preserve"> и уведомление о регистрации через «Личный </w:t>
      </w:r>
      <w:r w:rsidRPr="00CA72A2">
        <w:rPr>
          <w:rFonts w:ascii="Times New Roman" w:eastAsia="Calibri" w:hAnsi="Times New Roman" w:cs="Times New Roman"/>
          <w:sz w:val="24"/>
          <w:szCs w:val="24"/>
          <w:lang w:eastAsia="en-US"/>
        </w:rPr>
        <w:t>кабинет».</w:t>
      </w:r>
    </w:p>
    <w:p w:rsidR="00CA72A2" w:rsidRPr="00CA72A2" w:rsidRDefault="00CA72A2" w:rsidP="00CA72A2">
      <w:pPr>
        <w:widowControl w:val="0"/>
        <w:shd w:val="clear" w:color="auto" w:fill="FFFFFF"/>
        <w:autoSpaceDE w:val="0"/>
        <w:autoSpaceDN w:val="0"/>
        <w:adjustRightInd w:val="0"/>
        <w:ind w:firstLine="709"/>
        <w:jc w:val="both"/>
        <w:rPr>
          <w:rFonts w:ascii="Times New Roman" w:eastAsia="Times New Roman" w:hAnsi="Times New Roman" w:cs="Times New Roman"/>
          <w:sz w:val="24"/>
          <w:szCs w:val="24"/>
        </w:rPr>
      </w:pPr>
      <w:r w:rsidRPr="00CA72A2">
        <w:rPr>
          <w:rFonts w:ascii="Times New Roman" w:eastAsia="Calibri" w:hAnsi="Times New Roman" w:cs="Times New Roman"/>
          <w:sz w:val="24"/>
          <w:szCs w:val="24"/>
          <w:lang w:eastAsia="en-US"/>
        </w:rPr>
        <w:t>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w:t>
      </w:r>
    </w:p>
    <w:p w:rsidR="00CA72A2" w:rsidRPr="00CA72A2" w:rsidRDefault="00CA72A2" w:rsidP="00CA72A2">
      <w:pPr>
        <w:widowControl w:val="0"/>
        <w:shd w:val="clear" w:color="auto" w:fill="FFFFFF"/>
        <w:autoSpaceDE w:val="0"/>
        <w:autoSpaceDN w:val="0"/>
        <w:adjustRightInd w:val="0"/>
        <w:ind w:firstLine="720"/>
        <w:jc w:val="both"/>
        <w:rPr>
          <w:rFonts w:ascii="Times New Roman" w:hAnsi="Times New Roman" w:cs="Times New Roman"/>
          <w:sz w:val="24"/>
          <w:szCs w:val="24"/>
        </w:rPr>
      </w:pPr>
      <w:r w:rsidRPr="00CA72A2">
        <w:rPr>
          <w:rFonts w:ascii="Times New Roman" w:hAnsi="Times New Roman" w:cs="Times New Roman"/>
          <w:sz w:val="24"/>
          <w:szCs w:val="24"/>
        </w:rPr>
        <w:t xml:space="preserve">Уведомление заявителя о поступлении документов в </w:t>
      </w:r>
      <w:r w:rsidRPr="00CA72A2">
        <w:rPr>
          <w:rFonts w:ascii="Times New Roman" w:hAnsi="Times New Roman" w:cs="Times New Roman"/>
          <w:sz w:val="24"/>
          <w:szCs w:val="24"/>
          <w:u w:val="single"/>
        </w:rPr>
        <w:t xml:space="preserve">Администрацию </w:t>
      </w:r>
      <w:r w:rsidRPr="00CA72A2">
        <w:rPr>
          <w:rFonts w:ascii="Times New Roman" w:hAnsi="Times New Roman" w:cs="Times New Roman"/>
          <w:sz w:val="24"/>
          <w:szCs w:val="24"/>
          <w:u w:val="single"/>
        </w:rPr>
        <w:lastRenderedPageBreak/>
        <w:t>Краснощёковского района</w:t>
      </w:r>
      <w:r w:rsidRPr="00CA72A2">
        <w:rPr>
          <w:rFonts w:ascii="Times New Roman" w:hAnsi="Times New Roman" w:cs="Times New Roman"/>
          <w:sz w:val="24"/>
          <w:szCs w:val="24"/>
        </w:rPr>
        <w:t xml:space="preserve"> осуществляется автоматически в соответствии со временем регистрации заявления на Едином портале государственных и муниципальных услуг (функций) (с точным указанием часов и минут).</w:t>
      </w:r>
    </w:p>
    <w:p w:rsidR="00CA72A2" w:rsidRPr="00CA72A2" w:rsidRDefault="00CA72A2" w:rsidP="00CA72A2">
      <w:pPr>
        <w:widowControl w:val="0"/>
        <w:shd w:val="clear" w:color="auto" w:fill="FFFFFF"/>
        <w:autoSpaceDE w:val="0"/>
        <w:autoSpaceDN w:val="0"/>
        <w:adjustRightInd w:val="0"/>
        <w:ind w:firstLine="720"/>
        <w:jc w:val="both"/>
        <w:rPr>
          <w:rFonts w:ascii="Times New Roman" w:hAnsi="Times New Roman" w:cs="Times New Roman"/>
          <w:sz w:val="24"/>
          <w:szCs w:val="24"/>
        </w:rPr>
      </w:pPr>
      <w:r w:rsidRPr="00CA72A2">
        <w:rPr>
          <w:rFonts w:ascii="Times New Roman" w:hAnsi="Times New Roman" w:cs="Times New Roman"/>
          <w:sz w:val="24"/>
          <w:szCs w:val="24"/>
        </w:rPr>
        <w:t xml:space="preserve">Уведомление заявителя о регистрации заявления через </w:t>
      </w:r>
      <w:r w:rsidRPr="00CA72A2">
        <w:rPr>
          <w:rFonts w:ascii="Times New Roman" w:eastAsia="Calibri" w:hAnsi="Times New Roman" w:cs="Times New Roman"/>
          <w:bCs/>
          <w:sz w:val="24"/>
          <w:szCs w:val="24"/>
          <w:lang w:eastAsia="en-US"/>
        </w:rPr>
        <w:t xml:space="preserve">«Личный </w:t>
      </w:r>
      <w:r w:rsidRPr="00CA72A2">
        <w:rPr>
          <w:rFonts w:ascii="Times New Roman" w:eastAsia="Calibri" w:hAnsi="Times New Roman" w:cs="Times New Roman"/>
          <w:sz w:val="24"/>
          <w:szCs w:val="24"/>
          <w:lang w:eastAsia="en-US"/>
        </w:rPr>
        <w:t xml:space="preserve">кабинет» </w:t>
      </w:r>
      <w:r w:rsidRPr="00CA72A2">
        <w:rPr>
          <w:rFonts w:ascii="Times New Roman" w:hAnsi="Times New Roman" w:cs="Times New Roman"/>
          <w:sz w:val="24"/>
          <w:szCs w:val="24"/>
        </w:rPr>
        <w:t xml:space="preserve">на Едином портале государственных и муниципальных услуг (функций) осуществляется автоматически после внесения в ЕИС сведений о регистрации заявления. </w:t>
      </w:r>
    </w:p>
    <w:p w:rsidR="00CA72A2" w:rsidRPr="00CA72A2" w:rsidRDefault="00CA72A2" w:rsidP="00CA72A2">
      <w:pPr>
        <w:widowControl w:val="0"/>
        <w:shd w:val="clear" w:color="auto" w:fill="FFFFFF"/>
        <w:autoSpaceDE w:val="0"/>
        <w:autoSpaceDN w:val="0"/>
        <w:adjustRightInd w:val="0"/>
        <w:ind w:firstLine="720"/>
        <w:jc w:val="both"/>
        <w:rPr>
          <w:rFonts w:ascii="Times New Roman" w:hAnsi="Times New Roman" w:cs="Times New Roman"/>
          <w:sz w:val="24"/>
          <w:szCs w:val="24"/>
        </w:rPr>
      </w:pPr>
      <w:r w:rsidRPr="00CA72A2">
        <w:rPr>
          <w:rFonts w:ascii="Times New Roman" w:hAnsi="Times New Roman" w:cs="Times New Roman"/>
          <w:sz w:val="24"/>
          <w:szCs w:val="24"/>
        </w:rPr>
        <w:t xml:space="preserve">3) При представлении заявителем заявления через </w:t>
      </w:r>
      <w:r w:rsidRPr="00CA72A2">
        <w:rPr>
          <w:rFonts w:ascii="Times New Roman" w:eastAsia="Calibri" w:hAnsi="Times New Roman" w:cs="Times New Roman"/>
          <w:bCs/>
          <w:sz w:val="24"/>
          <w:szCs w:val="24"/>
        </w:rPr>
        <w:t xml:space="preserve">Многофункциональный центр – </w:t>
      </w:r>
      <w:r w:rsidRPr="00CA72A2">
        <w:rPr>
          <w:rFonts w:ascii="Times New Roman" w:hAnsi="Times New Roman" w:cs="Times New Roman"/>
          <w:sz w:val="24"/>
          <w:szCs w:val="24"/>
        </w:rPr>
        <w:t xml:space="preserve">прием и регистрация </w:t>
      </w:r>
      <w:r w:rsidRPr="00CA72A2">
        <w:rPr>
          <w:rFonts w:ascii="Times New Roman" w:eastAsia="Calibri" w:hAnsi="Times New Roman" w:cs="Times New Roman"/>
          <w:bCs/>
          <w:sz w:val="24"/>
          <w:szCs w:val="24"/>
          <w:lang w:eastAsia="en-US"/>
        </w:rPr>
        <w:t xml:space="preserve">заявления и документов, </w:t>
      </w:r>
      <w:r w:rsidRPr="00CA72A2">
        <w:rPr>
          <w:rFonts w:ascii="Times New Roman" w:eastAsia="Calibri" w:hAnsi="Times New Roman" w:cs="Times New Roman"/>
          <w:sz w:val="24"/>
          <w:szCs w:val="24"/>
          <w:lang w:eastAsia="en-US"/>
        </w:rPr>
        <w:t>назначение уполномоченного специалиста</w:t>
      </w:r>
      <w:r w:rsidRPr="00CA72A2">
        <w:rPr>
          <w:rFonts w:ascii="Times New Roman" w:eastAsia="Calibri" w:hAnsi="Times New Roman" w:cs="Times New Roman"/>
          <w:bCs/>
          <w:sz w:val="24"/>
          <w:szCs w:val="24"/>
          <w:lang w:eastAsia="en-US"/>
        </w:rPr>
        <w:t xml:space="preserve">. </w:t>
      </w:r>
      <w:r w:rsidRPr="00CA72A2">
        <w:rPr>
          <w:rFonts w:ascii="Times New Roman" w:hAnsi="Times New Roman" w:cs="Times New Roman"/>
          <w:sz w:val="24"/>
          <w:szCs w:val="24"/>
        </w:rPr>
        <w:t xml:space="preserve">Максимальный срок выполнения действий административной процедуры – в течение дня с момента приема </w:t>
      </w:r>
      <w:r w:rsidRPr="00CA72A2">
        <w:rPr>
          <w:rFonts w:ascii="Times New Roman" w:eastAsia="Calibri" w:hAnsi="Times New Roman" w:cs="Times New Roman"/>
          <w:bCs/>
          <w:sz w:val="24"/>
          <w:szCs w:val="24"/>
          <w:lang w:eastAsia="en-US"/>
        </w:rPr>
        <w:t xml:space="preserve">из </w:t>
      </w:r>
      <w:r w:rsidRPr="00CA72A2">
        <w:rPr>
          <w:rFonts w:ascii="Times New Roman" w:eastAsia="Calibri" w:hAnsi="Times New Roman" w:cs="Times New Roman"/>
          <w:bCs/>
          <w:sz w:val="24"/>
          <w:szCs w:val="24"/>
        </w:rPr>
        <w:t xml:space="preserve">Многофункционального центра </w:t>
      </w:r>
      <w:r w:rsidRPr="00CA72A2">
        <w:rPr>
          <w:rFonts w:ascii="Times New Roman" w:hAnsi="Times New Roman" w:cs="Times New Roman"/>
          <w:sz w:val="24"/>
          <w:szCs w:val="24"/>
        </w:rPr>
        <w:t xml:space="preserve">в </w:t>
      </w:r>
      <w:r w:rsidRPr="00CA72A2">
        <w:rPr>
          <w:rFonts w:ascii="Times New Roman" w:hAnsi="Times New Roman" w:cs="Times New Roman"/>
          <w:sz w:val="24"/>
          <w:szCs w:val="24"/>
          <w:u w:val="single"/>
        </w:rPr>
        <w:t>Администрации Краснощёковского район</w:t>
      </w:r>
      <w:r w:rsidRPr="00CA72A2">
        <w:rPr>
          <w:rFonts w:ascii="Times New Roman" w:hAnsi="Times New Roman" w:cs="Times New Roman"/>
          <w:sz w:val="24"/>
          <w:szCs w:val="24"/>
        </w:rPr>
        <w:t xml:space="preserve"> заявления с прилагаемыми документами.</w:t>
      </w:r>
    </w:p>
    <w:p w:rsidR="00CA72A2" w:rsidRPr="00CA72A2" w:rsidRDefault="00CA72A2" w:rsidP="00CA72A2">
      <w:pPr>
        <w:ind w:firstLine="709"/>
        <w:jc w:val="both"/>
        <w:rPr>
          <w:rFonts w:ascii="Times New Roman" w:hAnsi="Times New Roman" w:cs="Times New Roman"/>
          <w:sz w:val="24"/>
          <w:szCs w:val="24"/>
        </w:rPr>
      </w:pPr>
      <w:r w:rsidRPr="00CA72A2">
        <w:rPr>
          <w:rFonts w:ascii="Times New Roman" w:hAnsi="Times New Roman" w:cs="Times New Roman"/>
          <w:sz w:val="24"/>
          <w:szCs w:val="24"/>
        </w:rPr>
        <w:t xml:space="preserve">3.3. Рассмотрение и проверка заявления и документов, подготовка проекта решения </w:t>
      </w:r>
      <w:r w:rsidRPr="00CA72A2">
        <w:rPr>
          <w:rFonts w:ascii="Times New Roman" w:hAnsi="Times New Roman" w:cs="Times New Roman"/>
          <w:sz w:val="24"/>
          <w:szCs w:val="24"/>
        </w:rPr>
        <w:br/>
        <w:t>о предоставлении муниципальной услуги либо проекта решения об отказе в предоставлении муниципальной услуги.</w:t>
      </w:r>
    </w:p>
    <w:p w:rsidR="00CA72A2" w:rsidRPr="00CA72A2" w:rsidRDefault="00CA72A2" w:rsidP="00CA72A2">
      <w:pPr>
        <w:ind w:firstLine="709"/>
        <w:jc w:val="both"/>
        <w:rPr>
          <w:rFonts w:ascii="Times New Roman" w:eastAsia="Calibri" w:hAnsi="Times New Roman" w:cs="Times New Roman"/>
          <w:sz w:val="24"/>
          <w:szCs w:val="24"/>
        </w:rPr>
      </w:pPr>
      <w:r w:rsidRPr="00CA72A2">
        <w:rPr>
          <w:rFonts w:ascii="Times New Roman" w:eastAsia="Calibri" w:hAnsi="Times New Roman" w:cs="Times New Roman"/>
          <w:sz w:val="24"/>
          <w:szCs w:val="24"/>
        </w:rPr>
        <w:t>3.3.1. Основанием для начала исполнения процедуры</w:t>
      </w:r>
      <w:r w:rsidRPr="00CA72A2">
        <w:rPr>
          <w:rFonts w:ascii="Times New Roman" w:hAnsi="Times New Roman" w:cs="Times New Roman"/>
          <w:sz w:val="24"/>
          <w:szCs w:val="24"/>
        </w:rPr>
        <w:t xml:space="preserve"> проверки пакета документов на комплектность</w:t>
      </w:r>
      <w:r w:rsidRPr="00CA72A2">
        <w:rPr>
          <w:rFonts w:ascii="Times New Roman" w:eastAsia="Calibri" w:hAnsi="Times New Roman" w:cs="Times New Roman"/>
          <w:sz w:val="24"/>
          <w:szCs w:val="24"/>
        </w:rPr>
        <w:t xml:space="preserve"> является назначение уполномоченного специалиста.</w:t>
      </w:r>
    </w:p>
    <w:p w:rsidR="00CA72A2" w:rsidRPr="00CA72A2" w:rsidRDefault="00CA72A2" w:rsidP="00CA72A2">
      <w:pPr>
        <w:widowControl w:val="0"/>
        <w:autoSpaceDE w:val="0"/>
        <w:autoSpaceDN w:val="0"/>
        <w:adjustRightInd w:val="0"/>
        <w:ind w:firstLine="709"/>
        <w:jc w:val="both"/>
        <w:rPr>
          <w:rFonts w:ascii="Times New Roman" w:eastAsia="Times New Roman" w:hAnsi="Times New Roman" w:cs="Times New Roman"/>
          <w:sz w:val="24"/>
          <w:szCs w:val="24"/>
        </w:rPr>
      </w:pPr>
      <w:r w:rsidRPr="00CA72A2">
        <w:rPr>
          <w:rFonts w:ascii="Times New Roman" w:eastAsia="Calibri" w:hAnsi="Times New Roman" w:cs="Times New Roman"/>
          <w:sz w:val="24"/>
          <w:szCs w:val="24"/>
          <w:lang w:eastAsia="en-US"/>
        </w:rPr>
        <w:t xml:space="preserve">3.3.2. Уполномоченный </w:t>
      </w:r>
      <w:r w:rsidRPr="00CA72A2">
        <w:rPr>
          <w:rFonts w:ascii="Times New Roman" w:hAnsi="Times New Roman" w:cs="Times New Roman"/>
          <w:sz w:val="24"/>
          <w:szCs w:val="24"/>
        </w:rPr>
        <w:t>специалист в течение 5-ти рабочих дней с даты поступления к нему заявления и прилагаемых к нему документов проверяет их комплектность и соответствие установленным законодательством требованиям, наличие оснований для отказа в предоставлении муниципальной услуги в соответствии с пунктом 2.12 Административного регламента, при установлении необходимости направляет запросы по каналам межведомственного взаимодействия, а в случае некомплектности и несоответствия материалов установленным требованиям,</w:t>
      </w:r>
      <w:r w:rsidRPr="00CA72A2">
        <w:rPr>
          <w:rFonts w:ascii="Times New Roman" w:eastAsia="Calibri" w:hAnsi="Times New Roman" w:cs="Times New Roman"/>
          <w:sz w:val="24"/>
          <w:szCs w:val="24"/>
        </w:rPr>
        <w:t xml:space="preserve"> </w:t>
      </w:r>
      <w:r w:rsidRPr="00CA72A2">
        <w:rPr>
          <w:rFonts w:ascii="Times New Roman" w:hAnsi="Times New Roman" w:cs="Times New Roman"/>
          <w:sz w:val="24"/>
          <w:szCs w:val="24"/>
        </w:rPr>
        <w:t>подготавливает проект решения об отказе в предоставлении муниципальной услуги с указанием причины отказа.</w:t>
      </w:r>
    </w:p>
    <w:p w:rsidR="00CA72A2" w:rsidRPr="00CA72A2" w:rsidRDefault="00CA72A2" w:rsidP="00CA72A2">
      <w:pPr>
        <w:ind w:firstLine="709"/>
        <w:jc w:val="both"/>
        <w:rPr>
          <w:rFonts w:ascii="Times New Roman" w:hAnsi="Times New Roman" w:cs="Times New Roman"/>
          <w:sz w:val="24"/>
          <w:szCs w:val="24"/>
        </w:rPr>
      </w:pPr>
      <w:r w:rsidRPr="00CA72A2">
        <w:rPr>
          <w:rFonts w:ascii="Times New Roman" w:eastAsia="Calibri" w:hAnsi="Times New Roman" w:cs="Times New Roman"/>
          <w:sz w:val="24"/>
          <w:szCs w:val="24"/>
        </w:rPr>
        <w:t xml:space="preserve">3.3.3. </w:t>
      </w:r>
      <w:r w:rsidRPr="00CA72A2">
        <w:rPr>
          <w:rFonts w:ascii="Times New Roman" w:hAnsi="Times New Roman" w:cs="Times New Roman"/>
          <w:sz w:val="24"/>
          <w:szCs w:val="24"/>
        </w:rPr>
        <w:t>В случае если заявитель не предоставил документы,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при необходимости направления межведомственных запросов, вносит соответствующую запись о поступлении заявления в АИС и направляет запросы по каналам межведомственного взаимодействия.</w:t>
      </w:r>
    </w:p>
    <w:p w:rsidR="00CA72A2" w:rsidRPr="00CA72A2" w:rsidRDefault="00CA72A2" w:rsidP="00CA72A2">
      <w:pPr>
        <w:autoSpaceDE w:val="0"/>
        <w:autoSpaceDN w:val="0"/>
        <w:adjustRightInd w:val="0"/>
        <w:ind w:firstLine="720"/>
        <w:jc w:val="both"/>
        <w:rPr>
          <w:rFonts w:ascii="Times New Roman" w:hAnsi="Times New Roman" w:cs="Times New Roman"/>
          <w:sz w:val="24"/>
          <w:szCs w:val="24"/>
        </w:rPr>
      </w:pPr>
      <w:r w:rsidRPr="00CA72A2">
        <w:rPr>
          <w:rFonts w:ascii="Times New Roman" w:hAnsi="Times New Roman" w:cs="Times New Roman"/>
          <w:sz w:val="24"/>
          <w:szCs w:val="24"/>
        </w:rPr>
        <w:t xml:space="preserve">В случае поступления в </w:t>
      </w:r>
      <w:r w:rsidRPr="00CA72A2">
        <w:rPr>
          <w:rFonts w:ascii="Times New Roman" w:hAnsi="Times New Roman" w:cs="Times New Roman"/>
          <w:sz w:val="24"/>
          <w:szCs w:val="24"/>
          <w:u w:val="single"/>
        </w:rPr>
        <w:t>Администрацию Краснощёковского район</w:t>
      </w:r>
      <w:r w:rsidRPr="00CA72A2">
        <w:rPr>
          <w:rFonts w:ascii="Times New Roman" w:hAnsi="Times New Roman" w:cs="Times New Roman"/>
          <w:sz w:val="24"/>
          <w:szCs w:val="24"/>
        </w:rPr>
        <w:t xml:space="preserve">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проведения переустройства и (или) перепланировки помещения в многоквартирном доме, если соответствующий документ не был представлен заявителем по собственной инициативе, </w:t>
      </w:r>
      <w:r w:rsidRPr="00CA72A2">
        <w:rPr>
          <w:rFonts w:ascii="Times New Roman" w:hAnsi="Times New Roman" w:cs="Times New Roman"/>
          <w:sz w:val="24"/>
          <w:szCs w:val="24"/>
          <w:u w:val="single"/>
        </w:rPr>
        <w:t>орган местного самоуправления</w:t>
      </w:r>
      <w:r w:rsidRPr="00CA72A2">
        <w:rPr>
          <w:rFonts w:ascii="Times New Roman" w:hAnsi="Times New Roman" w:cs="Times New Roman"/>
          <w:sz w:val="24"/>
          <w:szCs w:val="24"/>
        </w:rPr>
        <w:t xml:space="preserve"> в срок, не превышающий 2-х дней, со дня получения такого ответа, направляет уведомление заявителю о получении такого ответа и предлагает заявителю представить документ и (или) информацию, необходимые для проведения переустройства и (или) перепланировки помещения в многоквартирном доме.</w:t>
      </w:r>
    </w:p>
    <w:p w:rsidR="00CA72A2" w:rsidRPr="00CA72A2" w:rsidRDefault="00CA72A2" w:rsidP="00CA72A2">
      <w:pPr>
        <w:autoSpaceDE w:val="0"/>
        <w:autoSpaceDN w:val="0"/>
        <w:adjustRightInd w:val="0"/>
        <w:ind w:firstLine="720"/>
        <w:jc w:val="both"/>
        <w:rPr>
          <w:rFonts w:ascii="Times New Roman" w:hAnsi="Times New Roman" w:cs="Times New Roman"/>
          <w:sz w:val="24"/>
          <w:szCs w:val="24"/>
        </w:rPr>
      </w:pPr>
      <w:r w:rsidRPr="00CA72A2">
        <w:rPr>
          <w:rFonts w:ascii="Times New Roman" w:hAnsi="Times New Roman" w:cs="Times New Roman"/>
          <w:sz w:val="24"/>
          <w:szCs w:val="24"/>
        </w:rPr>
        <w:lastRenderedPageBreak/>
        <w:t>В случае непредставления заявителем такого документа и (или) информации в течение пятнадцати рабочих дней со дня направления уведомления, органом местного самоуправления принимается решение об отказе в согласовании переустройства и (или) перепланировки помещения в многоквартирном доме.</w:t>
      </w:r>
    </w:p>
    <w:p w:rsidR="00CA72A2" w:rsidRPr="00CA72A2" w:rsidRDefault="00CA72A2" w:rsidP="00CA72A2">
      <w:pPr>
        <w:ind w:firstLine="709"/>
        <w:jc w:val="both"/>
        <w:rPr>
          <w:rFonts w:ascii="Times New Roman" w:hAnsi="Times New Roman" w:cs="Times New Roman"/>
          <w:sz w:val="24"/>
          <w:szCs w:val="24"/>
        </w:rPr>
      </w:pPr>
      <w:bookmarkStart w:id="7" w:name="sub_63"/>
      <w:r w:rsidRPr="00CA72A2">
        <w:rPr>
          <w:rFonts w:ascii="Times New Roman" w:hAnsi="Times New Roman" w:cs="Times New Roman"/>
          <w:sz w:val="24"/>
          <w:szCs w:val="24"/>
        </w:rPr>
        <w:t xml:space="preserve">3.3.4. После рассмотрения заявления и приложенных к нему документов, в том числе полученных ответов на направленные межведомственные запросы, уполномоченный специалист осуществляет подготовку проекта решения о согласовании переустройства и (или) перепланировки помещения в многоквартирном доме либо проекта решения об отказе в согласовании переустройства и (или) перепланировки помещения в многоквартирном доме и направляет с приложенными документами на согласование уполномоченным должностным лицам в соответствии с порядком делопроизводства. После чего проект решения о согласовании переустройства и (или) перепланировки помещения в многоквартирном доме либо проект решения об отказе в согласовании переустройства и (или) перепланировки помещения в многоквартирном доме направляется на подпись </w:t>
      </w:r>
      <w:r w:rsidRPr="00CA72A2">
        <w:rPr>
          <w:rFonts w:ascii="Times New Roman" w:hAnsi="Times New Roman" w:cs="Times New Roman"/>
          <w:sz w:val="24"/>
          <w:szCs w:val="24"/>
          <w:u w:val="single"/>
        </w:rPr>
        <w:t>руководителю Администрации Краснощёковского района</w:t>
      </w:r>
    </w:p>
    <w:p w:rsidR="00CA72A2" w:rsidRPr="00CA72A2" w:rsidRDefault="00CA72A2" w:rsidP="00CA72A2">
      <w:pPr>
        <w:widowControl w:val="0"/>
        <w:autoSpaceDE w:val="0"/>
        <w:autoSpaceDN w:val="0"/>
        <w:adjustRightInd w:val="0"/>
        <w:ind w:firstLine="708"/>
        <w:jc w:val="both"/>
        <w:rPr>
          <w:rFonts w:ascii="Times New Roman" w:hAnsi="Times New Roman" w:cs="Times New Roman"/>
          <w:sz w:val="24"/>
          <w:szCs w:val="24"/>
        </w:rPr>
      </w:pPr>
      <w:bookmarkStart w:id="8" w:name="sub_64"/>
      <w:bookmarkEnd w:id="7"/>
      <w:r w:rsidRPr="00CA72A2">
        <w:rPr>
          <w:rFonts w:ascii="Times New Roman" w:hAnsi="Times New Roman" w:cs="Times New Roman"/>
          <w:sz w:val="24"/>
          <w:szCs w:val="24"/>
        </w:rPr>
        <w:t xml:space="preserve">3.3.5. Результатом выполнения административной процедуры является подготовка проекта решения о согласовании переустройства и (или) перепланировки помещения в многоквартирном доме либо проекта решения об отказе в согласовании переустройства и (или) перепланировки помещения в многоквартирном доме с указанием мотивированных причин отказа. </w:t>
      </w:r>
      <w:bookmarkEnd w:id="8"/>
      <w:r w:rsidRPr="00CA72A2">
        <w:rPr>
          <w:rFonts w:ascii="Times New Roman" w:hAnsi="Times New Roman" w:cs="Times New Roman"/>
          <w:sz w:val="24"/>
          <w:szCs w:val="24"/>
        </w:rPr>
        <w:t>Срок выполнения данной административной процедуры не должен превышать 39-ти дней.</w:t>
      </w:r>
    </w:p>
    <w:p w:rsidR="00CA72A2" w:rsidRPr="00CA72A2" w:rsidRDefault="00CA72A2" w:rsidP="00CA72A2">
      <w:pPr>
        <w:widowControl w:val="0"/>
        <w:autoSpaceDE w:val="0"/>
        <w:autoSpaceDN w:val="0"/>
        <w:adjustRightInd w:val="0"/>
        <w:ind w:firstLine="709"/>
        <w:jc w:val="both"/>
        <w:rPr>
          <w:rFonts w:ascii="Times New Roman" w:hAnsi="Times New Roman" w:cs="Times New Roman"/>
          <w:sz w:val="24"/>
          <w:szCs w:val="24"/>
        </w:rPr>
      </w:pPr>
      <w:r w:rsidRPr="00CA72A2">
        <w:rPr>
          <w:rFonts w:ascii="Times New Roman" w:hAnsi="Times New Roman" w:cs="Times New Roman"/>
          <w:sz w:val="24"/>
          <w:szCs w:val="24"/>
        </w:rPr>
        <w:t xml:space="preserve">3.4. </w:t>
      </w:r>
      <w:bookmarkStart w:id="9" w:name="sub_66"/>
      <w:r w:rsidRPr="00CA72A2">
        <w:rPr>
          <w:rFonts w:ascii="Times New Roman" w:hAnsi="Times New Roman" w:cs="Times New Roman"/>
          <w:sz w:val="24"/>
          <w:szCs w:val="24"/>
        </w:rPr>
        <w:t>Принятие решения о предоставлении муниципальной услуги или принятие решения об отказе в предоставлении муниципальной услуги, информирование и выдача результата предоставления муниципальной услуги.</w:t>
      </w:r>
    </w:p>
    <w:p w:rsidR="00CA72A2" w:rsidRPr="00CA72A2" w:rsidRDefault="00CA72A2" w:rsidP="00CA72A2">
      <w:pPr>
        <w:widowControl w:val="0"/>
        <w:autoSpaceDE w:val="0"/>
        <w:autoSpaceDN w:val="0"/>
        <w:adjustRightInd w:val="0"/>
        <w:ind w:firstLine="709"/>
        <w:jc w:val="both"/>
        <w:rPr>
          <w:rFonts w:ascii="Times New Roman" w:hAnsi="Times New Roman" w:cs="Times New Roman"/>
          <w:sz w:val="24"/>
          <w:szCs w:val="24"/>
        </w:rPr>
      </w:pPr>
      <w:r w:rsidRPr="00CA72A2">
        <w:rPr>
          <w:rFonts w:ascii="Times New Roman" w:hAnsi="Times New Roman" w:cs="Times New Roman"/>
          <w:sz w:val="24"/>
          <w:szCs w:val="24"/>
        </w:rPr>
        <w:t xml:space="preserve">3.4.1. Основанием для начала административной процедуры по принятию решения о предоставлении (об отказе в предоставлении) муниципальной услуги является поступление </w:t>
      </w:r>
      <w:r w:rsidRPr="00CA72A2">
        <w:rPr>
          <w:rFonts w:ascii="Times New Roman" w:hAnsi="Times New Roman" w:cs="Times New Roman"/>
          <w:sz w:val="24"/>
          <w:szCs w:val="24"/>
          <w:u w:val="single"/>
        </w:rPr>
        <w:t>руководителю Администрации Краснощёковского район</w:t>
      </w:r>
      <w:r w:rsidRPr="00CA72A2">
        <w:rPr>
          <w:rFonts w:ascii="Times New Roman" w:hAnsi="Times New Roman" w:cs="Times New Roman"/>
          <w:sz w:val="24"/>
          <w:szCs w:val="24"/>
        </w:rPr>
        <w:t>а подготовленных уполномоченным специалистом и согласованных уполномоченными должностными лицами проекта решения о согласовании переустройства и (или) перепланировки помещения в многоквартирном доме либо проекта решения об отказе в согласовании переустройства и (или) перепланировки помещения в многоквартирном доме с указанием мотивированных причин отказа.</w:t>
      </w:r>
    </w:p>
    <w:p w:rsidR="00CA72A2" w:rsidRPr="00CA72A2" w:rsidRDefault="00CA72A2" w:rsidP="00CA72A2">
      <w:pPr>
        <w:ind w:firstLine="720"/>
        <w:jc w:val="both"/>
        <w:rPr>
          <w:rFonts w:ascii="Times New Roman" w:hAnsi="Times New Roman" w:cs="Times New Roman"/>
          <w:sz w:val="24"/>
          <w:szCs w:val="24"/>
        </w:rPr>
      </w:pPr>
      <w:bookmarkStart w:id="10" w:name="sub_67"/>
      <w:bookmarkEnd w:id="9"/>
      <w:r w:rsidRPr="00CA72A2">
        <w:rPr>
          <w:rFonts w:ascii="Times New Roman" w:hAnsi="Times New Roman" w:cs="Times New Roman"/>
          <w:sz w:val="24"/>
          <w:szCs w:val="24"/>
        </w:rPr>
        <w:t xml:space="preserve">3.4.2. </w:t>
      </w:r>
      <w:r w:rsidRPr="00CA72A2">
        <w:rPr>
          <w:rFonts w:ascii="Times New Roman" w:hAnsi="Times New Roman" w:cs="Times New Roman"/>
          <w:sz w:val="24"/>
          <w:szCs w:val="24"/>
          <w:u w:val="single"/>
        </w:rPr>
        <w:t xml:space="preserve">Руководитель Администрации Краснощёковского района </w:t>
      </w:r>
      <w:r w:rsidRPr="00CA72A2">
        <w:rPr>
          <w:rFonts w:ascii="Times New Roman" w:hAnsi="Times New Roman" w:cs="Times New Roman"/>
          <w:sz w:val="24"/>
          <w:szCs w:val="24"/>
        </w:rPr>
        <w:t xml:space="preserve">рассматривает представленные документы, подписывает решение о согласовании переустройства и (или) перепланировки помещения в многоквартирном доме либо </w:t>
      </w:r>
      <w:r w:rsidRPr="00CA72A2">
        <w:rPr>
          <w:rFonts w:ascii="Times New Roman" w:eastAsia="Calibri" w:hAnsi="Times New Roman" w:cs="Times New Roman"/>
          <w:sz w:val="24"/>
          <w:szCs w:val="24"/>
          <w:lang w:eastAsia="en-US"/>
        </w:rPr>
        <w:t>мотивированный</w:t>
      </w:r>
      <w:r w:rsidRPr="00CA72A2">
        <w:rPr>
          <w:rFonts w:ascii="Times New Roman" w:hAnsi="Times New Roman" w:cs="Times New Roman"/>
          <w:sz w:val="24"/>
          <w:szCs w:val="24"/>
        </w:rPr>
        <w:t xml:space="preserve"> отказ в согласовании переустройства и (или) перепланировки помещения в многоквартирном доме и направляет их уполномоченному специалисту. </w:t>
      </w:r>
      <w:bookmarkStart w:id="11" w:name="sub_68"/>
      <w:bookmarkEnd w:id="10"/>
    </w:p>
    <w:p w:rsidR="00CA72A2" w:rsidRPr="00CA72A2" w:rsidRDefault="00CA72A2" w:rsidP="00CA72A2">
      <w:pPr>
        <w:ind w:firstLine="720"/>
        <w:jc w:val="both"/>
        <w:rPr>
          <w:rFonts w:ascii="Times New Roman" w:hAnsi="Times New Roman" w:cs="Times New Roman"/>
          <w:sz w:val="24"/>
          <w:szCs w:val="24"/>
        </w:rPr>
      </w:pPr>
      <w:r w:rsidRPr="00CA72A2">
        <w:rPr>
          <w:rFonts w:ascii="Times New Roman" w:hAnsi="Times New Roman" w:cs="Times New Roman"/>
          <w:sz w:val="24"/>
          <w:szCs w:val="24"/>
        </w:rPr>
        <w:t>Максимальный срок выполнения действий данной административной процедуры не должен превышать пяти дней.</w:t>
      </w:r>
    </w:p>
    <w:p w:rsidR="00CA72A2" w:rsidRPr="00CA72A2" w:rsidRDefault="00CA72A2" w:rsidP="00CA72A2">
      <w:pPr>
        <w:ind w:firstLine="720"/>
        <w:jc w:val="both"/>
        <w:rPr>
          <w:rFonts w:ascii="Times New Roman" w:hAnsi="Times New Roman" w:cs="Times New Roman"/>
          <w:sz w:val="24"/>
          <w:szCs w:val="24"/>
        </w:rPr>
      </w:pPr>
      <w:r w:rsidRPr="00CA72A2">
        <w:rPr>
          <w:rFonts w:ascii="Times New Roman" w:hAnsi="Times New Roman" w:cs="Times New Roman"/>
          <w:sz w:val="24"/>
          <w:szCs w:val="24"/>
        </w:rPr>
        <w:lastRenderedPageBreak/>
        <w:t>Решение о согласовании переустройства и (или) перепланировки помещения в многоквартирном доме  является основанием проведения переустройства и (или) перепланировки помещения в многоквартирном доме.</w:t>
      </w:r>
    </w:p>
    <w:bookmarkEnd w:id="11"/>
    <w:p w:rsidR="00CA72A2" w:rsidRPr="00CA72A2" w:rsidRDefault="00CA72A2" w:rsidP="00CA72A2">
      <w:pPr>
        <w:autoSpaceDE w:val="0"/>
        <w:autoSpaceDN w:val="0"/>
        <w:adjustRightInd w:val="0"/>
        <w:ind w:firstLine="709"/>
        <w:jc w:val="both"/>
        <w:rPr>
          <w:rFonts w:ascii="Times New Roman" w:hAnsi="Times New Roman" w:cs="Times New Roman"/>
          <w:sz w:val="24"/>
          <w:szCs w:val="24"/>
        </w:rPr>
      </w:pPr>
      <w:r w:rsidRPr="00CA72A2">
        <w:rPr>
          <w:rFonts w:ascii="Times New Roman" w:hAnsi="Times New Roman" w:cs="Times New Roman"/>
          <w:bCs/>
          <w:iCs/>
          <w:sz w:val="24"/>
          <w:szCs w:val="24"/>
        </w:rPr>
        <w:t xml:space="preserve">3.4.3.1. </w:t>
      </w:r>
      <w:r w:rsidRPr="00CA72A2">
        <w:rPr>
          <w:rFonts w:ascii="Times New Roman" w:hAnsi="Times New Roman" w:cs="Times New Roman"/>
          <w:sz w:val="24"/>
          <w:szCs w:val="24"/>
        </w:rPr>
        <w:t xml:space="preserve">Уполномоченный специалист не позднее чем через три рабочих дня со дня принятия одного из указанных в пункте 3.4.2 Административного регламента решений выдает или направляет по адресу, указанному в заявлении, либо через Многофункциональный центр заявителю документ, подтверждающий принятие одного из указанных решений. </w:t>
      </w:r>
    </w:p>
    <w:p w:rsidR="00CA72A2" w:rsidRPr="00CA72A2" w:rsidRDefault="00CA72A2" w:rsidP="00CA72A2">
      <w:pPr>
        <w:ind w:firstLine="709"/>
        <w:jc w:val="both"/>
        <w:rPr>
          <w:rFonts w:ascii="Times New Roman" w:hAnsi="Times New Roman" w:cs="Times New Roman"/>
          <w:bCs/>
          <w:iCs/>
          <w:sz w:val="24"/>
          <w:szCs w:val="24"/>
        </w:rPr>
      </w:pPr>
      <w:r w:rsidRPr="00CA72A2">
        <w:rPr>
          <w:rFonts w:ascii="Times New Roman" w:hAnsi="Times New Roman" w:cs="Times New Roman"/>
          <w:bCs/>
          <w:sz w:val="24"/>
          <w:szCs w:val="24"/>
        </w:rPr>
        <w:t>При этом заявителю сообщается о принятом решении и о возможности получения результата</w:t>
      </w:r>
      <w:r w:rsidRPr="00CA72A2">
        <w:rPr>
          <w:rFonts w:ascii="Times New Roman" w:hAnsi="Times New Roman" w:cs="Times New Roman"/>
          <w:bCs/>
          <w:iCs/>
          <w:sz w:val="24"/>
          <w:szCs w:val="24"/>
        </w:rPr>
        <w:t xml:space="preserve"> муниципальной услуги лично.</w:t>
      </w:r>
    </w:p>
    <w:p w:rsidR="00CA72A2" w:rsidRPr="00CA72A2" w:rsidRDefault="00CA72A2" w:rsidP="00CA72A2">
      <w:pPr>
        <w:widowControl w:val="0"/>
        <w:shd w:val="clear" w:color="auto" w:fill="FFFFFF"/>
        <w:autoSpaceDE w:val="0"/>
        <w:autoSpaceDN w:val="0"/>
        <w:adjustRightInd w:val="0"/>
        <w:ind w:firstLine="709"/>
        <w:jc w:val="both"/>
        <w:rPr>
          <w:rFonts w:ascii="Times New Roman" w:hAnsi="Times New Roman" w:cs="Times New Roman"/>
          <w:sz w:val="24"/>
          <w:szCs w:val="24"/>
        </w:rPr>
      </w:pPr>
      <w:r w:rsidRPr="00CA72A2">
        <w:rPr>
          <w:rFonts w:ascii="Times New Roman" w:eastAsia="Calibri" w:hAnsi="Times New Roman" w:cs="Times New Roman"/>
          <w:sz w:val="24"/>
          <w:szCs w:val="24"/>
          <w:lang w:eastAsia="en-US"/>
        </w:rPr>
        <w:t xml:space="preserve">3.4.3.2. При обращении заявителя через </w:t>
      </w:r>
      <w:r w:rsidRPr="00CA72A2">
        <w:rPr>
          <w:rFonts w:ascii="Times New Roman" w:hAnsi="Times New Roman" w:cs="Times New Roman"/>
          <w:sz w:val="24"/>
          <w:szCs w:val="24"/>
        </w:rPr>
        <w:t>Единый портал государственных и муниципальных услуг (функций)</w:t>
      </w:r>
      <w:r w:rsidRPr="00CA72A2">
        <w:rPr>
          <w:rFonts w:ascii="Times New Roman" w:eastAsia="Calibri" w:hAnsi="Times New Roman" w:cs="Times New Roman"/>
          <w:sz w:val="24"/>
          <w:szCs w:val="24"/>
          <w:lang w:eastAsia="en-US"/>
        </w:rPr>
        <w:t xml:space="preserve"> </w:t>
      </w:r>
      <w:r w:rsidRPr="00CA72A2">
        <w:rPr>
          <w:rFonts w:ascii="Times New Roman" w:hAnsi="Times New Roman" w:cs="Times New Roman"/>
          <w:bCs/>
          <w:sz w:val="24"/>
          <w:szCs w:val="24"/>
        </w:rPr>
        <w:t xml:space="preserve">уведомление о принятом решении и о необходимости явиться за получением результата </w:t>
      </w:r>
      <w:r w:rsidRPr="00CA72A2">
        <w:rPr>
          <w:rFonts w:ascii="Times New Roman" w:eastAsia="Calibri" w:hAnsi="Times New Roman" w:cs="Times New Roman"/>
          <w:sz w:val="24"/>
          <w:szCs w:val="24"/>
          <w:lang w:eastAsia="en-US"/>
        </w:rPr>
        <w:t xml:space="preserve">(уведомление о статусе заявления) </w:t>
      </w:r>
      <w:r w:rsidRPr="00CA72A2">
        <w:rPr>
          <w:rFonts w:ascii="Times New Roman" w:hAnsi="Times New Roman" w:cs="Times New Roman"/>
          <w:bCs/>
          <w:sz w:val="24"/>
          <w:szCs w:val="24"/>
        </w:rPr>
        <w:t>направляется заявителю</w:t>
      </w:r>
      <w:r w:rsidRPr="00CA72A2">
        <w:rPr>
          <w:rFonts w:ascii="Times New Roman" w:eastAsia="Calibri" w:hAnsi="Times New Roman" w:cs="Times New Roman"/>
          <w:sz w:val="24"/>
          <w:szCs w:val="24"/>
          <w:lang w:eastAsia="en-US"/>
        </w:rPr>
        <w:t xml:space="preserve"> в «Личный кабинет» заявителя на </w:t>
      </w:r>
      <w:r w:rsidRPr="00CA72A2">
        <w:rPr>
          <w:rFonts w:ascii="Times New Roman" w:hAnsi="Times New Roman" w:cs="Times New Roman"/>
          <w:sz w:val="24"/>
          <w:szCs w:val="24"/>
        </w:rPr>
        <w:t>Едином портале государственных и муниципальных услуг (функций)</w:t>
      </w:r>
      <w:r w:rsidRPr="00CA72A2">
        <w:rPr>
          <w:rFonts w:ascii="Times New Roman" w:eastAsia="Calibri" w:hAnsi="Times New Roman" w:cs="Times New Roman"/>
          <w:sz w:val="24"/>
          <w:szCs w:val="24"/>
          <w:lang w:eastAsia="en-US"/>
        </w:rPr>
        <w:t>. 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w:t>
      </w:r>
    </w:p>
    <w:p w:rsidR="00CA72A2" w:rsidRPr="00CA72A2" w:rsidRDefault="00CA72A2" w:rsidP="00CA72A2">
      <w:pPr>
        <w:autoSpaceDE w:val="0"/>
        <w:autoSpaceDN w:val="0"/>
        <w:adjustRightInd w:val="0"/>
        <w:ind w:firstLine="709"/>
        <w:jc w:val="both"/>
        <w:rPr>
          <w:rFonts w:ascii="Times New Roman" w:hAnsi="Times New Roman" w:cs="Times New Roman"/>
          <w:sz w:val="24"/>
          <w:szCs w:val="24"/>
        </w:rPr>
      </w:pPr>
      <w:r w:rsidRPr="00CA72A2">
        <w:rPr>
          <w:rFonts w:ascii="Times New Roman" w:hAnsi="Times New Roman" w:cs="Times New Roman"/>
          <w:sz w:val="24"/>
          <w:szCs w:val="24"/>
        </w:rPr>
        <w:t>Решение органа местного самоуправления о согласовании переустройства и (или) перепланировки помещения в многоквартирном доме, а также решение об отказе в согласовании переустройства и (или) перепланировки помещения в многоквартирном доме по желанию заявителя может быть направлено в форме электронного документа, подписанного уполномоченным должностным лицом с использованием усиленной квалифицированной электронной подписи, посредством Единого портала государственных и муниципальных услуг (функций).</w:t>
      </w:r>
    </w:p>
    <w:p w:rsidR="00CA72A2" w:rsidRPr="00CA72A2" w:rsidRDefault="00CA72A2" w:rsidP="00CA72A2">
      <w:pPr>
        <w:ind w:firstLine="709"/>
        <w:jc w:val="both"/>
        <w:rPr>
          <w:rFonts w:ascii="Times New Roman" w:eastAsia="Calibri" w:hAnsi="Times New Roman" w:cs="Times New Roman"/>
          <w:sz w:val="24"/>
          <w:szCs w:val="24"/>
          <w:lang w:eastAsia="en-US"/>
        </w:rPr>
      </w:pPr>
      <w:r w:rsidRPr="00CA72A2">
        <w:rPr>
          <w:rFonts w:ascii="Times New Roman" w:eastAsia="Calibri" w:hAnsi="Times New Roman" w:cs="Times New Roman"/>
          <w:sz w:val="24"/>
          <w:szCs w:val="24"/>
          <w:lang w:eastAsia="en-US"/>
        </w:rPr>
        <w:t xml:space="preserve">При этом выдача результата муниципальной услуги осуществляется по личному обращению заявителя с предоставлением подлинников всех документов, сканированные копии которых направлены в электронной форме, для их сверки между собой (в случае, если документы </w:t>
      </w:r>
      <w:r w:rsidRPr="00CA72A2">
        <w:rPr>
          <w:rFonts w:ascii="Times New Roman" w:hAnsi="Times New Roman" w:cs="Times New Roman"/>
          <w:sz w:val="24"/>
          <w:szCs w:val="24"/>
        </w:rPr>
        <w:t>не подписаны в установленном порядке квалифицированной электронной подписью)</w:t>
      </w:r>
      <w:r w:rsidRPr="00CA72A2">
        <w:rPr>
          <w:rFonts w:ascii="Times New Roman" w:eastAsia="Calibri" w:hAnsi="Times New Roman" w:cs="Times New Roman"/>
          <w:sz w:val="24"/>
          <w:szCs w:val="24"/>
          <w:lang w:eastAsia="en-US"/>
        </w:rPr>
        <w:t>.</w:t>
      </w:r>
    </w:p>
    <w:p w:rsidR="00CA72A2" w:rsidRPr="00CA72A2" w:rsidRDefault="00CA72A2" w:rsidP="00CA72A2">
      <w:pPr>
        <w:ind w:firstLine="709"/>
        <w:jc w:val="both"/>
        <w:rPr>
          <w:rFonts w:ascii="Times New Roman" w:eastAsia="Calibri" w:hAnsi="Times New Roman" w:cs="Times New Roman"/>
          <w:sz w:val="24"/>
          <w:szCs w:val="24"/>
          <w:lang w:eastAsia="en-US"/>
        </w:rPr>
      </w:pPr>
      <w:r w:rsidRPr="00CA72A2">
        <w:rPr>
          <w:rFonts w:ascii="Times New Roman" w:eastAsia="Calibri" w:hAnsi="Times New Roman" w:cs="Times New Roman"/>
          <w:sz w:val="24"/>
          <w:szCs w:val="24"/>
          <w:lang w:eastAsia="en-US"/>
        </w:rPr>
        <w:t>Сверка производится немедленно, после чего подлинники возвращаются заявителю уполномоченным специалистом. Копии документов после проверки их соответствия оригиналам заверяется уполномоченным специалистом.</w:t>
      </w:r>
    </w:p>
    <w:p w:rsidR="00CA72A2" w:rsidRPr="00CA72A2" w:rsidRDefault="00CA72A2" w:rsidP="00CA72A2">
      <w:pPr>
        <w:widowControl w:val="0"/>
        <w:autoSpaceDE w:val="0"/>
        <w:autoSpaceDN w:val="0"/>
        <w:adjustRightInd w:val="0"/>
        <w:ind w:firstLine="709"/>
        <w:jc w:val="both"/>
        <w:rPr>
          <w:rFonts w:ascii="Times New Roman" w:eastAsia="Calibri" w:hAnsi="Times New Roman" w:cs="Times New Roman"/>
          <w:sz w:val="24"/>
          <w:szCs w:val="24"/>
          <w:lang w:eastAsia="en-US"/>
        </w:rPr>
      </w:pPr>
      <w:r w:rsidRPr="00CA72A2">
        <w:rPr>
          <w:rFonts w:ascii="Times New Roman" w:eastAsia="Calibri" w:hAnsi="Times New Roman" w:cs="Times New Roman"/>
          <w:sz w:val="24"/>
          <w:szCs w:val="24"/>
          <w:lang w:eastAsia="en-US"/>
        </w:rPr>
        <w:t>3.4.3.3.</w:t>
      </w:r>
      <w:r w:rsidRPr="00CA72A2">
        <w:rPr>
          <w:rFonts w:ascii="Times New Roman" w:hAnsi="Times New Roman" w:cs="Times New Roman"/>
          <w:bCs/>
          <w:iCs/>
          <w:sz w:val="24"/>
          <w:szCs w:val="24"/>
        </w:rPr>
        <w:t xml:space="preserve"> </w:t>
      </w:r>
      <w:r w:rsidRPr="00CA72A2">
        <w:rPr>
          <w:rFonts w:ascii="Times New Roman" w:eastAsia="Calibri" w:hAnsi="Times New Roman" w:cs="Times New Roman"/>
          <w:sz w:val="24"/>
          <w:szCs w:val="24"/>
          <w:lang w:eastAsia="en-US"/>
        </w:rPr>
        <w:t xml:space="preserve">При предоставлении муниципальной услуги через Многофункциональный центр </w:t>
      </w:r>
      <w:r w:rsidRPr="00CA72A2">
        <w:rPr>
          <w:rFonts w:ascii="Times New Roman" w:hAnsi="Times New Roman" w:cs="Times New Roman"/>
          <w:sz w:val="24"/>
          <w:szCs w:val="24"/>
          <w:u w:val="single"/>
        </w:rPr>
        <w:t>Администрации Краснощёковского района</w:t>
      </w:r>
      <w:r w:rsidRPr="00CA72A2">
        <w:rPr>
          <w:rFonts w:ascii="Times New Roman" w:eastAsia="Calibri" w:hAnsi="Times New Roman" w:cs="Times New Roman"/>
          <w:sz w:val="24"/>
          <w:szCs w:val="24"/>
          <w:u w:val="single"/>
          <w:lang w:eastAsia="en-US"/>
        </w:rPr>
        <w:t>:</w:t>
      </w:r>
      <w:r w:rsidRPr="00CA72A2">
        <w:rPr>
          <w:rFonts w:ascii="Times New Roman" w:eastAsia="Calibri" w:hAnsi="Times New Roman" w:cs="Times New Roman"/>
          <w:strike/>
          <w:sz w:val="24"/>
          <w:szCs w:val="24"/>
          <w:lang w:eastAsia="en-US"/>
        </w:rPr>
        <w:t xml:space="preserve"> </w:t>
      </w:r>
    </w:p>
    <w:p w:rsidR="00CA72A2" w:rsidRPr="00CA72A2" w:rsidRDefault="00CA72A2" w:rsidP="00CA72A2">
      <w:pPr>
        <w:ind w:firstLine="709"/>
        <w:jc w:val="both"/>
        <w:rPr>
          <w:rFonts w:ascii="Times New Roman" w:eastAsia="Calibri" w:hAnsi="Times New Roman" w:cs="Times New Roman"/>
          <w:sz w:val="24"/>
          <w:szCs w:val="24"/>
          <w:lang w:eastAsia="en-US"/>
        </w:rPr>
      </w:pPr>
      <w:r w:rsidRPr="00CA72A2">
        <w:rPr>
          <w:rFonts w:ascii="Times New Roman" w:eastAsia="Calibri" w:hAnsi="Times New Roman" w:cs="Times New Roman"/>
          <w:sz w:val="24"/>
          <w:szCs w:val="24"/>
          <w:lang w:eastAsia="en-US"/>
        </w:rPr>
        <w:t>1) в срок, указанный в пункте 3.4.3.1 Административного регламента, направляет решение о предоставлении или об отказе в предоставлении муниципальной услуги в Многофункциональный центр, который сообщает о принятом решении заявителю и выдает соответствующий документ заявителю при его обращении в Многофункциональный центр (при отметке в заявлении о получении результата услуги в Многофункциональном центре);</w:t>
      </w:r>
    </w:p>
    <w:p w:rsidR="00CA72A2" w:rsidRPr="00CA72A2" w:rsidRDefault="00CA72A2" w:rsidP="00CA72A2">
      <w:pPr>
        <w:ind w:firstLine="709"/>
        <w:jc w:val="both"/>
        <w:rPr>
          <w:rFonts w:ascii="Times New Roman" w:eastAsia="Calibri" w:hAnsi="Times New Roman" w:cs="Times New Roman"/>
          <w:sz w:val="24"/>
          <w:szCs w:val="24"/>
          <w:lang w:eastAsia="en-US"/>
        </w:rPr>
      </w:pPr>
      <w:r w:rsidRPr="00CA72A2">
        <w:rPr>
          <w:rFonts w:ascii="Times New Roman" w:eastAsia="Calibri" w:hAnsi="Times New Roman" w:cs="Times New Roman"/>
          <w:sz w:val="24"/>
          <w:szCs w:val="24"/>
          <w:lang w:eastAsia="en-US"/>
        </w:rPr>
        <w:lastRenderedPageBreak/>
        <w:t>2) в срок, указанный в пункте 3.4.3.1 Административного регламента, сообщает о принятом решении заявителю</w:t>
      </w:r>
      <w:r w:rsidRPr="00CA72A2">
        <w:rPr>
          <w:rFonts w:ascii="Times New Roman" w:hAnsi="Times New Roman" w:cs="Times New Roman"/>
          <w:bCs/>
          <w:sz w:val="24"/>
          <w:szCs w:val="24"/>
        </w:rPr>
        <w:t xml:space="preserve"> и</w:t>
      </w:r>
      <w:r w:rsidRPr="00CA72A2">
        <w:rPr>
          <w:rFonts w:ascii="Times New Roman" w:eastAsia="Calibri" w:hAnsi="Times New Roman" w:cs="Times New Roman"/>
          <w:sz w:val="24"/>
          <w:szCs w:val="24"/>
          <w:lang w:eastAsia="en-US"/>
        </w:rPr>
        <w:t xml:space="preserve"> выдает соответствующий документ заявителю при его личном обращении </w:t>
      </w:r>
      <w:r w:rsidRPr="00CA72A2">
        <w:rPr>
          <w:rFonts w:ascii="Times New Roman" w:hAnsi="Times New Roman" w:cs="Times New Roman"/>
          <w:sz w:val="24"/>
          <w:szCs w:val="24"/>
        </w:rPr>
        <w:t xml:space="preserve">либо направляет по адресу, указанному в заявлении, </w:t>
      </w:r>
      <w:r w:rsidRPr="00CA72A2">
        <w:rPr>
          <w:rFonts w:ascii="Times New Roman" w:eastAsia="Calibri" w:hAnsi="Times New Roman" w:cs="Times New Roman"/>
          <w:sz w:val="24"/>
          <w:szCs w:val="24"/>
          <w:lang w:eastAsia="en-US"/>
        </w:rPr>
        <w:t xml:space="preserve">а также направляет в Многофункциональный центр </w:t>
      </w:r>
      <w:r w:rsidRPr="00CA72A2">
        <w:rPr>
          <w:rFonts w:ascii="Times New Roman" w:hAnsi="Times New Roman" w:cs="Times New Roman"/>
          <w:sz w:val="24"/>
          <w:szCs w:val="24"/>
        </w:rPr>
        <w:t>уведомление, в котором раскрывает суть решения, принятого по обращению, указывает дату принятия решения</w:t>
      </w:r>
      <w:r w:rsidRPr="00CA72A2">
        <w:rPr>
          <w:rFonts w:ascii="Times New Roman" w:eastAsia="Calibri" w:hAnsi="Times New Roman" w:cs="Times New Roman"/>
          <w:sz w:val="24"/>
          <w:szCs w:val="24"/>
          <w:lang w:eastAsia="en-US"/>
        </w:rPr>
        <w:t xml:space="preserve"> (при отметке в заявлении о получении услуги в </w:t>
      </w:r>
      <w:r w:rsidRPr="00CA72A2">
        <w:rPr>
          <w:rFonts w:ascii="Times New Roman" w:hAnsi="Times New Roman" w:cs="Times New Roman"/>
          <w:sz w:val="24"/>
          <w:szCs w:val="24"/>
          <w:u w:val="single"/>
        </w:rPr>
        <w:t>Администрации Краснощёковского района</w:t>
      </w:r>
      <w:r w:rsidRPr="00CA72A2">
        <w:rPr>
          <w:rFonts w:ascii="Times New Roman" w:eastAsia="Calibri" w:hAnsi="Times New Roman" w:cs="Times New Roman"/>
          <w:sz w:val="24"/>
          <w:szCs w:val="24"/>
          <w:lang w:eastAsia="en-US"/>
        </w:rPr>
        <w:t>).</w:t>
      </w:r>
    </w:p>
    <w:p w:rsidR="00CA72A2" w:rsidRPr="00CA72A2" w:rsidRDefault="00CA72A2" w:rsidP="00CA72A2">
      <w:pPr>
        <w:ind w:firstLine="709"/>
        <w:jc w:val="both"/>
        <w:rPr>
          <w:rFonts w:ascii="Times New Roman" w:eastAsia="Calibri" w:hAnsi="Times New Roman" w:cs="Times New Roman"/>
          <w:sz w:val="24"/>
          <w:szCs w:val="24"/>
          <w:lang w:eastAsia="en-US"/>
        </w:rPr>
      </w:pPr>
      <w:r w:rsidRPr="00CA72A2">
        <w:rPr>
          <w:rFonts w:ascii="Times New Roman" w:eastAsia="Calibri" w:hAnsi="Times New Roman" w:cs="Times New Roman"/>
          <w:sz w:val="24"/>
          <w:szCs w:val="24"/>
          <w:lang w:eastAsia="en-US"/>
        </w:rPr>
        <w:t xml:space="preserve">3.4.3.4. Заявителю передаются документы, подготовленные </w:t>
      </w:r>
      <w:r w:rsidRPr="00CA72A2">
        <w:rPr>
          <w:rFonts w:ascii="Times New Roman" w:hAnsi="Times New Roman" w:cs="Times New Roman"/>
          <w:sz w:val="24"/>
          <w:szCs w:val="24"/>
          <w:u w:val="single"/>
        </w:rPr>
        <w:t>Администрации Краснощёковского район</w:t>
      </w:r>
      <w:r w:rsidRPr="00CA72A2">
        <w:rPr>
          <w:rFonts w:ascii="Times New Roman" w:eastAsia="Calibri" w:hAnsi="Times New Roman" w:cs="Times New Roman"/>
          <w:sz w:val="24"/>
          <w:szCs w:val="24"/>
          <w:lang w:eastAsia="en-US"/>
        </w:rPr>
        <w:t>а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CA72A2" w:rsidRPr="00CA72A2" w:rsidRDefault="00CA72A2" w:rsidP="00CA72A2">
      <w:pPr>
        <w:ind w:firstLine="709"/>
        <w:jc w:val="both"/>
        <w:rPr>
          <w:rFonts w:ascii="Times New Roman" w:eastAsia="Calibri" w:hAnsi="Times New Roman" w:cs="Times New Roman"/>
          <w:sz w:val="24"/>
          <w:szCs w:val="24"/>
          <w:lang w:eastAsia="en-US"/>
        </w:rPr>
      </w:pPr>
      <w:r w:rsidRPr="00CA72A2">
        <w:rPr>
          <w:rFonts w:ascii="Times New Roman" w:eastAsia="Calibri" w:hAnsi="Times New Roman" w:cs="Times New Roman"/>
          <w:sz w:val="24"/>
          <w:szCs w:val="24"/>
          <w:lang w:eastAsia="en-US"/>
        </w:rPr>
        <w:t>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CA72A2" w:rsidRPr="00CA72A2" w:rsidRDefault="00CA72A2" w:rsidP="00CA72A2">
      <w:pPr>
        <w:widowControl w:val="0"/>
        <w:autoSpaceDE w:val="0"/>
        <w:autoSpaceDN w:val="0"/>
        <w:adjustRightInd w:val="0"/>
        <w:ind w:firstLine="709"/>
        <w:jc w:val="both"/>
        <w:rPr>
          <w:rFonts w:ascii="Times New Roman" w:eastAsia="Calibri" w:hAnsi="Times New Roman" w:cs="Times New Roman"/>
          <w:sz w:val="24"/>
          <w:szCs w:val="24"/>
          <w:lang w:eastAsia="en-US"/>
        </w:rPr>
      </w:pPr>
      <w:r w:rsidRPr="00CA72A2">
        <w:rPr>
          <w:rFonts w:ascii="Times New Roman" w:eastAsia="Calibri" w:hAnsi="Times New Roman" w:cs="Times New Roman"/>
          <w:sz w:val="24"/>
          <w:szCs w:val="24"/>
          <w:lang w:eastAsia="en-US"/>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CA72A2" w:rsidRPr="00CA72A2" w:rsidRDefault="00CA72A2" w:rsidP="00CA72A2">
      <w:pPr>
        <w:widowControl w:val="0"/>
        <w:autoSpaceDE w:val="0"/>
        <w:autoSpaceDN w:val="0"/>
        <w:adjustRightInd w:val="0"/>
        <w:ind w:firstLine="709"/>
        <w:jc w:val="both"/>
        <w:rPr>
          <w:rFonts w:ascii="Times New Roman" w:eastAsia="Times New Roman" w:hAnsi="Times New Roman" w:cs="Times New Roman"/>
          <w:sz w:val="24"/>
          <w:szCs w:val="24"/>
        </w:rPr>
      </w:pPr>
      <w:r w:rsidRPr="00CA72A2">
        <w:rPr>
          <w:rFonts w:ascii="Times New Roman" w:eastAsia="Calibri" w:hAnsi="Times New Roman" w:cs="Times New Roman"/>
          <w:sz w:val="24"/>
          <w:szCs w:val="24"/>
          <w:lang w:eastAsia="en-US"/>
        </w:rPr>
        <w:t xml:space="preserve">3.4.4. </w:t>
      </w:r>
      <w:r w:rsidRPr="00CA72A2">
        <w:rPr>
          <w:rFonts w:ascii="Times New Roman" w:hAnsi="Times New Roman" w:cs="Times New Roman"/>
          <w:sz w:val="24"/>
          <w:szCs w:val="24"/>
        </w:rPr>
        <w:t>Результатом выполнения административной процедуры является:</w:t>
      </w:r>
    </w:p>
    <w:p w:rsidR="00CA72A2" w:rsidRPr="00CA72A2" w:rsidRDefault="00CA72A2" w:rsidP="00CA72A2">
      <w:pPr>
        <w:widowControl w:val="0"/>
        <w:autoSpaceDE w:val="0"/>
        <w:autoSpaceDN w:val="0"/>
        <w:adjustRightInd w:val="0"/>
        <w:ind w:firstLine="709"/>
        <w:jc w:val="both"/>
        <w:rPr>
          <w:rFonts w:ascii="Times New Roman" w:hAnsi="Times New Roman" w:cs="Times New Roman"/>
          <w:sz w:val="24"/>
          <w:szCs w:val="24"/>
        </w:rPr>
      </w:pPr>
      <w:r w:rsidRPr="00CA72A2">
        <w:rPr>
          <w:rFonts w:ascii="Times New Roman" w:hAnsi="Times New Roman" w:cs="Times New Roman"/>
          <w:sz w:val="24"/>
          <w:szCs w:val="24"/>
        </w:rPr>
        <w:t>1) выдача решения о согласовании переустройства и (или) перепланировки помещения в многоквартирном доме;</w:t>
      </w:r>
    </w:p>
    <w:p w:rsidR="00CA72A2" w:rsidRPr="00CA72A2" w:rsidRDefault="00CA72A2" w:rsidP="00CA72A2">
      <w:pPr>
        <w:widowControl w:val="0"/>
        <w:autoSpaceDE w:val="0"/>
        <w:autoSpaceDN w:val="0"/>
        <w:adjustRightInd w:val="0"/>
        <w:ind w:firstLine="709"/>
        <w:jc w:val="both"/>
        <w:rPr>
          <w:rFonts w:ascii="Times New Roman" w:hAnsi="Times New Roman" w:cs="Times New Roman"/>
          <w:sz w:val="24"/>
          <w:szCs w:val="24"/>
        </w:rPr>
      </w:pPr>
      <w:r w:rsidRPr="00CA72A2">
        <w:rPr>
          <w:rFonts w:ascii="Times New Roman" w:hAnsi="Times New Roman" w:cs="Times New Roman"/>
          <w:sz w:val="24"/>
          <w:szCs w:val="24"/>
        </w:rPr>
        <w:t>2) выдача решения об отказе в согласовании переустройства и (или) перепланировки помещения в многоквартирном доме. </w:t>
      </w:r>
    </w:p>
    <w:p w:rsidR="00CA72A2" w:rsidRPr="00CA72A2" w:rsidRDefault="00CA72A2" w:rsidP="00CA72A2">
      <w:pPr>
        <w:ind w:firstLine="709"/>
        <w:jc w:val="both"/>
        <w:rPr>
          <w:rFonts w:ascii="Times New Roman" w:hAnsi="Times New Roman" w:cs="Times New Roman"/>
          <w:sz w:val="24"/>
          <w:szCs w:val="24"/>
        </w:rPr>
      </w:pPr>
      <w:r w:rsidRPr="00CA72A2">
        <w:rPr>
          <w:rFonts w:ascii="Times New Roman" w:hAnsi="Times New Roman" w:cs="Times New Roman"/>
          <w:sz w:val="24"/>
          <w:szCs w:val="24"/>
        </w:rPr>
        <w:t>Максимальный срок выполнения данной административной процедуры не должен превышать восьми дней.</w:t>
      </w:r>
    </w:p>
    <w:p w:rsidR="00CA72A2" w:rsidRPr="00CA72A2" w:rsidRDefault="00CA72A2" w:rsidP="00CA72A2">
      <w:pPr>
        <w:autoSpaceDE w:val="0"/>
        <w:autoSpaceDN w:val="0"/>
        <w:adjustRightInd w:val="0"/>
        <w:ind w:firstLine="540"/>
        <w:jc w:val="center"/>
        <w:rPr>
          <w:rFonts w:ascii="Times New Roman" w:hAnsi="Times New Roman" w:cs="Times New Roman"/>
          <w:sz w:val="24"/>
          <w:szCs w:val="24"/>
        </w:rPr>
      </w:pPr>
    </w:p>
    <w:p w:rsidR="00CA72A2" w:rsidRPr="00CA72A2" w:rsidRDefault="00CA72A2" w:rsidP="00CA72A2">
      <w:pPr>
        <w:autoSpaceDE w:val="0"/>
        <w:autoSpaceDN w:val="0"/>
        <w:adjustRightInd w:val="0"/>
        <w:ind w:firstLine="709"/>
        <w:jc w:val="center"/>
        <w:rPr>
          <w:rFonts w:ascii="Times New Roman" w:hAnsi="Times New Roman" w:cs="Times New Roman"/>
          <w:sz w:val="24"/>
          <w:szCs w:val="24"/>
        </w:rPr>
      </w:pPr>
      <w:r w:rsidRPr="00CA72A2">
        <w:rPr>
          <w:rFonts w:ascii="Times New Roman" w:hAnsi="Times New Roman" w:cs="Times New Roman"/>
          <w:sz w:val="24"/>
          <w:szCs w:val="24"/>
          <w:lang w:val="en-US"/>
        </w:rPr>
        <w:t>IV</w:t>
      </w:r>
      <w:r w:rsidRPr="00CA72A2">
        <w:rPr>
          <w:rFonts w:ascii="Times New Roman" w:hAnsi="Times New Roman" w:cs="Times New Roman"/>
          <w:sz w:val="24"/>
          <w:szCs w:val="24"/>
        </w:rPr>
        <w:t>. Формы контроля за исполнением Административного регламента</w:t>
      </w:r>
    </w:p>
    <w:p w:rsidR="00CA72A2" w:rsidRPr="00CA72A2" w:rsidRDefault="00CA72A2" w:rsidP="00CA72A2">
      <w:pPr>
        <w:autoSpaceDE w:val="0"/>
        <w:autoSpaceDN w:val="0"/>
        <w:adjustRightInd w:val="0"/>
        <w:ind w:firstLine="709"/>
        <w:jc w:val="both"/>
        <w:rPr>
          <w:rFonts w:ascii="Times New Roman" w:hAnsi="Times New Roman" w:cs="Times New Roman"/>
          <w:sz w:val="24"/>
          <w:szCs w:val="24"/>
        </w:rPr>
      </w:pPr>
    </w:p>
    <w:p w:rsidR="00CA72A2" w:rsidRPr="00CA72A2" w:rsidRDefault="00CA72A2" w:rsidP="00CA72A2">
      <w:pPr>
        <w:autoSpaceDE w:val="0"/>
        <w:autoSpaceDN w:val="0"/>
        <w:adjustRightInd w:val="0"/>
        <w:ind w:firstLine="709"/>
        <w:jc w:val="both"/>
        <w:rPr>
          <w:rFonts w:ascii="Times New Roman" w:hAnsi="Times New Roman" w:cs="Times New Roman"/>
          <w:sz w:val="24"/>
          <w:szCs w:val="24"/>
        </w:rPr>
      </w:pPr>
      <w:r w:rsidRPr="00CA72A2">
        <w:rPr>
          <w:rFonts w:ascii="Times New Roman" w:hAnsi="Times New Roman" w:cs="Times New Roman"/>
          <w:sz w:val="24"/>
          <w:szCs w:val="24"/>
        </w:rPr>
        <w:t xml:space="preserve">4.1. Контроль за предоставлением муниципальной услуги осуществляется в форме текущего контроля за соблюдением и исполнением </w:t>
      </w:r>
      <w:r w:rsidRPr="00CA72A2">
        <w:rPr>
          <w:rFonts w:ascii="Times New Roman" w:eastAsia="Calibri" w:hAnsi="Times New Roman" w:cs="Times New Roman"/>
          <w:sz w:val="24"/>
          <w:szCs w:val="24"/>
          <w:lang w:eastAsia="en-US"/>
        </w:rPr>
        <w:t xml:space="preserve">ответственными </w:t>
      </w:r>
      <w:r w:rsidRPr="00CA72A2">
        <w:rPr>
          <w:rFonts w:ascii="Times New Roman" w:hAnsi="Times New Roman" w:cs="Times New Roman"/>
          <w:sz w:val="24"/>
          <w:szCs w:val="24"/>
        </w:rPr>
        <w:t xml:space="preserve">должностными лицами </w:t>
      </w:r>
      <w:r w:rsidRPr="00CA72A2">
        <w:rPr>
          <w:rFonts w:ascii="Times New Roman" w:hAnsi="Times New Roman" w:cs="Times New Roman"/>
          <w:sz w:val="24"/>
          <w:szCs w:val="24"/>
          <w:u w:val="single"/>
        </w:rPr>
        <w:t>Администрацией Краснощёковского район</w:t>
      </w:r>
      <w:r w:rsidRPr="00CA72A2">
        <w:rPr>
          <w:rFonts w:ascii="Times New Roman" w:hAnsi="Times New Roman" w:cs="Times New Roman"/>
          <w:sz w:val="24"/>
          <w:szCs w:val="24"/>
        </w:rPr>
        <w:t xml:space="preserve"> положений Административного регламента, плановых и внеплановых проверок полноты и качества предоставления муниципальной услуги.</w:t>
      </w:r>
    </w:p>
    <w:p w:rsidR="00CA72A2" w:rsidRPr="00CA72A2" w:rsidRDefault="00CA72A2" w:rsidP="00CA72A2">
      <w:pPr>
        <w:widowControl w:val="0"/>
        <w:tabs>
          <w:tab w:val="left" w:pos="426"/>
        </w:tabs>
        <w:ind w:firstLine="709"/>
        <w:jc w:val="both"/>
        <w:rPr>
          <w:rFonts w:ascii="Times New Roman" w:hAnsi="Times New Roman" w:cs="Times New Roman"/>
          <w:spacing w:val="-4"/>
          <w:sz w:val="24"/>
          <w:szCs w:val="24"/>
        </w:rPr>
      </w:pPr>
      <w:r w:rsidRPr="00CA72A2">
        <w:rPr>
          <w:rFonts w:ascii="Times New Roman" w:eastAsia="Calibri" w:hAnsi="Times New Roman" w:cs="Times New Roman"/>
          <w:sz w:val="24"/>
          <w:szCs w:val="24"/>
          <w:lang w:eastAsia="en-US"/>
        </w:rPr>
        <w:t>4.2.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CA72A2">
        <w:rPr>
          <w:rFonts w:ascii="Times New Roman" w:hAnsi="Times New Roman" w:cs="Times New Roman"/>
          <w:sz w:val="24"/>
          <w:szCs w:val="24"/>
        </w:rPr>
        <w:t xml:space="preserve"> должностными</w:t>
      </w:r>
      <w:r w:rsidRPr="00CA72A2">
        <w:rPr>
          <w:rFonts w:ascii="Times New Roman" w:eastAsia="Calibri" w:hAnsi="Times New Roman" w:cs="Times New Roman"/>
          <w:sz w:val="24"/>
          <w:szCs w:val="24"/>
          <w:lang w:eastAsia="en-US"/>
        </w:rPr>
        <w:t xml:space="preserve"> лицами </w:t>
      </w:r>
      <w:r w:rsidRPr="00CA72A2">
        <w:rPr>
          <w:rFonts w:ascii="Times New Roman" w:hAnsi="Times New Roman" w:cs="Times New Roman"/>
          <w:spacing w:val="-4"/>
          <w:sz w:val="24"/>
          <w:szCs w:val="24"/>
        </w:rPr>
        <w:t xml:space="preserve">осуществляется </w:t>
      </w:r>
      <w:r w:rsidRPr="00CA72A2">
        <w:rPr>
          <w:rFonts w:ascii="Times New Roman" w:hAnsi="Times New Roman" w:cs="Times New Roman"/>
          <w:spacing w:val="-4"/>
          <w:sz w:val="24"/>
          <w:szCs w:val="24"/>
          <w:u w:val="single"/>
        </w:rPr>
        <w:t>главой муниципального образования Краснощёковский район</w:t>
      </w:r>
      <w:r w:rsidRPr="00CA72A2">
        <w:rPr>
          <w:rFonts w:ascii="Times New Roman" w:hAnsi="Times New Roman" w:cs="Times New Roman"/>
          <w:spacing w:val="-4"/>
          <w:sz w:val="24"/>
          <w:szCs w:val="24"/>
        </w:rPr>
        <w:t xml:space="preserve">, </w:t>
      </w:r>
      <w:r w:rsidRPr="00CA72A2">
        <w:rPr>
          <w:rFonts w:ascii="Times New Roman" w:hAnsi="Times New Roman" w:cs="Times New Roman"/>
          <w:spacing w:val="-4"/>
          <w:sz w:val="24"/>
          <w:szCs w:val="24"/>
          <w:u w:val="single"/>
        </w:rPr>
        <w:t xml:space="preserve">начальником структурного подразделения </w:t>
      </w:r>
      <w:r w:rsidRPr="00CA72A2">
        <w:rPr>
          <w:rFonts w:ascii="Times New Roman" w:hAnsi="Times New Roman" w:cs="Times New Roman"/>
          <w:sz w:val="24"/>
          <w:szCs w:val="24"/>
          <w:u w:val="single"/>
        </w:rPr>
        <w:t>Администрации Краснощёковского района</w:t>
      </w:r>
      <w:r w:rsidRPr="00CA72A2">
        <w:rPr>
          <w:rFonts w:ascii="Times New Roman" w:hAnsi="Times New Roman" w:cs="Times New Roman"/>
          <w:spacing w:val="-4"/>
          <w:sz w:val="24"/>
          <w:szCs w:val="24"/>
        </w:rPr>
        <w:t>.</w:t>
      </w:r>
    </w:p>
    <w:p w:rsidR="00CA72A2" w:rsidRPr="00CA72A2" w:rsidRDefault="00CA72A2" w:rsidP="00CA72A2">
      <w:pPr>
        <w:ind w:firstLine="709"/>
        <w:jc w:val="both"/>
        <w:rPr>
          <w:rFonts w:ascii="Times New Roman" w:eastAsia="Calibri" w:hAnsi="Times New Roman" w:cs="Times New Roman"/>
          <w:sz w:val="24"/>
          <w:szCs w:val="24"/>
          <w:lang w:eastAsia="en-US"/>
        </w:rPr>
      </w:pPr>
      <w:r w:rsidRPr="00CA72A2">
        <w:rPr>
          <w:rFonts w:ascii="Times New Roman" w:eastAsia="Calibri" w:hAnsi="Times New Roman" w:cs="Times New Roman"/>
          <w:sz w:val="24"/>
          <w:szCs w:val="24"/>
          <w:lang w:eastAsia="en-US"/>
        </w:rPr>
        <w:lastRenderedPageBreak/>
        <w:t>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ее предоставления, осуществляется соответственно на основании ежегодных планов работы и по конкретному обращению.</w:t>
      </w:r>
    </w:p>
    <w:p w:rsidR="00CA72A2" w:rsidRPr="00CA72A2" w:rsidRDefault="00CA72A2" w:rsidP="00CA72A2">
      <w:pPr>
        <w:widowControl w:val="0"/>
        <w:tabs>
          <w:tab w:val="left" w:pos="426"/>
        </w:tabs>
        <w:ind w:firstLine="709"/>
        <w:jc w:val="both"/>
        <w:rPr>
          <w:rFonts w:ascii="Times New Roman" w:eastAsia="Times New Roman" w:hAnsi="Times New Roman" w:cs="Times New Roman"/>
          <w:spacing w:val="-4"/>
          <w:sz w:val="24"/>
          <w:szCs w:val="24"/>
        </w:rPr>
      </w:pPr>
      <w:r w:rsidRPr="00CA72A2">
        <w:rPr>
          <w:rFonts w:ascii="Times New Roman" w:hAnsi="Times New Roman" w:cs="Times New Roman"/>
          <w:spacing w:val="-4"/>
          <w:sz w:val="24"/>
          <w:szCs w:val="24"/>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CA72A2" w:rsidRPr="00CA72A2" w:rsidRDefault="00CA72A2" w:rsidP="00CA72A2">
      <w:pPr>
        <w:widowControl w:val="0"/>
        <w:tabs>
          <w:tab w:val="left" w:pos="426"/>
        </w:tabs>
        <w:ind w:firstLine="709"/>
        <w:jc w:val="both"/>
        <w:rPr>
          <w:rFonts w:ascii="Times New Roman" w:hAnsi="Times New Roman" w:cs="Times New Roman"/>
          <w:sz w:val="24"/>
          <w:szCs w:val="24"/>
        </w:rPr>
      </w:pPr>
      <w:r w:rsidRPr="00CA72A2">
        <w:rPr>
          <w:rFonts w:ascii="Times New Roman" w:hAnsi="Times New Roman" w:cs="Times New Roman"/>
          <w:sz w:val="24"/>
          <w:szCs w:val="24"/>
        </w:rPr>
        <w:t xml:space="preserve">Для проведения проверки полноты и качества предоставления муниципальной услуги формируется комиссия, состав которой утверждается </w:t>
      </w:r>
      <w:r w:rsidRPr="00CA72A2">
        <w:rPr>
          <w:rFonts w:ascii="Times New Roman" w:hAnsi="Times New Roman" w:cs="Times New Roman"/>
          <w:spacing w:val="-4"/>
          <w:sz w:val="24"/>
          <w:szCs w:val="24"/>
          <w:u w:val="single"/>
        </w:rPr>
        <w:t xml:space="preserve">главой (заместителем главы) </w:t>
      </w:r>
      <w:r w:rsidRPr="00CA72A2">
        <w:rPr>
          <w:rFonts w:ascii="Times New Roman" w:hAnsi="Times New Roman" w:cs="Times New Roman"/>
          <w:sz w:val="24"/>
          <w:szCs w:val="24"/>
          <w:u w:val="single"/>
        </w:rPr>
        <w:t xml:space="preserve"> Краснощёковского района</w:t>
      </w:r>
      <w:r w:rsidRPr="00CA72A2">
        <w:rPr>
          <w:rFonts w:ascii="Times New Roman" w:hAnsi="Times New Roman" w:cs="Times New Roman"/>
          <w:spacing w:val="-4"/>
          <w:sz w:val="24"/>
          <w:szCs w:val="24"/>
          <w:u w:val="single"/>
        </w:rPr>
        <w:t>.</w:t>
      </w:r>
    </w:p>
    <w:p w:rsidR="00CA72A2" w:rsidRPr="00CA72A2" w:rsidRDefault="00CA72A2" w:rsidP="00CA72A2">
      <w:pPr>
        <w:widowControl w:val="0"/>
        <w:tabs>
          <w:tab w:val="left" w:pos="426"/>
        </w:tabs>
        <w:ind w:firstLine="709"/>
        <w:jc w:val="both"/>
        <w:rPr>
          <w:rFonts w:ascii="Times New Roman" w:hAnsi="Times New Roman" w:cs="Times New Roman"/>
          <w:sz w:val="24"/>
          <w:szCs w:val="24"/>
        </w:rPr>
      </w:pPr>
      <w:r w:rsidRPr="00CA72A2">
        <w:rPr>
          <w:rFonts w:ascii="Times New Roman" w:hAnsi="Times New Roman" w:cs="Times New Roman"/>
          <w:spacing w:val="-2"/>
          <w:sz w:val="24"/>
          <w:szCs w:val="24"/>
        </w:rPr>
        <w:t>Результаты деятельности комиссии оформляются в виде Акта</w:t>
      </w:r>
      <w:r w:rsidRPr="00CA72A2">
        <w:rPr>
          <w:rFonts w:ascii="Times New Roman" w:hAnsi="Times New Roman" w:cs="Times New Roman"/>
          <w:sz w:val="24"/>
          <w:szCs w:val="24"/>
        </w:rPr>
        <w:t xml:space="preserve"> проверки полноты и качества предоставления муниципальной услуги (далее – «Акт»)</w:t>
      </w:r>
      <w:r w:rsidRPr="00CA72A2">
        <w:rPr>
          <w:rFonts w:ascii="Times New Roman" w:hAnsi="Times New Roman" w:cs="Times New Roman"/>
          <w:spacing w:val="-2"/>
          <w:sz w:val="24"/>
          <w:szCs w:val="24"/>
        </w:rPr>
        <w:t xml:space="preserve">, в котором отмечаются выявленные недостатки и предложения по их устранению. </w:t>
      </w:r>
      <w:r w:rsidRPr="00CA72A2">
        <w:rPr>
          <w:rFonts w:ascii="Times New Roman" w:hAnsi="Times New Roman" w:cs="Times New Roman"/>
          <w:sz w:val="24"/>
          <w:szCs w:val="24"/>
        </w:rPr>
        <w:t>Акт подписывается членами комиссии.</w:t>
      </w:r>
    </w:p>
    <w:p w:rsidR="00CA72A2" w:rsidRPr="00CA72A2" w:rsidRDefault="00CA72A2" w:rsidP="00CA72A2">
      <w:pPr>
        <w:autoSpaceDE w:val="0"/>
        <w:autoSpaceDN w:val="0"/>
        <w:adjustRightInd w:val="0"/>
        <w:ind w:firstLine="709"/>
        <w:jc w:val="both"/>
        <w:outlineLvl w:val="1"/>
        <w:rPr>
          <w:rFonts w:ascii="Times New Roman" w:eastAsia="Calibri" w:hAnsi="Times New Roman" w:cs="Times New Roman"/>
          <w:sz w:val="24"/>
          <w:szCs w:val="24"/>
          <w:lang w:eastAsia="en-US"/>
        </w:rPr>
      </w:pPr>
      <w:r w:rsidRPr="00CA72A2">
        <w:rPr>
          <w:rFonts w:ascii="Times New Roman" w:eastAsia="Calibri" w:hAnsi="Times New Roman" w:cs="Times New Roman"/>
          <w:sz w:val="24"/>
          <w:szCs w:val="24"/>
          <w:lang w:eastAsia="en-US"/>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CA72A2" w:rsidRPr="00CA72A2" w:rsidRDefault="00CA72A2" w:rsidP="00CA72A2">
      <w:pPr>
        <w:widowControl w:val="0"/>
        <w:ind w:firstLine="709"/>
        <w:jc w:val="both"/>
        <w:rPr>
          <w:rFonts w:ascii="Times New Roman" w:eastAsia="Times New Roman" w:hAnsi="Times New Roman" w:cs="Times New Roman"/>
          <w:sz w:val="24"/>
          <w:szCs w:val="24"/>
        </w:rPr>
      </w:pPr>
      <w:r w:rsidRPr="00CA72A2">
        <w:rPr>
          <w:rFonts w:ascii="Times New Roman" w:hAnsi="Times New Roman" w:cs="Times New Roman"/>
          <w:sz w:val="24"/>
          <w:szCs w:val="24"/>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CA72A2" w:rsidRPr="00CA72A2" w:rsidRDefault="00CA72A2" w:rsidP="00CA72A2">
      <w:pPr>
        <w:widowControl w:val="0"/>
        <w:ind w:firstLine="709"/>
        <w:jc w:val="both"/>
        <w:rPr>
          <w:rFonts w:ascii="Times New Roman" w:hAnsi="Times New Roman" w:cs="Times New Roman"/>
          <w:sz w:val="24"/>
          <w:szCs w:val="24"/>
        </w:rPr>
      </w:pPr>
      <w:r w:rsidRPr="00CA72A2">
        <w:rPr>
          <w:rFonts w:ascii="Times New Roman" w:hAnsi="Times New Roman" w:cs="Times New Roman"/>
          <w:sz w:val="24"/>
          <w:szCs w:val="24"/>
        </w:rPr>
        <w:t xml:space="preserve">Персональная ответственность </w:t>
      </w:r>
      <w:r w:rsidRPr="00CA72A2">
        <w:rPr>
          <w:rFonts w:ascii="Times New Roman" w:eastAsia="Calibri" w:hAnsi="Times New Roman" w:cs="Times New Roman"/>
          <w:sz w:val="24"/>
          <w:szCs w:val="24"/>
          <w:lang w:eastAsia="en-US"/>
        </w:rPr>
        <w:t xml:space="preserve">должностных лиц </w:t>
      </w:r>
      <w:r w:rsidRPr="00CA72A2">
        <w:rPr>
          <w:rFonts w:ascii="Times New Roman" w:hAnsi="Times New Roman" w:cs="Times New Roman"/>
          <w:sz w:val="24"/>
          <w:szCs w:val="24"/>
          <w:u w:val="single"/>
        </w:rPr>
        <w:t>Администрации Краснощёковского район</w:t>
      </w:r>
      <w:r w:rsidRPr="00CA72A2">
        <w:rPr>
          <w:rFonts w:ascii="Times New Roman" w:hAnsi="Times New Roman" w:cs="Times New Roman"/>
          <w:sz w:val="24"/>
          <w:szCs w:val="24"/>
        </w:rPr>
        <w:t>а закрепляется в их должностных инструкциях в соответствии с требованиями законодательства Российской Федерации.</w:t>
      </w:r>
    </w:p>
    <w:p w:rsidR="00CA72A2" w:rsidRPr="00CA72A2" w:rsidRDefault="00CA72A2" w:rsidP="00CA72A2">
      <w:pPr>
        <w:widowControl w:val="0"/>
        <w:autoSpaceDE w:val="0"/>
        <w:autoSpaceDN w:val="0"/>
        <w:adjustRightInd w:val="0"/>
        <w:ind w:firstLine="709"/>
        <w:jc w:val="both"/>
        <w:outlineLvl w:val="2"/>
        <w:rPr>
          <w:rFonts w:ascii="Times New Roman" w:hAnsi="Times New Roman" w:cs="Times New Roman"/>
          <w:sz w:val="24"/>
          <w:szCs w:val="24"/>
        </w:rPr>
      </w:pPr>
    </w:p>
    <w:p w:rsidR="00CA72A2" w:rsidRPr="00CA72A2" w:rsidRDefault="00CA72A2" w:rsidP="00CA72A2">
      <w:pPr>
        <w:widowControl w:val="0"/>
        <w:ind w:left="1276" w:right="1132"/>
        <w:jc w:val="center"/>
        <w:rPr>
          <w:rFonts w:ascii="Times New Roman" w:hAnsi="Times New Roman" w:cs="Times New Roman"/>
          <w:sz w:val="24"/>
          <w:szCs w:val="24"/>
        </w:rPr>
      </w:pPr>
      <w:r w:rsidRPr="00CA72A2">
        <w:rPr>
          <w:rFonts w:ascii="Times New Roman" w:hAnsi="Times New Roman" w:cs="Times New Roman"/>
          <w:sz w:val="24"/>
          <w:szCs w:val="24"/>
          <w:lang w:val="en-US"/>
        </w:rPr>
        <w:t>V</w:t>
      </w:r>
      <w:r w:rsidRPr="00CA72A2">
        <w:rPr>
          <w:rFonts w:ascii="Times New Roman" w:hAnsi="Times New Roman" w:cs="Times New Roman"/>
          <w:sz w:val="24"/>
          <w:szCs w:val="24"/>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CA72A2">
        <w:rPr>
          <w:rStyle w:val="afc"/>
          <w:rFonts w:ascii="Times New Roman" w:hAnsi="Times New Roman" w:cs="Times New Roman"/>
          <w:sz w:val="24"/>
          <w:szCs w:val="24"/>
        </w:rPr>
        <w:footnoteReference w:id="5"/>
      </w:r>
      <w:r w:rsidRPr="00CA72A2">
        <w:rPr>
          <w:rFonts w:ascii="Times New Roman" w:hAnsi="Times New Roman" w:cs="Times New Roman"/>
          <w:sz w:val="24"/>
          <w:szCs w:val="24"/>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CA72A2" w:rsidRPr="00CA72A2" w:rsidRDefault="00CA72A2" w:rsidP="00CA72A2">
      <w:pPr>
        <w:widowControl w:val="0"/>
        <w:ind w:right="79"/>
        <w:jc w:val="center"/>
        <w:rPr>
          <w:rFonts w:ascii="Times New Roman" w:hAnsi="Times New Roman" w:cs="Times New Roman"/>
          <w:sz w:val="24"/>
          <w:szCs w:val="24"/>
        </w:rPr>
      </w:pPr>
    </w:p>
    <w:p w:rsidR="00CA72A2" w:rsidRPr="00CA72A2" w:rsidRDefault="00CA72A2" w:rsidP="00CA72A2">
      <w:pPr>
        <w:autoSpaceDE w:val="0"/>
        <w:autoSpaceDN w:val="0"/>
        <w:adjustRightInd w:val="0"/>
        <w:ind w:firstLine="709"/>
        <w:jc w:val="both"/>
        <w:outlineLvl w:val="1"/>
        <w:rPr>
          <w:rFonts w:ascii="Times New Roman" w:hAnsi="Times New Roman" w:cs="Times New Roman"/>
          <w:sz w:val="24"/>
          <w:szCs w:val="24"/>
        </w:rPr>
      </w:pPr>
      <w:r w:rsidRPr="00CA72A2">
        <w:rPr>
          <w:rFonts w:ascii="Times New Roman" w:hAnsi="Times New Roman" w:cs="Times New Roman"/>
          <w:b/>
          <w:sz w:val="24"/>
          <w:szCs w:val="24"/>
          <w:lang w:eastAsia="en-US"/>
        </w:rPr>
        <w:t>5.1.</w:t>
      </w:r>
      <w:r w:rsidRPr="00CA72A2">
        <w:rPr>
          <w:rFonts w:ascii="Times New Roman" w:hAnsi="Times New Roman" w:cs="Times New Roman"/>
          <w:sz w:val="24"/>
          <w:szCs w:val="24"/>
          <w:lang w:eastAsia="en-US"/>
        </w:rPr>
        <w:t xml:space="preserve"> </w:t>
      </w:r>
      <w:r w:rsidRPr="00CA72A2">
        <w:rPr>
          <w:rFonts w:ascii="Times New Roman" w:hAnsi="Times New Roman" w:cs="Times New Roman"/>
          <w:sz w:val="24"/>
          <w:szCs w:val="24"/>
        </w:rPr>
        <w:t xml:space="preserve">Заявители имеют право на досудебное (внесудебное) обжалование решений и действий (бездействия) Администрации Краснощёковского района, должностных лиц Администрации Краснощёковского района либо муниципальных служащих при </w:t>
      </w:r>
      <w:r w:rsidRPr="00CA72A2">
        <w:rPr>
          <w:rFonts w:ascii="Times New Roman" w:hAnsi="Times New Roman" w:cs="Times New Roman"/>
          <w:sz w:val="24"/>
          <w:szCs w:val="24"/>
        </w:rPr>
        <w:lastRenderedPageBreak/>
        <w:t>предоставлении ими муниципальной услуги, а также право на получение сведений и документов, необходимых для обоснования и рассмотрения жалобы.</w:t>
      </w:r>
    </w:p>
    <w:p w:rsidR="00CA72A2" w:rsidRPr="00CA72A2" w:rsidRDefault="00CA72A2" w:rsidP="00CA72A2">
      <w:pPr>
        <w:autoSpaceDE w:val="0"/>
        <w:autoSpaceDN w:val="0"/>
        <w:adjustRightInd w:val="0"/>
        <w:ind w:firstLine="709"/>
        <w:jc w:val="both"/>
        <w:outlineLvl w:val="1"/>
        <w:rPr>
          <w:rFonts w:ascii="Times New Roman" w:hAnsi="Times New Roman" w:cs="Times New Roman"/>
          <w:sz w:val="24"/>
          <w:szCs w:val="24"/>
        </w:rPr>
      </w:pPr>
      <w:r w:rsidRPr="00CA72A2">
        <w:rPr>
          <w:rFonts w:ascii="Times New Roman" w:hAnsi="Times New Roman" w:cs="Times New Roman"/>
          <w:sz w:val="24"/>
          <w:szCs w:val="24"/>
        </w:rP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CA72A2" w:rsidRPr="00CA72A2" w:rsidRDefault="00CA72A2" w:rsidP="00CA72A2">
      <w:pPr>
        <w:autoSpaceDE w:val="0"/>
        <w:autoSpaceDN w:val="0"/>
        <w:adjustRightInd w:val="0"/>
        <w:ind w:firstLine="709"/>
        <w:jc w:val="both"/>
        <w:outlineLvl w:val="1"/>
        <w:rPr>
          <w:rFonts w:ascii="Times New Roman" w:hAnsi="Times New Roman" w:cs="Times New Roman"/>
          <w:sz w:val="24"/>
          <w:szCs w:val="24"/>
          <w:lang w:eastAsia="en-US"/>
        </w:rPr>
      </w:pPr>
      <w:r w:rsidRPr="00CA72A2">
        <w:rPr>
          <w:rFonts w:ascii="Times New Roman" w:hAnsi="Times New Roman" w:cs="Times New Roman"/>
          <w:b/>
          <w:sz w:val="24"/>
          <w:szCs w:val="24"/>
          <w:lang w:eastAsia="en-US"/>
        </w:rPr>
        <w:t>5.2.</w:t>
      </w:r>
      <w:r w:rsidRPr="00CA72A2">
        <w:rPr>
          <w:rFonts w:ascii="Times New Roman" w:hAnsi="Times New Roman" w:cs="Times New Roman"/>
          <w:sz w:val="24"/>
          <w:szCs w:val="24"/>
          <w:lang w:eastAsia="en-US"/>
        </w:rPr>
        <w:t xml:space="preserve"> Заявитель может обратиться с жалобой, в том числе в следующих случаях:</w:t>
      </w:r>
    </w:p>
    <w:p w:rsidR="00CA72A2" w:rsidRPr="00CA72A2" w:rsidRDefault="00CA72A2" w:rsidP="00CA72A2">
      <w:pPr>
        <w:autoSpaceDE w:val="0"/>
        <w:autoSpaceDN w:val="0"/>
        <w:adjustRightInd w:val="0"/>
        <w:ind w:firstLine="709"/>
        <w:jc w:val="both"/>
        <w:outlineLvl w:val="1"/>
        <w:rPr>
          <w:rFonts w:ascii="Times New Roman" w:hAnsi="Times New Roman" w:cs="Times New Roman"/>
          <w:sz w:val="24"/>
          <w:szCs w:val="24"/>
          <w:lang w:eastAsia="en-US"/>
        </w:rPr>
      </w:pPr>
      <w:r w:rsidRPr="00CA72A2">
        <w:rPr>
          <w:rFonts w:ascii="Times New Roman" w:hAnsi="Times New Roman" w:cs="Times New Roman"/>
          <w:sz w:val="24"/>
          <w:szCs w:val="24"/>
          <w:lang w:eastAsia="en-US"/>
        </w:rPr>
        <w:t>1) нарушение срока регистрации запроса заявителя о предоставлении муниципальной услуги;</w:t>
      </w:r>
    </w:p>
    <w:p w:rsidR="00CA72A2" w:rsidRPr="00CA72A2" w:rsidRDefault="00CA72A2" w:rsidP="00CA72A2">
      <w:pPr>
        <w:autoSpaceDE w:val="0"/>
        <w:autoSpaceDN w:val="0"/>
        <w:adjustRightInd w:val="0"/>
        <w:ind w:firstLine="709"/>
        <w:jc w:val="both"/>
        <w:outlineLvl w:val="1"/>
        <w:rPr>
          <w:rFonts w:ascii="Times New Roman" w:hAnsi="Times New Roman" w:cs="Times New Roman"/>
          <w:sz w:val="24"/>
          <w:szCs w:val="24"/>
          <w:lang w:eastAsia="en-US"/>
        </w:rPr>
      </w:pPr>
      <w:r w:rsidRPr="00CA72A2">
        <w:rPr>
          <w:rFonts w:ascii="Times New Roman" w:hAnsi="Times New Roman" w:cs="Times New Roman"/>
          <w:sz w:val="24"/>
          <w:szCs w:val="24"/>
          <w:lang w:eastAsia="en-US"/>
        </w:rPr>
        <w:t>2) нарушение срока предоставления муниципальной услуги;</w:t>
      </w:r>
    </w:p>
    <w:p w:rsidR="00CA72A2" w:rsidRPr="00CA72A2" w:rsidRDefault="00CA72A2" w:rsidP="00CA72A2">
      <w:pPr>
        <w:autoSpaceDE w:val="0"/>
        <w:autoSpaceDN w:val="0"/>
        <w:adjustRightInd w:val="0"/>
        <w:ind w:firstLine="709"/>
        <w:jc w:val="both"/>
        <w:outlineLvl w:val="1"/>
        <w:rPr>
          <w:rFonts w:ascii="Times New Roman" w:hAnsi="Times New Roman" w:cs="Times New Roman"/>
          <w:sz w:val="24"/>
          <w:szCs w:val="24"/>
          <w:lang w:eastAsia="en-US"/>
        </w:rPr>
      </w:pPr>
      <w:r w:rsidRPr="00CA72A2">
        <w:rPr>
          <w:rFonts w:ascii="Times New Roman" w:hAnsi="Times New Roman" w:cs="Times New Roman"/>
          <w:sz w:val="24"/>
          <w:szCs w:val="24"/>
          <w:lang w:eastAsia="en-US"/>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CA72A2" w:rsidRPr="00CA72A2" w:rsidRDefault="00CA72A2" w:rsidP="00CA72A2">
      <w:pPr>
        <w:autoSpaceDE w:val="0"/>
        <w:autoSpaceDN w:val="0"/>
        <w:adjustRightInd w:val="0"/>
        <w:ind w:firstLine="709"/>
        <w:jc w:val="both"/>
        <w:outlineLvl w:val="1"/>
        <w:rPr>
          <w:rFonts w:ascii="Times New Roman" w:hAnsi="Times New Roman" w:cs="Times New Roman"/>
          <w:sz w:val="24"/>
          <w:szCs w:val="24"/>
          <w:lang w:eastAsia="en-US"/>
        </w:rPr>
      </w:pPr>
      <w:r w:rsidRPr="00CA72A2">
        <w:rPr>
          <w:rFonts w:ascii="Times New Roman" w:hAnsi="Times New Roman" w:cs="Times New Roman"/>
          <w:sz w:val="24"/>
          <w:szCs w:val="24"/>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CA72A2" w:rsidRPr="00CA72A2" w:rsidRDefault="00CA72A2" w:rsidP="00CA72A2">
      <w:pPr>
        <w:autoSpaceDE w:val="0"/>
        <w:autoSpaceDN w:val="0"/>
        <w:adjustRightInd w:val="0"/>
        <w:ind w:firstLine="709"/>
        <w:jc w:val="both"/>
        <w:outlineLvl w:val="1"/>
        <w:rPr>
          <w:rFonts w:ascii="Times New Roman" w:hAnsi="Times New Roman" w:cs="Times New Roman"/>
          <w:sz w:val="24"/>
          <w:szCs w:val="24"/>
          <w:lang w:eastAsia="en-US"/>
        </w:rPr>
      </w:pPr>
      <w:r w:rsidRPr="00CA72A2">
        <w:rPr>
          <w:rFonts w:ascii="Times New Roman" w:hAnsi="Times New Roman" w:cs="Times New Roman"/>
          <w:sz w:val="24"/>
          <w:szCs w:val="24"/>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CA72A2" w:rsidRPr="00CA72A2" w:rsidRDefault="00CA72A2" w:rsidP="00CA72A2">
      <w:pPr>
        <w:autoSpaceDE w:val="0"/>
        <w:autoSpaceDN w:val="0"/>
        <w:adjustRightInd w:val="0"/>
        <w:ind w:firstLine="709"/>
        <w:jc w:val="both"/>
        <w:outlineLvl w:val="1"/>
        <w:rPr>
          <w:rFonts w:ascii="Times New Roman" w:hAnsi="Times New Roman" w:cs="Times New Roman"/>
          <w:sz w:val="24"/>
          <w:szCs w:val="24"/>
          <w:lang w:eastAsia="en-US"/>
        </w:rPr>
      </w:pPr>
      <w:r w:rsidRPr="00CA72A2">
        <w:rPr>
          <w:rFonts w:ascii="Times New Roman" w:hAnsi="Times New Roman" w:cs="Times New Roman"/>
          <w:sz w:val="24"/>
          <w:szCs w:val="24"/>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CA72A2" w:rsidRPr="00CA72A2" w:rsidRDefault="00CA72A2" w:rsidP="00CA72A2">
      <w:pPr>
        <w:autoSpaceDE w:val="0"/>
        <w:autoSpaceDN w:val="0"/>
        <w:adjustRightInd w:val="0"/>
        <w:ind w:firstLine="709"/>
        <w:jc w:val="both"/>
        <w:outlineLvl w:val="1"/>
        <w:rPr>
          <w:rFonts w:ascii="Times New Roman" w:hAnsi="Times New Roman" w:cs="Times New Roman"/>
          <w:sz w:val="24"/>
          <w:szCs w:val="24"/>
          <w:lang w:eastAsia="en-US"/>
        </w:rPr>
      </w:pPr>
      <w:r w:rsidRPr="00CA72A2">
        <w:rPr>
          <w:rFonts w:ascii="Times New Roman" w:hAnsi="Times New Roman" w:cs="Times New Roman"/>
          <w:sz w:val="24"/>
          <w:szCs w:val="24"/>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CA72A2" w:rsidRPr="00CA72A2" w:rsidRDefault="00CA72A2" w:rsidP="00CA72A2">
      <w:pPr>
        <w:autoSpaceDE w:val="0"/>
        <w:autoSpaceDN w:val="0"/>
        <w:adjustRightInd w:val="0"/>
        <w:ind w:firstLine="709"/>
        <w:jc w:val="both"/>
        <w:outlineLvl w:val="1"/>
        <w:rPr>
          <w:rFonts w:ascii="Times New Roman" w:hAnsi="Times New Roman" w:cs="Times New Roman"/>
          <w:sz w:val="24"/>
          <w:szCs w:val="24"/>
          <w:lang w:eastAsia="en-US"/>
        </w:rPr>
      </w:pPr>
      <w:r w:rsidRPr="00CA72A2">
        <w:rPr>
          <w:rFonts w:ascii="Times New Roman" w:hAnsi="Times New Roman" w:cs="Times New Roman"/>
          <w:sz w:val="24"/>
          <w:szCs w:val="24"/>
          <w:lang w:eastAsia="en-US"/>
        </w:rPr>
        <w:t>8) нарушение срока или порядка выдачи документов по результатам предоставления муниципальной услуги;</w:t>
      </w:r>
    </w:p>
    <w:p w:rsidR="00CA72A2" w:rsidRPr="00CA72A2" w:rsidRDefault="00CA72A2" w:rsidP="00CA72A2">
      <w:pPr>
        <w:autoSpaceDE w:val="0"/>
        <w:autoSpaceDN w:val="0"/>
        <w:adjustRightInd w:val="0"/>
        <w:ind w:firstLine="709"/>
        <w:jc w:val="both"/>
        <w:outlineLvl w:val="1"/>
        <w:rPr>
          <w:rFonts w:ascii="Times New Roman" w:hAnsi="Times New Roman" w:cs="Times New Roman"/>
          <w:sz w:val="24"/>
          <w:szCs w:val="24"/>
          <w:lang w:eastAsia="en-US"/>
        </w:rPr>
      </w:pPr>
      <w:r w:rsidRPr="00CA72A2">
        <w:rPr>
          <w:rFonts w:ascii="Times New Roman" w:hAnsi="Times New Roman" w:cs="Times New Roman"/>
          <w:sz w:val="24"/>
          <w:szCs w:val="24"/>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CA72A2" w:rsidRPr="00CA72A2" w:rsidRDefault="00CA72A2" w:rsidP="00CA72A2">
      <w:pPr>
        <w:autoSpaceDE w:val="0"/>
        <w:autoSpaceDN w:val="0"/>
        <w:adjustRightInd w:val="0"/>
        <w:ind w:firstLine="540"/>
        <w:jc w:val="both"/>
        <w:rPr>
          <w:rFonts w:ascii="Times New Roman" w:eastAsia="Calibri" w:hAnsi="Times New Roman" w:cs="Times New Roman"/>
          <w:sz w:val="24"/>
          <w:szCs w:val="24"/>
        </w:rPr>
      </w:pPr>
      <w:r w:rsidRPr="00CA72A2">
        <w:rPr>
          <w:rFonts w:ascii="Times New Roman" w:eastAsia="Calibri" w:hAnsi="Times New Roman" w:cs="Times New Roman"/>
          <w:sz w:val="24"/>
          <w:szCs w:val="24"/>
        </w:rPr>
        <w:lastRenderedPageBreak/>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8" w:history="1">
        <w:r w:rsidRPr="00CA72A2">
          <w:rPr>
            <w:rStyle w:val="a3"/>
            <w:rFonts w:ascii="Times New Roman" w:eastAsia="Calibri" w:hAnsi="Times New Roman" w:cs="Times New Roman"/>
            <w:color w:val="auto"/>
            <w:sz w:val="24"/>
            <w:szCs w:val="24"/>
          </w:rPr>
          <w:t>пунктом 4 части 1 статьи 7</w:t>
        </w:r>
      </w:hyperlink>
      <w:r w:rsidRPr="00CA72A2">
        <w:rPr>
          <w:rFonts w:ascii="Times New Roman" w:eastAsia="Calibri" w:hAnsi="Times New Roman" w:cs="Times New Roman"/>
          <w:sz w:val="24"/>
          <w:szCs w:val="24"/>
        </w:rPr>
        <w:t xml:space="preserve"> Федерального закона 27.07.2010 №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9" w:history="1">
        <w:r w:rsidRPr="00CA72A2">
          <w:rPr>
            <w:rStyle w:val="a3"/>
            <w:rFonts w:ascii="Times New Roman" w:eastAsia="Calibri" w:hAnsi="Times New Roman" w:cs="Times New Roman"/>
            <w:color w:val="auto"/>
            <w:sz w:val="24"/>
            <w:szCs w:val="24"/>
          </w:rPr>
          <w:t>частью 1.3 статьи 16</w:t>
        </w:r>
      </w:hyperlink>
      <w:r w:rsidRPr="00CA72A2">
        <w:rPr>
          <w:rFonts w:ascii="Times New Roman" w:eastAsia="Calibri" w:hAnsi="Times New Roman" w:cs="Times New Roman"/>
          <w:sz w:val="24"/>
          <w:szCs w:val="24"/>
        </w:rPr>
        <w:t xml:space="preserve"> Федерального закона 27.07.2010 № 210-ФЗ «Об организации предоставления государственных и муниципальных услуг».</w:t>
      </w:r>
    </w:p>
    <w:p w:rsidR="00CA72A2" w:rsidRPr="00CA72A2" w:rsidRDefault="00CA72A2" w:rsidP="00CA72A2">
      <w:pPr>
        <w:autoSpaceDE w:val="0"/>
        <w:autoSpaceDN w:val="0"/>
        <w:adjustRightInd w:val="0"/>
        <w:ind w:firstLine="709"/>
        <w:jc w:val="both"/>
        <w:outlineLvl w:val="1"/>
        <w:rPr>
          <w:rFonts w:ascii="Times New Roman" w:eastAsia="Times New Roman" w:hAnsi="Times New Roman" w:cs="Times New Roman"/>
          <w:sz w:val="24"/>
          <w:szCs w:val="24"/>
          <w:lang w:eastAsia="en-US"/>
        </w:rPr>
      </w:pPr>
    </w:p>
    <w:p w:rsidR="00CA72A2" w:rsidRPr="00CA72A2" w:rsidRDefault="00CA72A2" w:rsidP="00CA72A2">
      <w:pPr>
        <w:autoSpaceDE w:val="0"/>
        <w:autoSpaceDN w:val="0"/>
        <w:adjustRightInd w:val="0"/>
        <w:ind w:firstLine="709"/>
        <w:jc w:val="both"/>
        <w:outlineLvl w:val="1"/>
        <w:rPr>
          <w:rFonts w:ascii="Times New Roman" w:hAnsi="Times New Roman" w:cs="Times New Roman"/>
          <w:sz w:val="24"/>
          <w:szCs w:val="24"/>
          <w:lang w:eastAsia="en-US"/>
        </w:rPr>
      </w:pPr>
      <w:r w:rsidRPr="00CA72A2">
        <w:rPr>
          <w:rFonts w:ascii="Times New Roman" w:hAnsi="Times New Roman" w:cs="Times New Roman"/>
          <w:b/>
          <w:sz w:val="24"/>
          <w:szCs w:val="24"/>
          <w:lang w:eastAsia="en-US"/>
        </w:rPr>
        <w:t>5.3.</w:t>
      </w:r>
      <w:r w:rsidRPr="00CA72A2">
        <w:rPr>
          <w:rFonts w:ascii="Times New Roman" w:hAnsi="Times New Roman" w:cs="Times New Roman"/>
          <w:sz w:val="24"/>
          <w:szCs w:val="24"/>
          <w:lang w:eastAsia="en-US"/>
        </w:rPr>
        <w:t xml:space="preserve"> Общие требования к порядку подачи и рассмотрения жалобы.</w:t>
      </w:r>
    </w:p>
    <w:p w:rsidR="00CA72A2" w:rsidRPr="00CA72A2" w:rsidRDefault="00CA72A2" w:rsidP="00CA72A2">
      <w:pPr>
        <w:autoSpaceDE w:val="0"/>
        <w:autoSpaceDN w:val="0"/>
        <w:adjustRightInd w:val="0"/>
        <w:ind w:firstLine="709"/>
        <w:jc w:val="both"/>
        <w:outlineLvl w:val="1"/>
        <w:rPr>
          <w:rFonts w:ascii="Times New Roman" w:hAnsi="Times New Roman" w:cs="Times New Roman"/>
          <w:sz w:val="24"/>
          <w:szCs w:val="24"/>
        </w:rPr>
      </w:pPr>
      <w:r w:rsidRPr="00CA72A2">
        <w:rPr>
          <w:rFonts w:ascii="Times New Roman" w:hAnsi="Times New Roman" w:cs="Times New Roman"/>
          <w:b/>
          <w:sz w:val="24"/>
          <w:szCs w:val="24"/>
          <w:lang w:eastAsia="en-US"/>
        </w:rPr>
        <w:t>5.3.1.</w:t>
      </w:r>
      <w:r w:rsidRPr="00CA72A2">
        <w:rPr>
          <w:rFonts w:ascii="Times New Roman" w:hAnsi="Times New Roman" w:cs="Times New Roman"/>
          <w:sz w:val="24"/>
          <w:szCs w:val="24"/>
          <w:lang w:eastAsia="en-US"/>
        </w:rPr>
        <w:t xml:space="preserve"> </w:t>
      </w:r>
      <w:r w:rsidRPr="00CA72A2">
        <w:rPr>
          <w:rFonts w:ascii="Times New Roman" w:hAnsi="Times New Roman" w:cs="Times New Roman"/>
          <w:sz w:val="24"/>
          <w:szCs w:val="24"/>
        </w:rPr>
        <w:t xml:space="preserve">Жалоба подается заявителем в письменной форме на бумажном носителе, </w:t>
      </w:r>
      <w:r w:rsidRPr="00CA72A2">
        <w:rPr>
          <w:rFonts w:ascii="Times New Roman" w:hAnsi="Times New Roman" w:cs="Times New Roman"/>
          <w:strike/>
          <w:sz w:val="24"/>
          <w:szCs w:val="24"/>
        </w:rPr>
        <w:t>либо</w:t>
      </w:r>
      <w:r w:rsidRPr="00CA72A2">
        <w:rPr>
          <w:rFonts w:ascii="Times New Roman" w:hAnsi="Times New Roman" w:cs="Times New Roman"/>
          <w:sz w:val="24"/>
          <w:szCs w:val="24"/>
        </w:rPr>
        <w:t xml:space="preserve">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CA72A2" w:rsidRPr="00CA72A2" w:rsidRDefault="00CA72A2" w:rsidP="00CA72A2">
      <w:pPr>
        <w:autoSpaceDE w:val="0"/>
        <w:autoSpaceDN w:val="0"/>
        <w:adjustRightInd w:val="0"/>
        <w:ind w:firstLine="709"/>
        <w:jc w:val="both"/>
        <w:outlineLvl w:val="1"/>
        <w:rPr>
          <w:rFonts w:ascii="Times New Roman" w:hAnsi="Times New Roman" w:cs="Times New Roman"/>
          <w:sz w:val="24"/>
          <w:szCs w:val="24"/>
        </w:rPr>
      </w:pPr>
      <w:r w:rsidRPr="00CA72A2">
        <w:rPr>
          <w:rFonts w:ascii="Times New Roman" w:hAnsi="Times New Roman" w:cs="Times New Roman"/>
          <w:sz w:val="24"/>
          <w:szCs w:val="24"/>
        </w:rPr>
        <w:t xml:space="preserve">Жалоба на действия (бездействие) и решения руководителя органа местного самоуправления направляется </w:t>
      </w:r>
      <w:r w:rsidRPr="00CA72A2">
        <w:rPr>
          <w:rFonts w:ascii="Times New Roman" w:hAnsi="Times New Roman" w:cs="Times New Roman"/>
          <w:sz w:val="24"/>
          <w:szCs w:val="24"/>
          <w:u w:val="single"/>
        </w:rPr>
        <w:t>главе администрации муниципального образования</w:t>
      </w:r>
      <w:r w:rsidRPr="00CA72A2">
        <w:rPr>
          <w:rFonts w:ascii="Times New Roman" w:hAnsi="Times New Roman" w:cs="Times New Roman"/>
          <w:sz w:val="24"/>
          <w:szCs w:val="24"/>
        </w:rPr>
        <w:t>.</w:t>
      </w:r>
    </w:p>
    <w:p w:rsidR="00CA72A2" w:rsidRPr="00CA72A2" w:rsidRDefault="00CA72A2" w:rsidP="00CA72A2">
      <w:pPr>
        <w:autoSpaceDE w:val="0"/>
        <w:autoSpaceDN w:val="0"/>
        <w:adjustRightInd w:val="0"/>
        <w:ind w:firstLine="709"/>
        <w:jc w:val="both"/>
        <w:outlineLvl w:val="1"/>
        <w:rPr>
          <w:rFonts w:ascii="Times New Roman" w:hAnsi="Times New Roman" w:cs="Times New Roman"/>
          <w:sz w:val="24"/>
          <w:szCs w:val="24"/>
        </w:rPr>
      </w:pPr>
      <w:r w:rsidRPr="00CA72A2">
        <w:rPr>
          <w:rFonts w:ascii="Times New Roman" w:hAnsi="Times New Roman" w:cs="Times New Roman"/>
          <w:sz w:val="24"/>
          <w:szCs w:val="24"/>
        </w:rPr>
        <w:t>Жалоба на действия (бездействие) и решения должностного лица органа местного самоуправления, муниципального служащего органа местного самоуправления подается руководителю органа местного самоуправления.</w:t>
      </w:r>
    </w:p>
    <w:p w:rsidR="00CA72A2" w:rsidRPr="00CA72A2" w:rsidRDefault="00CA72A2" w:rsidP="00CA72A2">
      <w:pPr>
        <w:autoSpaceDE w:val="0"/>
        <w:autoSpaceDN w:val="0"/>
        <w:adjustRightInd w:val="0"/>
        <w:ind w:firstLine="709"/>
        <w:jc w:val="both"/>
        <w:outlineLvl w:val="1"/>
        <w:rPr>
          <w:rFonts w:ascii="Times New Roman" w:hAnsi="Times New Roman" w:cs="Times New Roman"/>
          <w:sz w:val="24"/>
          <w:szCs w:val="24"/>
        </w:rPr>
      </w:pPr>
      <w:r w:rsidRPr="00CA72A2">
        <w:rPr>
          <w:rFonts w:ascii="Times New Roman" w:hAnsi="Times New Roman" w:cs="Times New Roman"/>
          <w:sz w:val="24"/>
          <w:szCs w:val="24"/>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CA72A2" w:rsidRPr="00CA72A2" w:rsidRDefault="00CA72A2" w:rsidP="00CA72A2">
      <w:pPr>
        <w:autoSpaceDE w:val="0"/>
        <w:autoSpaceDN w:val="0"/>
        <w:adjustRightInd w:val="0"/>
        <w:ind w:firstLine="709"/>
        <w:jc w:val="both"/>
        <w:outlineLvl w:val="1"/>
        <w:rPr>
          <w:rFonts w:ascii="Times New Roman" w:hAnsi="Times New Roman" w:cs="Times New Roman"/>
          <w:sz w:val="24"/>
          <w:szCs w:val="24"/>
          <w:lang w:eastAsia="en-US"/>
        </w:rPr>
      </w:pPr>
      <w:r w:rsidRPr="00CA72A2">
        <w:rPr>
          <w:rFonts w:ascii="Times New Roman" w:hAnsi="Times New Roman" w:cs="Times New Roman"/>
          <w:b/>
          <w:sz w:val="24"/>
          <w:szCs w:val="24"/>
          <w:lang w:eastAsia="en-US"/>
        </w:rPr>
        <w:t>5.3.2.</w:t>
      </w:r>
      <w:r w:rsidRPr="00CA72A2">
        <w:rPr>
          <w:rFonts w:ascii="Times New Roman" w:hAnsi="Times New Roman" w:cs="Times New Roman"/>
          <w:sz w:val="24"/>
          <w:szCs w:val="24"/>
          <w:lang w:eastAsia="en-US"/>
        </w:rPr>
        <w:t xml:space="preserve"> Жалоба может быть направлена по почте, через Многофункциональный центр, официальный сайт </w:t>
      </w:r>
      <w:r w:rsidRPr="00CA72A2">
        <w:rPr>
          <w:rFonts w:ascii="Times New Roman" w:hAnsi="Times New Roman" w:cs="Times New Roman"/>
          <w:sz w:val="24"/>
          <w:szCs w:val="24"/>
        </w:rPr>
        <w:t>Администрации Краснощёковского района</w:t>
      </w:r>
      <w:r w:rsidRPr="00CA72A2">
        <w:rPr>
          <w:rFonts w:ascii="Times New Roman" w:hAnsi="Times New Roman" w:cs="Times New Roman"/>
          <w:sz w:val="24"/>
          <w:szCs w:val="24"/>
          <w:lang w:eastAsia="en-US"/>
        </w:rPr>
        <w:t>, Единый портал государственных и муниципальных услуг (функций)</w:t>
      </w:r>
      <w:r w:rsidRPr="00CA72A2">
        <w:rPr>
          <w:rFonts w:ascii="Times New Roman" w:hAnsi="Times New Roman" w:cs="Times New Roman"/>
          <w:sz w:val="24"/>
          <w:szCs w:val="24"/>
        </w:rPr>
        <w:t xml:space="preserve"> </w:t>
      </w:r>
      <w:r w:rsidRPr="00CA72A2">
        <w:rPr>
          <w:rFonts w:ascii="Times New Roman" w:hAnsi="Times New Roman" w:cs="Times New Roman"/>
          <w:sz w:val="24"/>
          <w:szCs w:val="24"/>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принята при личном приеме заявителя.</w:t>
      </w:r>
    </w:p>
    <w:p w:rsidR="00CA72A2" w:rsidRPr="00CA72A2" w:rsidRDefault="00CA72A2" w:rsidP="00CA72A2">
      <w:pPr>
        <w:autoSpaceDE w:val="0"/>
        <w:autoSpaceDN w:val="0"/>
        <w:adjustRightInd w:val="0"/>
        <w:ind w:firstLine="709"/>
        <w:jc w:val="both"/>
        <w:outlineLvl w:val="1"/>
        <w:rPr>
          <w:rFonts w:ascii="Times New Roman" w:hAnsi="Times New Roman" w:cs="Times New Roman"/>
          <w:sz w:val="24"/>
          <w:szCs w:val="24"/>
          <w:lang w:eastAsia="en-US"/>
        </w:rPr>
      </w:pPr>
    </w:p>
    <w:p w:rsidR="00CA72A2" w:rsidRPr="00CA72A2" w:rsidRDefault="00CA72A2" w:rsidP="00CA72A2">
      <w:pPr>
        <w:autoSpaceDE w:val="0"/>
        <w:autoSpaceDN w:val="0"/>
        <w:adjustRightInd w:val="0"/>
        <w:ind w:firstLine="709"/>
        <w:jc w:val="both"/>
        <w:outlineLvl w:val="1"/>
        <w:rPr>
          <w:rFonts w:ascii="Times New Roman" w:hAnsi="Times New Roman" w:cs="Times New Roman"/>
          <w:sz w:val="24"/>
          <w:szCs w:val="24"/>
          <w:lang w:eastAsia="en-US"/>
        </w:rPr>
      </w:pPr>
      <w:r w:rsidRPr="00CA72A2">
        <w:rPr>
          <w:rFonts w:ascii="Times New Roman" w:hAnsi="Times New Roman" w:cs="Times New Roman"/>
          <w:b/>
          <w:sz w:val="24"/>
          <w:szCs w:val="24"/>
          <w:lang w:eastAsia="en-US"/>
        </w:rPr>
        <w:t>5.3.3.</w:t>
      </w:r>
      <w:r w:rsidRPr="00CA72A2">
        <w:rPr>
          <w:rFonts w:ascii="Times New Roman" w:hAnsi="Times New Roman" w:cs="Times New Roman"/>
          <w:sz w:val="24"/>
          <w:szCs w:val="24"/>
          <w:lang w:eastAsia="en-US"/>
        </w:rPr>
        <w:t xml:space="preserve"> В электронном виде жалоба может быть подана заявителем посредством:</w:t>
      </w:r>
    </w:p>
    <w:p w:rsidR="00CA72A2" w:rsidRPr="00CA72A2" w:rsidRDefault="00CA72A2" w:rsidP="00CA72A2">
      <w:pPr>
        <w:autoSpaceDE w:val="0"/>
        <w:autoSpaceDN w:val="0"/>
        <w:adjustRightInd w:val="0"/>
        <w:ind w:firstLine="709"/>
        <w:jc w:val="both"/>
        <w:outlineLvl w:val="1"/>
        <w:rPr>
          <w:rFonts w:ascii="Times New Roman" w:hAnsi="Times New Roman" w:cs="Times New Roman"/>
          <w:sz w:val="24"/>
          <w:szCs w:val="24"/>
          <w:lang w:eastAsia="en-US"/>
        </w:rPr>
      </w:pPr>
      <w:r w:rsidRPr="00CA72A2">
        <w:rPr>
          <w:rFonts w:ascii="Times New Roman" w:hAnsi="Times New Roman" w:cs="Times New Roman"/>
          <w:sz w:val="24"/>
          <w:szCs w:val="24"/>
          <w:lang w:eastAsia="en-US"/>
        </w:rPr>
        <w:t>а) официального сайта органа местного самоуправления в информационно-телекоммуникационной сети «Интернет»;</w:t>
      </w:r>
    </w:p>
    <w:p w:rsidR="00CA72A2" w:rsidRPr="00CA72A2" w:rsidRDefault="00CA72A2" w:rsidP="00CA72A2">
      <w:pPr>
        <w:autoSpaceDE w:val="0"/>
        <w:autoSpaceDN w:val="0"/>
        <w:adjustRightInd w:val="0"/>
        <w:ind w:firstLine="709"/>
        <w:jc w:val="both"/>
        <w:outlineLvl w:val="1"/>
        <w:rPr>
          <w:rFonts w:ascii="Times New Roman" w:hAnsi="Times New Roman" w:cs="Times New Roman"/>
          <w:sz w:val="24"/>
          <w:szCs w:val="24"/>
          <w:lang w:eastAsia="en-US"/>
        </w:rPr>
      </w:pPr>
      <w:r w:rsidRPr="00CA72A2">
        <w:rPr>
          <w:rFonts w:ascii="Times New Roman" w:hAnsi="Times New Roman" w:cs="Times New Roman"/>
          <w:sz w:val="24"/>
          <w:szCs w:val="24"/>
          <w:lang w:eastAsia="en-US"/>
        </w:rPr>
        <w:t>б) Единого портала государственных и муниципальных услуг (функций);</w:t>
      </w:r>
    </w:p>
    <w:p w:rsidR="00CA72A2" w:rsidRPr="00CA72A2" w:rsidRDefault="00CA72A2" w:rsidP="00CA72A2">
      <w:pPr>
        <w:autoSpaceDE w:val="0"/>
        <w:autoSpaceDN w:val="0"/>
        <w:adjustRightInd w:val="0"/>
        <w:ind w:firstLine="709"/>
        <w:jc w:val="both"/>
        <w:outlineLvl w:val="1"/>
        <w:rPr>
          <w:rFonts w:ascii="Times New Roman" w:hAnsi="Times New Roman" w:cs="Times New Roman"/>
          <w:sz w:val="24"/>
          <w:szCs w:val="24"/>
          <w:lang w:eastAsia="en-US"/>
        </w:rPr>
      </w:pPr>
      <w:r w:rsidRPr="00CA72A2">
        <w:rPr>
          <w:rFonts w:ascii="Times New Roman" w:hAnsi="Times New Roman" w:cs="Times New Roman"/>
          <w:sz w:val="24"/>
          <w:szCs w:val="24"/>
          <w:lang w:eastAsia="en-US"/>
        </w:rPr>
        <w:t>в) портала досудебного обжалования (do.gosuslugi.ru).</w:t>
      </w:r>
    </w:p>
    <w:p w:rsidR="00CA72A2" w:rsidRPr="00CA72A2" w:rsidRDefault="00CA72A2" w:rsidP="00CA72A2">
      <w:pPr>
        <w:autoSpaceDE w:val="0"/>
        <w:autoSpaceDN w:val="0"/>
        <w:adjustRightInd w:val="0"/>
        <w:ind w:firstLine="709"/>
        <w:jc w:val="both"/>
        <w:outlineLvl w:val="1"/>
        <w:rPr>
          <w:rFonts w:ascii="Times New Roman" w:hAnsi="Times New Roman" w:cs="Times New Roman"/>
          <w:sz w:val="24"/>
          <w:szCs w:val="24"/>
          <w:lang w:eastAsia="en-US"/>
        </w:rPr>
      </w:pPr>
    </w:p>
    <w:p w:rsidR="00CA72A2" w:rsidRPr="00CA72A2" w:rsidRDefault="00CA72A2" w:rsidP="00CA72A2">
      <w:pPr>
        <w:autoSpaceDE w:val="0"/>
        <w:autoSpaceDN w:val="0"/>
        <w:adjustRightInd w:val="0"/>
        <w:ind w:firstLine="709"/>
        <w:jc w:val="both"/>
        <w:rPr>
          <w:rFonts w:ascii="Times New Roman" w:hAnsi="Times New Roman" w:cs="Times New Roman"/>
          <w:sz w:val="24"/>
          <w:szCs w:val="24"/>
        </w:rPr>
      </w:pPr>
      <w:r w:rsidRPr="00CA72A2">
        <w:rPr>
          <w:rFonts w:ascii="Times New Roman" w:hAnsi="Times New Roman" w:cs="Times New Roman"/>
          <w:b/>
          <w:sz w:val="24"/>
          <w:szCs w:val="24"/>
          <w:lang w:eastAsia="en-US"/>
        </w:rPr>
        <w:t xml:space="preserve">5.4. </w:t>
      </w:r>
      <w:r w:rsidRPr="00CA72A2">
        <w:rPr>
          <w:rFonts w:ascii="Times New Roman" w:hAnsi="Times New Roman" w:cs="Times New Roman"/>
          <w:sz w:val="24"/>
          <w:szCs w:val="24"/>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CA72A2" w:rsidRPr="00CA72A2" w:rsidRDefault="00CA72A2" w:rsidP="00CA72A2">
      <w:pPr>
        <w:autoSpaceDE w:val="0"/>
        <w:autoSpaceDN w:val="0"/>
        <w:adjustRightInd w:val="0"/>
        <w:ind w:firstLine="709"/>
        <w:jc w:val="both"/>
        <w:rPr>
          <w:rFonts w:ascii="Times New Roman" w:hAnsi="Times New Roman" w:cs="Times New Roman"/>
          <w:sz w:val="24"/>
          <w:szCs w:val="24"/>
        </w:rPr>
      </w:pPr>
      <w:r w:rsidRPr="00CA72A2">
        <w:rPr>
          <w:rFonts w:ascii="Times New Roman" w:hAnsi="Times New Roman" w:cs="Times New Roman"/>
          <w:sz w:val="24"/>
          <w:szCs w:val="24"/>
        </w:rPr>
        <w:t>Время приема жалоб совпадает со временем предоставления муниципальной услуги.</w:t>
      </w:r>
    </w:p>
    <w:p w:rsidR="00CA72A2" w:rsidRPr="00CA72A2" w:rsidRDefault="00CA72A2" w:rsidP="00CA72A2">
      <w:pPr>
        <w:autoSpaceDE w:val="0"/>
        <w:autoSpaceDN w:val="0"/>
        <w:adjustRightInd w:val="0"/>
        <w:ind w:firstLine="709"/>
        <w:jc w:val="both"/>
        <w:rPr>
          <w:rFonts w:ascii="Times New Roman" w:hAnsi="Times New Roman" w:cs="Times New Roman"/>
          <w:sz w:val="24"/>
          <w:szCs w:val="24"/>
        </w:rPr>
      </w:pPr>
      <w:r w:rsidRPr="00CA72A2">
        <w:rPr>
          <w:rFonts w:ascii="Times New Roman" w:hAnsi="Times New Roman" w:cs="Times New Roman"/>
          <w:b/>
          <w:sz w:val="24"/>
          <w:szCs w:val="24"/>
        </w:rPr>
        <w:t>5.5.</w:t>
      </w:r>
      <w:r w:rsidRPr="00CA72A2">
        <w:rPr>
          <w:rFonts w:ascii="Times New Roman" w:hAnsi="Times New Roman" w:cs="Times New Roman"/>
          <w:sz w:val="24"/>
          <w:szCs w:val="24"/>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CA72A2" w:rsidRPr="00CA72A2" w:rsidRDefault="00CA72A2" w:rsidP="00CA72A2">
      <w:pPr>
        <w:autoSpaceDE w:val="0"/>
        <w:autoSpaceDN w:val="0"/>
        <w:adjustRightInd w:val="0"/>
        <w:ind w:firstLine="709"/>
        <w:jc w:val="both"/>
        <w:rPr>
          <w:rFonts w:ascii="Times New Roman" w:hAnsi="Times New Roman" w:cs="Times New Roman"/>
          <w:sz w:val="24"/>
          <w:szCs w:val="24"/>
        </w:rPr>
      </w:pPr>
    </w:p>
    <w:p w:rsidR="00CA72A2" w:rsidRPr="00CA72A2" w:rsidRDefault="00CA72A2" w:rsidP="00CA72A2">
      <w:pPr>
        <w:autoSpaceDE w:val="0"/>
        <w:autoSpaceDN w:val="0"/>
        <w:adjustRightInd w:val="0"/>
        <w:ind w:firstLine="709"/>
        <w:jc w:val="both"/>
        <w:rPr>
          <w:rFonts w:ascii="Times New Roman" w:hAnsi="Times New Roman" w:cs="Times New Roman"/>
          <w:sz w:val="24"/>
          <w:szCs w:val="24"/>
        </w:rPr>
      </w:pPr>
      <w:bookmarkStart w:id="12" w:name="Par26"/>
      <w:bookmarkEnd w:id="12"/>
      <w:r w:rsidRPr="00CA72A2">
        <w:rPr>
          <w:rFonts w:ascii="Times New Roman" w:hAnsi="Times New Roman" w:cs="Times New Roman"/>
          <w:b/>
          <w:sz w:val="24"/>
          <w:szCs w:val="24"/>
        </w:rPr>
        <w:t>5.6.</w:t>
      </w:r>
      <w:r w:rsidRPr="00CA72A2">
        <w:rPr>
          <w:rFonts w:ascii="Times New Roman" w:hAnsi="Times New Roman" w:cs="Times New Roman"/>
          <w:sz w:val="24"/>
          <w:szCs w:val="24"/>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CA72A2" w:rsidRPr="00CA72A2" w:rsidRDefault="00CA72A2" w:rsidP="00CA72A2">
      <w:pPr>
        <w:autoSpaceDE w:val="0"/>
        <w:autoSpaceDN w:val="0"/>
        <w:adjustRightInd w:val="0"/>
        <w:ind w:firstLine="709"/>
        <w:jc w:val="both"/>
        <w:rPr>
          <w:rFonts w:ascii="Times New Roman" w:hAnsi="Times New Roman" w:cs="Times New Roman"/>
          <w:sz w:val="24"/>
          <w:szCs w:val="24"/>
        </w:rPr>
      </w:pPr>
      <w:r w:rsidRPr="00CA72A2">
        <w:rPr>
          <w:rFonts w:ascii="Times New Roman" w:hAnsi="Times New Roman" w:cs="Times New Roman"/>
          <w:sz w:val="24"/>
          <w:szCs w:val="24"/>
        </w:rPr>
        <w:t>доверенность, оформленная в соответствии с действующим законодательством Российской Федерации;</w:t>
      </w:r>
    </w:p>
    <w:p w:rsidR="00CA72A2" w:rsidRPr="00CA72A2" w:rsidRDefault="00CA72A2" w:rsidP="00CA72A2">
      <w:pPr>
        <w:autoSpaceDE w:val="0"/>
        <w:autoSpaceDN w:val="0"/>
        <w:adjustRightInd w:val="0"/>
        <w:ind w:firstLine="709"/>
        <w:jc w:val="both"/>
        <w:rPr>
          <w:rFonts w:ascii="Times New Roman" w:hAnsi="Times New Roman" w:cs="Times New Roman"/>
          <w:sz w:val="24"/>
          <w:szCs w:val="24"/>
        </w:rPr>
      </w:pPr>
      <w:r w:rsidRPr="00CA72A2">
        <w:rPr>
          <w:rFonts w:ascii="Times New Roman" w:hAnsi="Times New Roman" w:cs="Times New Roman"/>
          <w:sz w:val="24"/>
          <w:szCs w:val="24"/>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CA72A2" w:rsidRPr="00CA72A2" w:rsidRDefault="00CA72A2" w:rsidP="00CA72A2">
      <w:pPr>
        <w:autoSpaceDE w:val="0"/>
        <w:autoSpaceDN w:val="0"/>
        <w:adjustRightInd w:val="0"/>
        <w:spacing w:before="220"/>
        <w:ind w:firstLine="709"/>
        <w:jc w:val="both"/>
        <w:rPr>
          <w:rFonts w:ascii="Times New Roman" w:hAnsi="Times New Roman" w:cs="Times New Roman"/>
          <w:sz w:val="24"/>
          <w:szCs w:val="24"/>
        </w:rPr>
      </w:pPr>
      <w:r w:rsidRPr="00CA72A2">
        <w:rPr>
          <w:rFonts w:ascii="Times New Roman" w:hAnsi="Times New Roman" w:cs="Times New Roman"/>
          <w:b/>
          <w:sz w:val="24"/>
          <w:szCs w:val="24"/>
        </w:rPr>
        <w:t>5.7.</w:t>
      </w:r>
      <w:r w:rsidRPr="00CA72A2">
        <w:rPr>
          <w:rFonts w:ascii="Times New Roman" w:hAnsi="Times New Roman" w:cs="Times New Roman"/>
          <w:sz w:val="24"/>
          <w:szCs w:val="24"/>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CA72A2" w:rsidRPr="00CA72A2" w:rsidRDefault="00CA72A2" w:rsidP="00CA72A2">
      <w:pPr>
        <w:autoSpaceDE w:val="0"/>
        <w:autoSpaceDN w:val="0"/>
        <w:adjustRightInd w:val="0"/>
        <w:spacing w:before="220"/>
        <w:ind w:firstLine="709"/>
        <w:jc w:val="both"/>
        <w:rPr>
          <w:rFonts w:ascii="Times New Roman" w:hAnsi="Times New Roman" w:cs="Times New Roman"/>
          <w:sz w:val="24"/>
          <w:szCs w:val="24"/>
        </w:rPr>
      </w:pPr>
      <w:r w:rsidRPr="00CA72A2">
        <w:rPr>
          <w:rFonts w:ascii="Times New Roman" w:hAnsi="Times New Roman" w:cs="Times New Roman"/>
          <w:b/>
          <w:sz w:val="24"/>
          <w:szCs w:val="24"/>
        </w:rPr>
        <w:t>5.8.</w:t>
      </w:r>
      <w:r w:rsidRPr="00CA72A2">
        <w:rPr>
          <w:rFonts w:ascii="Times New Roman" w:hAnsi="Times New Roman" w:cs="Times New Roman"/>
          <w:sz w:val="24"/>
          <w:szCs w:val="24"/>
        </w:rPr>
        <w:t xml:space="preserve">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CA72A2" w:rsidRPr="00CA72A2" w:rsidRDefault="00CA72A2" w:rsidP="00CA72A2">
      <w:pPr>
        <w:autoSpaceDE w:val="0"/>
        <w:autoSpaceDN w:val="0"/>
        <w:adjustRightInd w:val="0"/>
        <w:spacing w:before="220"/>
        <w:ind w:firstLine="709"/>
        <w:jc w:val="both"/>
        <w:rPr>
          <w:rFonts w:ascii="Times New Roman" w:hAnsi="Times New Roman" w:cs="Times New Roman"/>
          <w:sz w:val="24"/>
          <w:szCs w:val="24"/>
        </w:rPr>
      </w:pPr>
      <w:r w:rsidRPr="00CA72A2">
        <w:rPr>
          <w:rFonts w:ascii="Times New Roman" w:hAnsi="Times New Roman" w:cs="Times New Roman"/>
          <w:b/>
          <w:sz w:val="24"/>
          <w:szCs w:val="24"/>
        </w:rPr>
        <w:lastRenderedPageBreak/>
        <w:t>5.9. </w:t>
      </w:r>
      <w:r w:rsidRPr="00CA72A2">
        <w:rPr>
          <w:rFonts w:ascii="Times New Roman" w:hAnsi="Times New Roman" w:cs="Times New Roman"/>
          <w:sz w:val="24"/>
          <w:szCs w:val="24"/>
        </w:rPr>
        <w:t>Срок рассмотрения жалобы исчисляется со дня регистрации жалобы в Управлении.</w:t>
      </w:r>
    </w:p>
    <w:p w:rsidR="00CA72A2" w:rsidRPr="00CA72A2" w:rsidRDefault="00CA72A2" w:rsidP="00CA72A2">
      <w:pPr>
        <w:autoSpaceDE w:val="0"/>
        <w:autoSpaceDN w:val="0"/>
        <w:adjustRightInd w:val="0"/>
        <w:ind w:firstLine="709"/>
        <w:jc w:val="both"/>
        <w:outlineLvl w:val="1"/>
        <w:rPr>
          <w:rFonts w:ascii="Times New Roman" w:hAnsi="Times New Roman" w:cs="Times New Roman"/>
          <w:sz w:val="24"/>
          <w:szCs w:val="24"/>
          <w:lang w:eastAsia="en-US"/>
        </w:rPr>
      </w:pPr>
      <w:r w:rsidRPr="00CA72A2">
        <w:rPr>
          <w:rFonts w:ascii="Times New Roman" w:hAnsi="Times New Roman" w:cs="Times New Roman"/>
          <w:b/>
          <w:sz w:val="24"/>
          <w:szCs w:val="24"/>
          <w:lang w:eastAsia="en-US"/>
        </w:rPr>
        <w:t>5.10.</w:t>
      </w:r>
      <w:r w:rsidRPr="00CA72A2">
        <w:rPr>
          <w:rFonts w:ascii="Times New Roman" w:hAnsi="Times New Roman" w:cs="Times New Roman"/>
          <w:sz w:val="24"/>
          <w:szCs w:val="24"/>
          <w:lang w:eastAsia="en-US"/>
        </w:rPr>
        <w:t xml:space="preserve"> Жалоба должна содержать:</w:t>
      </w:r>
    </w:p>
    <w:p w:rsidR="00CA72A2" w:rsidRPr="00CA72A2" w:rsidRDefault="00CA72A2" w:rsidP="00CA72A2">
      <w:pPr>
        <w:autoSpaceDE w:val="0"/>
        <w:autoSpaceDN w:val="0"/>
        <w:adjustRightInd w:val="0"/>
        <w:ind w:firstLine="709"/>
        <w:jc w:val="both"/>
        <w:outlineLvl w:val="1"/>
        <w:rPr>
          <w:rFonts w:ascii="Times New Roman" w:hAnsi="Times New Roman" w:cs="Times New Roman"/>
          <w:sz w:val="24"/>
          <w:szCs w:val="24"/>
          <w:lang w:eastAsia="en-US"/>
        </w:rPr>
      </w:pPr>
      <w:r w:rsidRPr="00CA72A2">
        <w:rPr>
          <w:rFonts w:ascii="Times New Roman" w:hAnsi="Times New Roman" w:cs="Times New Roman"/>
          <w:sz w:val="24"/>
          <w:szCs w:val="24"/>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
    <w:p w:rsidR="00CA72A2" w:rsidRPr="00CA72A2" w:rsidRDefault="00CA72A2" w:rsidP="00CA72A2">
      <w:pPr>
        <w:autoSpaceDE w:val="0"/>
        <w:autoSpaceDN w:val="0"/>
        <w:adjustRightInd w:val="0"/>
        <w:ind w:firstLine="709"/>
        <w:jc w:val="both"/>
        <w:outlineLvl w:val="1"/>
        <w:rPr>
          <w:rFonts w:ascii="Times New Roman" w:hAnsi="Times New Roman" w:cs="Times New Roman"/>
          <w:sz w:val="24"/>
          <w:szCs w:val="24"/>
          <w:lang w:eastAsia="en-US"/>
        </w:rPr>
      </w:pPr>
      <w:r w:rsidRPr="00CA72A2">
        <w:rPr>
          <w:rFonts w:ascii="Times New Roman" w:hAnsi="Times New Roman" w:cs="Times New Roman"/>
          <w:sz w:val="24"/>
          <w:szCs w:val="24"/>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CA72A2" w:rsidRPr="00CA72A2" w:rsidRDefault="00CA72A2" w:rsidP="00CA72A2">
      <w:pPr>
        <w:autoSpaceDE w:val="0"/>
        <w:autoSpaceDN w:val="0"/>
        <w:adjustRightInd w:val="0"/>
        <w:ind w:firstLine="709"/>
        <w:jc w:val="both"/>
        <w:outlineLvl w:val="1"/>
        <w:rPr>
          <w:rFonts w:ascii="Times New Roman" w:hAnsi="Times New Roman" w:cs="Times New Roman"/>
          <w:sz w:val="24"/>
          <w:szCs w:val="24"/>
          <w:lang w:eastAsia="en-US"/>
        </w:rPr>
      </w:pPr>
      <w:r w:rsidRPr="00CA72A2">
        <w:rPr>
          <w:rFonts w:ascii="Times New Roman" w:hAnsi="Times New Roman" w:cs="Times New Roman"/>
          <w:sz w:val="24"/>
          <w:szCs w:val="24"/>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CA72A2" w:rsidRPr="00CA72A2" w:rsidRDefault="00CA72A2" w:rsidP="00CA72A2">
      <w:pPr>
        <w:autoSpaceDE w:val="0"/>
        <w:autoSpaceDN w:val="0"/>
        <w:adjustRightInd w:val="0"/>
        <w:ind w:firstLine="709"/>
        <w:jc w:val="both"/>
        <w:outlineLvl w:val="1"/>
        <w:rPr>
          <w:rFonts w:ascii="Times New Roman" w:hAnsi="Times New Roman" w:cs="Times New Roman"/>
          <w:sz w:val="24"/>
          <w:szCs w:val="24"/>
          <w:lang w:eastAsia="en-US"/>
        </w:rPr>
      </w:pPr>
      <w:r w:rsidRPr="00CA72A2">
        <w:rPr>
          <w:rFonts w:ascii="Times New Roman" w:hAnsi="Times New Roman" w:cs="Times New Roman"/>
          <w:sz w:val="24"/>
          <w:szCs w:val="24"/>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CA72A2" w:rsidRPr="00CA72A2" w:rsidRDefault="00CA72A2" w:rsidP="00CA72A2">
      <w:pPr>
        <w:autoSpaceDE w:val="0"/>
        <w:autoSpaceDN w:val="0"/>
        <w:adjustRightInd w:val="0"/>
        <w:ind w:firstLine="709"/>
        <w:jc w:val="both"/>
        <w:outlineLvl w:val="1"/>
        <w:rPr>
          <w:rFonts w:ascii="Times New Roman" w:hAnsi="Times New Roman" w:cs="Times New Roman"/>
          <w:sz w:val="24"/>
          <w:szCs w:val="24"/>
          <w:lang w:eastAsia="en-US"/>
        </w:rPr>
      </w:pPr>
    </w:p>
    <w:p w:rsidR="00CA72A2" w:rsidRPr="00CA72A2" w:rsidRDefault="00CA72A2" w:rsidP="00CA72A2">
      <w:pPr>
        <w:autoSpaceDE w:val="0"/>
        <w:autoSpaceDN w:val="0"/>
        <w:adjustRightInd w:val="0"/>
        <w:ind w:firstLine="709"/>
        <w:jc w:val="both"/>
        <w:outlineLvl w:val="1"/>
        <w:rPr>
          <w:rFonts w:ascii="Times New Roman" w:hAnsi="Times New Roman" w:cs="Times New Roman"/>
          <w:b/>
          <w:sz w:val="24"/>
          <w:szCs w:val="24"/>
          <w:lang w:eastAsia="en-US"/>
        </w:rPr>
      </w:pPr>
      <w:r w:rsidRPr="00CA72A2">
        <w:rPr>
          <w:rFonts w:ascii="Times New Roman" w:hAnsi="Times New Roman" w:cs="Times New Roman"/>
          <w:b/>
          <w:sz w:val="24"/>
          <w:szCs w:val="24"/>
          <w:lang w:eastAsia="en-US"/>
        </w:rPr>
        <w:t xml:space="preserve">5.11. </w:t>
      </w:r>
      <w:r w:rsidRPr="00CA72A2">
        <w:rPr>
          <w:rFonts w:ascii="Times New Roman" w:hAnsi="Times New Roman" w:cs="Times New Roman"/>
          <w:sz w:val="24"/>
          <w:szCs w:val="24"/>
          <w:lang w:eastAsia="en-US"/>
        </w:rPr>
        <w:t>Орган местного самоуправления обеспечивает:</w:t>
      </w:r>
    </w:p>
    <w:p w:rsidR="00CA72A2" w:rsidRPr="00CA72A2" w:rsidRDefault="00CA72A2" w:rsidP="00CA72A2">
      <w:pPr>
        <w:autoSpaceDE w:val="0"/>
        <w:autoSpaceDN w:val="0"/>
        <w:adjustRightInd w:val="0"/>
        <w:ind w:firstLine="709"/>
        <w:jc w:val="both"/>
        <w:outlineLvl w:val="1"/>
        <w:rPr>
          <w:rFonts w:ascii="Times New Roman" w:hAnsi="Times New Roman" w:cs="Times New Roman"/>
          <w:sz w:val="24"/>
          <w:szCs w:val="24"/>
          <w:lang w:eastAsia="en-US"/>
        </w:rPr>
      </w:pPr>
      <w:r w:rsidRPr="00CA72A2">
        <w:rPr>
          <w:rFonts w:ascii="Times New Roman" w:hAnsi="Times New Roman" w:cs="Times New Roman"/>
          <w:sz w:val="24"/>
          <w:szCs w:val="24"/>
          <w:lang w:eastAsia="en-US"/>
        </w:rPr>
        <w:t>оснащение мест приема жалоб;</w:t>
      </w:r>
    </w:p>
    <w:p w:rsidR="00CA72A2" w:rsidRPr="00CA72A2" w:rsidRDefault="00CA72A2" w:rsidP="00CA72A2">
      <w:pPr>
        <w:autoSpaceDE w:val="0"/>
        <w:autoSpaceDN w:val="0"/>
        <w:adjustRightInd w:val="0"/>
        <w:ind w:firstLine="709"/>
        <w:jc w:val="both"/>
        <w:outlineLvl w:val="1"/>
        <w:rPr>
          <w:rFonts w:ascii="Times New Roman" w:hAnsi="Times New Roman" w:cs="Times New Roman"/>
          <w:sz w:val="24"/>
          <w:szCs w:val="24"/>
          <w:lang w:eastAsia="en-US"/>
        </w:rPr>
      </w:pPr>
      <w:r w:rsidRPr="00CA72A2">
        <w:rPr>
          <w:rFonts w:ascii="Times New Roman" w:hAnsi="Times New Roman" w:cs="Times New Roman"/>
          <w:sz w:val="24"/>
          <w:szCs w:val="24"/>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CA72A2" w:rsidRPr="00CA72A2" w:rsidRDefault="00CA72A2" w:rsidP="00CA72A2">
      <w:pPr>
        <w:autoSpaceDE w:val="0"/>
        <w:autoSpaceDN w:val="0"/>
        <w:adjustRightInd w:val="0"/>
        <w:ind w:firstLine="709"/>
        <w:jc w:val="both"/>
        <w:outlineLvl w:val="1"/>
        <w:rPr>
          <w:rFonts w:ascii="Times New Roman" w:hAnsi="Times New Roman" w:cs="Times New Roman"/>
          <w:sz w:val="24"/>
          <w:szCs w:val="24"/>
          <w:lang w:eastAsia="en-US"/>
        </w:rPr>
      </w:pPr>
      <w:r w:rsidRPr="00CA72A2">
        <w:rPr>
          <w:rFonts w:ascii="Times New Roman" w:hAnsi="Times New Roman" w:cs="Times New Roman"/>
          <w:sz w:val="24"/>
          <w:szCs w:val="24"/>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CA72A2" w:rsidRPr="00CA72A2" w:rsidRDefault="00CA72A2" w:rsidP="00CA72A2">
      <w:pPr>
        <w:autoSpaceDE w:val="0"/>
        <w:autoSpaceDN w:val="0"/>
        <w:adjustRightInd w:val="0"/>
        <w:ind w:firstLine="709"/>
        <w:jc w:val="both"/>
        <w:outlineLvl w:val="1"/>
        <w:rPr>
          <w:rFonts w:ascii="Times New Roman" w:hAnsi="Times New Roman" w:cs="Times New Roman"/>
          <w:sz w:val="24"/>
          <w:szCs w:val="24"/>
          <w:lang w:eastAsia="en-US"/>
        </w:rPr>
      </w:pPr>
      <w:r w:rsidRPr="00CA72A2">
        <w:rPr>
          <w:rFonts w:ascii="Times New Roman" w:hAnsi="Times New Roman" w:cs="Times New Roman"/>
          <w:sz w:val="24"/>
          <w:szCs w:val="24"/>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CA72A2" w:rsidRPr="00CA72A2" w:rsidRDefault="00CA72A2" w:rsidP="00CA72A2">
      <w:pPr>
        <w:autoSpaceDE w:val="0"/>
        <w:autoSpaceDN w:val="0"/>
        <w:adjustRightInd w:val="0"/>
        <w:ind w:firstLine="709"/>
        <w:jc w:val="both"/>
        <w:outlineLvl w:val="1"/>
        <w:rPr>
          <w:rFonts w:ascii="Times New Roman" w:hAnsi="Times New Roman" w:cs="Times New Roman"/>
          <w:sz w:val="24"/>
          <w:szCs w:val="24"/>
          <w:lang w:eastAsia="en-US"/>
        </w:rPr>
      </w:pPr>
    </w:p>
    <w:p w:rsidR="00CA72A2" w:rsidRPr="00CA72A2" w:rsidRDefault="00CA72A2" w:rsidP="00CA72A2">
      <w:pPr>
        <w:autoSpaceDE w:val="0"/>
        <w:autoSpaceDN w:val="0"/>
        <w:adjustRightInd w:val="0"/>
        <w:ind w:firstLine="709"/>
        <w:jc w:val="both"/>
        <w:outlineLvl w:val="1"/>
        <w:rPr>
          <w:rFonts w:ascii="Times New Roman" w:hAnsi="Times New Roman" w:cs="Times New Roman"/>
          <w:sz w:val="24"/>
          <w:szCs w:val="24"/>
          <w:lang w:eastAsia="en-US"/>
        </w:rPr>
      </w:pPr>
      <w:r w:rsidRPr="00CA72A2">
        <w:rPr>
          <w:rFonts w:ascii="Times New Roman" w:hAnsi="Times New Roman" w:cs="Times New Roman"/>
          <w:b/>
          <w:sz w:val="24"/>
          <w:szCs w:val="24"/>
          <w:lang w:eastAsia="en-US"/>
        </w:rPr>
        <w:lastRenderedPageBreak/>
        <w:t>5.12. </w:t>
      </w:r>
      <w:r w:rsidRPr="00CA72A2">
        <w:rPr>
          <w:rFonts w:ascii="Times New Roman" w:hAnsi="Times New Roman" w:cs="Times New Roman"/>
          <w:sz w:val="24"/>
          <w:szCs w:val="24"/>
          <w:lang w:eastAsia="en-US"/>
        </w:rPr>
        <w:t>Орган местного самоуправления 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CA72A2" w:rsidRPr="00CA72A2" w:rsidRDefault="00CA72A2" w:rsidP="00CA72A2">
      <w:pPr>
        <w:autoSpaceDE w:val="0"/>
        <w:autoSpaceDN w:val="0"/>
        <w:adjustRightInd w:val="0"/>
        <w:ind w:firstLine="709"/>
        <w:jc w:val="both"/>
        <w:outlineLvl w:val="1"/>
        <w:rPr>
          <w:rFonts w:ascii="Times New Roman" w:hAnsi="Times New Roman" w:cs="Times New Roman"/>
          <w:sz w:val="24"/>
          <w:szCs w:val="24"/>
          <w:lang w:eastAsia="en-US"/>
        </w:rPr>
      </w:pPr>
    </w:p>
    <w:p w:rsidR="00CA72A2" w:rsidRPr="00CA72A2" w:rsidRDefault="00CA72A2" w:rsidP="00CA72A2">
      <w:pPr>
        <w:autoSpaceDE w:val="0"/>
        <w:autoSpaceDN w:val="0"/>
        <w:adjustRightInd w:val="0"/>
        <w:ind w:firstLine="709"/>
        <w:jc w:val="both"/>
        <w:outlineLvl w:val="1"/>
        <w:rPr>
          <w:rFonts w:ascii="Times New Roman" w:hAnsi="Times New Roman" w:cs="Times New Roman"/>
          <w:sz w:val="24"/>
          <w:szCs w:val="24"/>
          <w:lang w:eastAsia="en-US"/>
        </w:rPr>
      </w:pPr>
      <w:r w:rsidRPr="00CA72A2">
        <w:rPr>
          <w:rFonts w:ascii="Times New Roman" w:hAnsi="Times New Roman" w:cs="Times New Roman"/>
          <w:b/>
          <w:sz w:val="24"/>
          <w:szCs w:val="24"/>
          <w:lang w:eastAsia="en-US"/>
        </w:rPr>
        <w:t>5.13.</w:t>
      </w:r>
      <w:r w:rsidRPr="00CA72A2">
        <w:rPr>
          <w:rFonts w:ascii="Times New Roman" w:hAnsi="Times New Roman" w:cs="Times New Roman"/>
          <w:sz w:val="24"/>
          <w:szCs w:val="24"/>
          <w:lang w:eastAsia="en-US"/>
        </w:rPr>
        <w:t xml:space="preserve"> 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w:t>
      </w:r>
      <w:r w:rsidRPr="00CA72A2">
        <w:rPr>
          <w:rFonts w:ascii="Times New Roman" w:hAnsi="Times New Roman" w:cs="Times New Roman"/>
          <w:sz w:val="24"/>
          <w:szCs w:val="24"/>
        </w:rPr>
        <w:t>Администрации Краснощёковского района</w:t>
      </w:r>
      <w:r w:rsidRPr="00CA72A2">
        <w:rPr>
          <w:rFonts w:ascii="Times New Roman" w:hAnsi="Times New Roman" w:cs="Times New Roman"/>
          <w:sz w:val="24"/>
          <w:szCs w:val="24"/>
          <w:lang w:eastAsia="en-US"/>
        </w:rPr>
        <w:t xml:space="preserve">, должностного лица </w:t>
      </w:r>
      <w:r w:rsidRPr="00CA72A2">
        <w:rPr>
          <w:rFonts w:ascii="Times New Roman" w:hAnsi="Times New Roman" w:cs="Times New Roman"/>
          <w:sz w:val="24"/>
          <w:szCs w:val="24"/>
        </w:rPr>
        <w:t>Администрации Краснощёковского района</w:t>
      </w:r>
      <w:r w:rsidRPr="00CA72A2">
        <w:rPr>
          <w:rFonts w:ascii="Times New Roman" w:hAnsi="Times New Roman" w:cs="Times New Roman"/>
          <w:sz w:val="24"/>
          <w:szCs w:val="24"/>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CA72A2" w:rsidRPr="00CA72A2" w:rsidRDefault="00CA72A2" w:rsidP="00CA72A2">
      <w:pPr>
        <w:autoSpaceDE w:val="0"/>
        <w:autoSpaceDN w:val="0"/>
        <w:adjustRightInd w:val="0"/>
        <w:ind w:firstLine="709"/>
        <w:jc w:val="both"/>
        <w:outlineLvl w:val="1"/>
        <w:rPr>
          <w:rFonts w:ascii="Times New Roman" w:hAnsi="Times New Roman" w:cs="Times New Roman"/>
          <w:sz w:val="24"/>
          <w:szCs w:val="24"/>
          <w:lang w:eastAsia="en-US"/>
        </w:rPr>
      </w:pPr>
      <w:r w:rsidRPr="00CA72A2">
        <w:rPr>
          <w:rFonts w:ascii="Times New Roman" w:hAnsi="Times New Roman" w:cs="Times New Roman"/>
          <w:b/>
          <w:sz w:val="24"/>
          <w:szCs w:val="24"/>
          <w:lang w:eastAsia="en-US"/>
        </w:rPr>
        <w:t>5.14.</w:t>
      </w:r>
      <w:r w:rsidRPr="00CA72A2">
        <w:rPr>
          <w:rFonts w:ascii="Times New Roman" w:hAnsi="Times New Roman" w:cs="Times New Roman"/>
          <w:sz w:val="24"/>
          <w:szCs w:val="24"/>
          <w:lang w:eastAsia="en-US"/>
        </w:rPr>
        <w:t xml:space="preserve"> По результатам рассмотрения жалобы </w:t>
      </w:r>
      <w:r w:rsidRPr="00CA72A2">
        <w:rPr>
          <w:rFonts w:ascii="Times New Roman" w:hAnsi="Times New Roman" w:cs="Times New Roman"/>
          <w:sz w:val="24"/>
          <w:szCs w:val="24"/>
          <w:u w:val="single"/>
        </w:rPr>
        <w:t>глава администрации муниципального образования,</w:t>
      </w:r>
      <w:r w:rsidRPr="00CA72A2">
        <w:rPr>
          <w:rFonts w:ascii="Times New Roman" w:hAnsi="Times New Roman" w:cs="Times New Roman"/>
          <w:sz w:val="24"/>
          <w:szCs w:val="24"/>
          <w:u w:val="single"/>
          <w:lang w:eastAsia="en-US"/>
        </w:rPr>
        <w:t xml:space="preserve"> руководитель </w:t>
      </w:r>
      <w:r w:rsidRPr="00CA72A2">
        <w:rPr>
          <w:rFonts w:ascii="Times New Roman" w:hAnsi="Times New Roman" w:cs="Times New Roman"/>
          <w:sz w:val="24"/>
          <w:szCs w:val="24"/>
          <w:u w:val="single"/>
        </w:rPr>
        <w:t>органа местного самоуправления</w:t>
      </w:r>
      <w:r w:rsidRPr="00CA72A2">
        <w:rPr>
          <w:rFonts w:ascii="Times New Roman" w:hAnsi="Times New Roman" w:cs="Times New Roman"/>
          <w:sz w:val="24"/>
          <w:szCs w:val="24"/>
          <w:lang w:eastAsia="en-US"/>
        </w:rPr>
        <w:t xml:space="preserve"> принимает одно из следующих решений:</w:t>
      </w:r>
    </w:p>
    <w:p w:rsidR="00CA72A2" w:rsidRPr="00CA72A2" w:rsidRDefault="00CA72A2" w:rsidP="00CA72A2">
      <w:pPr>
        <w:autoSpaceDE w:val="0"/>
        <w:autoSpaceDN w:val="0"/>
        <w:adjustRightInd w:val="0"/>
        <w:ind w:firstLine="709"/>
        <w:jc w:val="both"/>
        <w:outlineLvl w:val="1"/>
        <w:rPr>
          <w:rFonts w:ascii="Times New Roman" w:hAnsi="Times New Roman" w:cs="Times New Roman"/>
          <w:sz w:val="24"/>
          <w:szCs w:val="24"/>
          <w:lang w:eastAsia="en-US"/>
        </w:rPr>
      </w:pPr>
      <w:r w:rsidRPr="00CA72A2">
        <w:rPr>
          <w:rFonts w:ascii="Times New Roman" w:hAnsi="Times New Roman" w:cs="Times New Roman"/>
          <w:sz w:val="24"/>
          <w:szCs w:val="24"/>
          <w:lang w:eastAsia="en-US"/>
        </w:rPr>
        <w:t xml:space="preserve">1) удовлетворяет жалобу, в том числе в форме отмены принятого решения, исправления допущенных </w:t>
      </w:r>
      <w:r w:rsidRPr="00CA72A2">
        <w:rPr>
          <w:rFonts w:ascii="Times New Roman" w:hAnsi="Times New Roman" w:cs="Times New Roman"/>
          <w:sz w:val="24"/>
          <w:szCs w:val="24"/>
        </w:rPr>
        <w:t>Администрацией Краснощёковского района</w:t>
      </w:r>
      <w:r w:rsidRPr="00CA72A2">
        <w:rPr>
          <w:rFonts w:ascii="Times New Roman" w:hAnsi="Times New Roman" w:cs="Times New Roman"/>
          <w:sz w:val="24"/>
          <w:szCs w:val="24"/>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
    <w:p w:rsidR="00CA72A2" w:rsidRPr="00CA72A2" w:rsidRDefault="00CA72A2" w:rsidP="00CA72A2">
      <w:pPr>
        <w:autoSpaceDE w:val="0"/>
        <w:autoSpaceDN w:val="0"/>
        <w:adjustRightInd w:val="0"/>
        <w:ind w:firstLine="709"/>
        <w:jc w:val="both"/>
        <w:outlineLvl w:val="1"/>
        <w:rPr>
          <w:rFonts w:ascii="Times New Roman" w:hAnsi="Times New Roman" w:cs="Times New Roman"/>
          <w:sz w:val="24"/>
          <w:szCs w:val="24"/>
          <w:lang w:eastAsia="en-US"/>
        </w:rPr>
      </w:pPr>
      <w:r w:rsidRPr="00CA72A2">
        <w:rPr>
          <w:rFonts w:ascii="Times New Roman" w:hAnsi="Times New Roman" w:cs="Times New Roman"/>
          <w:sz w:val="24"/>
          <w:szCs w:val="24"/>
          <w:lang w:eastAsia="en-US"/>
        </w:rPr>
        <w:t>2) отказывает в удовлетворении жалобы.</w:t>
      </w:r>
    </w:p>
    <w:p w:rsidR="00CA72A2" w:rsidRPr="00CA72A2" w:rsidRDefault="00CA72A2" w:rsidP="00CA72A2">
      <w:pPr>
        <w:autoSpaceDE w:val="0"/>
        <w:autoSpaceDN w:val="0"/>
        <w:adjustRightInd w:val="0"/>
        <w:ind w:firstLine="709"/>
        <w:jc w:val="both"/>
        <w:outlineLvl w:val="1"/>
        <w:rPr>
          <w:rFonts w:ascii="Times New Roman" w:hAnsi="Times New Roman" w:cs="Times New Roman"/>
          <w:sz w:val="24"/>
          <w:szCs w:val="24"/>
        </w:rPr>
      </w:pPr>
      <w:r w:rsidRPr="00CA72A2">
        <w:rPr>
          <w:rFonts w:ascii="Times New Roman" w:hAnsi="Times New Roman" w:cs="Times New Roman"/>
          <w:b/>
          <w:sz w:val="24"/>
          <w:szCs w:val="24"/>
          <w:lang w:eastAsia="en-US"/>
        </w:rPr>
        <w:t>5.15.</w:t>
      </w:r>
      <w:r w:rsidRPr="00CA72A2">
        <w:rPr>
          <w:rFonts w:ascii="Times New Roman" w:hAnsi="Times New Roman" w:cs="Times New Roman"/>
          <w:sz w:val="24"/>
          <w:szCs w:val="24"/>
          <w:lang w:eastAsia="en-US"/>
        </w:rPr>
        <w:t xml:space="preserve"> </w:t>
      </w:r>
      <w:r w:rsidRPr="00CA72A2">
        <w:rPr>
          <w:rFonts w:ascii="Times New Roman" w:hAnsi="Times New Roman" w:cs="Times New Roman"/>
          <w:sz w:val="24"/>
          <w:szCs w:val="24"/>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CA72A2" w:rsidRPr="00CA72A2" w:rsidRDefault="00CA72A2" w:rsidP="00CA72A2">
      <w:pPr>
        <w:autoSpaceDE w:val="0"/>
        <w:autoSpaceDN w:val="0"/>
        <w:adjustRightInd w:val="0"/>
        <w:ind w:firstLine="709"/>
        <w:jc w:val="both"/>
        <w:rPr>
          <w:rFonts w:ascii="Times New Roman" w:hAnsi="Times New Roman" w:cs="Times New Roman"/>
          <w:sz w:val="24"/>
          <w:szCs w:val="24"/>
        </w:rPr>
      </w:pPr>
      <w:r w:rsidRPr="00CA72A2">
        <w:rPr>
          <w:rFonts w:ascii="Times New Roman" w:hAnsi="Times New Roman" w:cs="Times New Roman"/>
          <w:b/>
          <w:sz w:val="24"/>
          <w:szCs w:val="24"/>
        </w:rPr>
        <w:t>5.15.1.</w:t>
      </w:r>
      <w:r w:rsidRPr="00CA72A2">
        <w:rPr>
          <w:rFonts w:ascii="Times New Roman" w:hAnsi="Times New Roman" w:cs="Times New Roman"/>
          <w:sz w:val="24"/>
          <w:szCs w:val="24"/>
        </w:rPr>
        <w:t xml:space="preserve"> 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w:t>
      </w:r>
      <w:r w:rsidRPr="00CA72A2">
        <w:rPr>
          <w:rFonts w:ascii="Times New Roman" w:eastAsia="Calibri" w:hAnsi="Times New Roman" w:cs="Times New Roman"/>
          <w:sz w:val="24"/>
          <w:szCs w:val="24"/>
        </w:rPr>
        <w:t>Федерального закона 27.07.2010 № 210-ФЗ «Об организации предоставления государственных и муниципальных услуг»</w:t>
      </w:r>
      <w:r w:rsidRPr="00CA72A2">
        <w:rPr>
          <w:rFonts w:ascii="Times New Roman" w:hAnsi="Times New Roman" w:cs="Times New Roman"/>
          <w:sz w:val="24"/>
          <w:szCs w:val="24"/>
        </w:rPr>
        <w:t>,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CA72A2" w:rsidRPr="00CA72A2" w:rsidRDefault="00CA72A2" w:rsidP="00CA72A2">
      <w:pPr>
        <w:autoSpaceDE w:val="0"/>
        <w:autoSpaceDN w:val="0"/>
        <w:adjustRightInd w:val="0"/>
        <w:ind w:firstLine="709"/>
        <w:jc w:val="both"/>
        <w:rPr>
          <w:rFonts w:ascii="Times New Roman" w:eastAsia="Calibri" w:hAnsi="Times New Roman" w:cs="Times New Roman"/>
          <w:sz w:val="24"/>
          <w:szCs w:val="24"/>
        </w:rPr>
      </w:pPr>
      <w:r w:rsidRPr="00CA72A2">
        <w:rPr>
          <w:rFonts w:ascii="Times New Roman" w:hAnsi="Times New Roman" w:cs="Times New Roman"/>
          <w:b/>
          <w:sz w:val="24"/>
          <w:szCs w:val="24"/>
        </w:rPr>
        <w:t>5.15.2.</w:t>
      </w:r>
      <w:r w:rsidRPr="00CA72A2">
        <w:rPr>
          <w:rFonts w:ascii="Times New Roman" w:hAnsi="Times New Roman" w:cs="Times New Roman"/>
          <w:sz w:val="24"/>
          <w:szCs w:val="24"/>
        </w:rPr>
        <w:t xml:space="preserve"> В случае признания жалобы не подлежащей удовлетворению в ответе заявителю, указанном в пункте 5.15 настоящего Административного регламента, даются </w:t>
      </w:r>
      <w:r w:rsidRPr="00CA72A2">
        <w:rPr>
          <w:rFonts w:ascii="Times New Roman" w:hAnsi="Times New Roman" w:cs="Times New Roman"/>
          <w:sz w:val="24"/>
          <w:szCs w:val="24"/>
        </w:rPr>
        <w:lastRenderedPageBreak/>
        <w:t>аргументированные разъяснения о причинах принятого решения, а также информация о порядке обжалования принятого решения.</w:t>
      </w:r>
    </w:p>
    <w:p w:rsidR="00CA72A2" w:rsidRPr="00CA72A2" w:rsidRDefault="00CA72A2" w:rsidP="00CA72A2">
      <w:pPr>
        <w:autoSpaceDE w:val="0"/>
        <w:autoSpaceDN w:val="0"/>
        <w:adjustRightInd w:val="0"/>
        <w:ind w:firstLine="709"/>
        <w:jc w:val="both"/>
        <w:outlineLvl w:val="1"/>
        <w:rPr>
          <w:rFonts w:ascii="Times New Roman" w:eastAsia="Times New Roman" w:hAnsi="Times New Roman" w:cs="Times New Roman"/>
          <w:sz w:val="24"/>
          <w:szCs w:val="24"/>
        </w:rPr>
      </w:pPr>
      <w:r w:rsidRPr="00CA72A2">
        <w:rPr>
          <w:rFonts w:ascii="Times New Roman" w:hAnsi="Times New Roman" w:cs="Times New Roman"/>
          <w:b/>
          <w:sz w:val="24"/>
          <w:szCs w:val="24"/>
        </w:rPr>
        <w:t>5.16</w:t>
      </w:r>
      <w:r w:rsidRPr="00CA72A2">
        <w:rPr>
          <w:rFonts w:ascii="Times New Roman" w:hAnsi="Times New Roman" w:cs="Times New Roman"/>
          <w:sz w:val="24"/>
          <w:szCs w:val="24"/>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CA72A2" w:rsidRPr="00CA72A2" w:rsidRDefault="00CA72A2" w:rsidP="00CA72A2">
      <w:pPr>
        <w:autoSpaceDE w:val="0"/>
        <w:autoSpaceDN w:val="0"/>
        <w:adjustRightInd w:val="0"/>
        <w:ind w:firstLine="709"/>
        <w:jc w:val="both"/>
        <w:outlineLvl w:val="1"/>
        <w:rPr>
          <w:rFonts w:ascii="Times New Roman" w:hAnsi="Times New Roman" w:cs="Times New Roman"/>
          <w:sz w:val="24"/>
          <w:szCs w:val="24"/>
          <w:lang w:eastAsia="en-US"/>
        </w:rPr>
      </w:pPr>
      <w:r w:rsidRPr="00CA72A2">
        <w:rPr>
          <w:rFonts w:ascii="Times New Roman" w:hAnsi="Times New Roman" w:cs="Times New Roman"/>
          <w:b/>
          <w:sz w:val="24"/>
          <w:szCs w:val="24"/>
          <w:lang w:eastAsia="en-US"/>
        </w:rPr>
        <w:t xml:space="preserve">5.17. </w:t>
      </w:r>
      <w:r w:rsidRPr="00CA72A2">
        <w:rPr>
          <w:rFonts w:ascii="Times New Roman" w:hAnsi="Times New Roman" w:cs="Times New Roman"/>
          <w:sz w:val="24"/>
          <w:szCs w:val="24"/>
          <w:lang w:eastAsia="en-US"/>
        </w:rPr>
        <w:t>Исчерпывающий перечень оснований не давать ответ заявителю, не направлять ответ по существу:</w:t>
      </w:r>
    </w:p>
    <w:p w:rsidR="00CA72A2" w:rsidRPr="00CA72A2" w:rsidRDefault="00CA72A2" w:rsidP="00CA72A2">
      <w:pPr>
        <w:autoSpaceDE w:val="0"/>
        <w:autoSpaceDN w:val="0"/>
        <w:adjustRightInd w:val="0"/>
        <w:ind w:firstLine="709"/>
        <w:jc w:val="both"/>
        <w:outlineLvl w:val="1"/>
        <w:rPr>
          <w:rFonts w:ascii="Times New Roman" w:hAnsi="Times New Roman" w:cs="Times New Roman"/>
          <w:sz w:val="24"/>
          <w:szCs w:val="24"/>
          <w:lang w:eastAsia="en-US"/>
        </w:rPr>
      </w:pPr>
      <w:r w:rsidRPr="00CA72A2">
        <w:rPr>
          <w:rFonts w:ascii="Times New Roman" w:hAnsi="Times New Roman" w:cs="Times New Roman"/>
          <w:sz w:val="24"/>
          <w:szCs w:val="24"/>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CA72A2" w:rsidRPr="00CA72A2" w:rsidRDefault="00CA72A2" w:rsidP="00CA72A2">
      <w:pPr>
        <w:autoSpaceDE w:val="0"/>
        <w:autoSpaceDN w:val="0"/>
        <w:adjustRightInd w:val="0"/>
        <w:ind w:firstLine="709"/>
        <w:jc w:val="both"/>
        <w:outlineLvl w:val="1"/>
        <w:rPr>
          <w:rFonts w:ascii="Times New Roman" w:hAnsi="Times New Roman" w:cs="Times New Roman"/>
          <w:sz w:val="24"/>
          <w:szCs w:val="24"/>
          <w:lang w:eastAsia="en-US"/>
        </w:rPr>
      </w:pPr>
      <w:r w:rsidRPr="00CA72A2">
        <w:rPr>
          <w:rFonts w:ascii="Times New Roman" w:hAnsi="Times New Roman" w:cs="Times New Roman"/>
          <w:sz w:val="24"/>
          <w:szCs w:val="24"/>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CA72A2" w:rsidRPr="00CA72A2" w:rsidRDefault="00CA72A2" w:rsidP="00CA72A2">
      <w:pPr>
        <w:autoSpaceDE w:val="0"/>
        <w:autoSpaceDN w:val="0"/>
        <w:adjustRightInd w:val="0"/>
        <w:ind w:firstLine="709"/>
        <w:jc w:val="both"/>
        <w:outlineLvl w:val="1"/>
        <w:rPr>
          <w:rFonts w:ascii="Times New Roman" w:hAnsi="Times New Roman" w:cs="Times New Roman"/>
          <w:sz w:val="24"/>
          <w:szCs w:val="24"/>
          <w:lang w:eastAsia="en-US"/>
        </w:rPr>
      </w:pPr>
      <w:r w:rsidRPr="00CA72A2">
        <w:rPr>
          <w:rFonts w:ascii="Times New Roman" w:hAnsi="Times New Roman" w:cs="Times New Roman"/>
          <w:sz w:val="24"/>
          <w:szCs w:val="24"/>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CA72A2" w:rsidRPr="00CA72A2" w:rsidRDefault="00CA72A2" w:rsidP="00CA72A2">
      <w:pPr>
        <w:autoSpaceDE w:val="0"/>
        <w:autoSpaceDN w:val="0"/>
        <w:adjustRightInd w:val="0"/>
        <w:ind w:firstLine="709"/>
        <w:jc w:val="both"/>
        <w:outlineLvl w:val="1"/>
        <w:rPr>
          <w:rFonts w:ascii="Times New Roman" w:hAnsi="Times New Roman" w:cs="Times New Roman"/>
          <w:sz w:val="24"/>
          <w:szCs w:val="24"/>
          <w:lang w:eastAsia="en-US"/>
        </w:rPr>
      </w:pPr>
      <w:r w:rsidRPr="00CA72A2">
        <w:rPr>
          <w:rFonts w:ascii="Times New Roman" w:hAnsi="Times New Roman" w:cs="Times New Roman"/>
          <w:sz w:val="24"/>
          <w:szCs w:val="24"/>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CA72A2" w:rsidRPr="00CA72A2" w:rsidRDefault="00CA72A2" w:rsidP="00CA72A2">
      <w:pPr>
        <w:autoSpaceDE w:val="0"/>
        <w:autoSpaceDN w:val="0"/>
        <w:adjustRightInd w:val="0"/>
        <w:ind w:firstLine="709"/>
        <w:jc w:val="both"/>
        <w:outlineLvl w:val="1"/>
        <w:rPr>
          <w:rFonts w:ascii="Times New Roman" w:hAnsi="Times New Roman" w:cs="Times New Roman"/>
          <w:sz w:val="24"/>
          <w:szCs w:val="24"/>
          <w:lang w:eastAsia="en-US"/>
        </w:rPr>
      </w:pPr>
      <w:r w:rsidRPr="00CA72A2">
        <w:rPr>
          <w:rFonts w:ascii="Times New Roman" w:hAnsi="Times New Roman" w:cs="Times New Roman"/>
          <w:sz w:val="24"/>
          <w:szCs w:val="24"/>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CA72A2" w:rsidRPr="00CA72A2" w:rsidRDefault="00CA72A2" w:rsidP="00CA72A2">
      <w:pPr>
        <w:autoSpaceDE w:val="0"/>
        <w:autoSpaceDN w:val="0"/>
        <w:adjustRightInd w:val="0"/>
        <w:ind w:firstLine="709"/>
        <w:jc w:val="both"/>
        <w:outlineLvl w:val="1"/>
        <w:rPr>
          <w:rFonts w:ascii="Times New Roman" w:hAnsi="Times New Roman" w:cs="Times New Roman"/>
          <w:sz w:val="24"/>
          <w:szCs w:val="24"/>
          <w:lang w:eastAsia="en-US"/>
        </w:rPr>
      </w:pPr>
      <w:r w:rsidRPr="00CA72A2">
        <w:rPr>
          <w:rFonts w:ascii="Times New Roman" w:hAnsi="Times New Roman" w:cs="Times New Roman"/>
          <w:sz w:val="24"/>
          <w:szCs w:val="24"/>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CA72A2" w:rsidRPr="00CA72A2" w:rsidRDefault="00CA72A2" w:rsidP="00CA72A2">
      <w:pPr>
        <w:autoSpaceDE w:val="0"/>
        <w:autoSpaceDN w:val="0"/>
        <w:adjustRightInd w:val="0"/>
        <w:spacing w:before="220"/>
        <w:ind w:firstLine="540"/>
        <w:jc w:val="both"/>
        <w:rPr>
          <w:rFonts w:ascii="Times New Roman" w:hAnsi="Times New Roman" w:cs="Times New Roman"/>
          <w:sz w:val="24"/>
          <w:szCs w:val="24"/>
        </w:rPr>
      </w:pPr>
      <w:r w:rsidRPr="00CA72A2">
        <w:rPr>
          <w:rFonts w:ascii="Times New Roman" w:hAnsi="Times New Roman" w:cs="Times New Roman"/>
          <w:b/>
          <w:sz w:val="24"/>
          <w:szCs w:val="24"/>
          <w:lang w:eastAsia="en-US"/>
        </w:rPr>
        <w:t>5.18. </w:t>
      </w:r>
      <w:r w:rsidRPr="00CA72A2">
        <w:rPr>
          <w:rFonts w:ascii="Times New Roman" w:hAnsi="Times New Roman" w:cs="Times New Roman"/>
          <w:sz w:val="24"/>
          <w:szCs w:val="24"/>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CA72A2" w:rsidRPr="00CA72A2" w:rsidRDefault="00CA72A2" w:rsidP="00CA72A2">
      <w:pPr>
        <w:autoSpaceDE w:val="0"/>
        <w:autoSpaceDN w:val="0"/>
        <w:adjustRightInd w:val="0"/>
        <w:spacing w:line="261" w:lineRule="auto"/>
        <w:ind w:firstLine="540"/>
        <w:jc w:val="both"/>
        <w:outlineLvl w:val="1"/>
        <w:rPr>
          <w:rFonts w:ascii="Times New Roman" w:hAnsi="Times New Roman" w:cs="Times New Roman"/>
          <w:sz w:val="24"/>
          <w:szCs w:val="24"/>
          <w:lang w:eastAsia="en-US"/>
        </w:rPr>
      </w:pPr>
      <w:r w:rsidRPr="00CA72A2">
        <w:rPr>
          <w:rFonts w:ascii="Times New Roman" w:hAnsi="Times New Roman" w:cs="Times New Roman"/>
          <w:b/>
          <w:sz w:val="24"/>
          <w:szCs w:val="24"/>
          <w:lang w:eastAsia="en-US"/>
        </w:rPr>
        <w:lastRenderedPageBreak/>
        <w:t>5.19.</w:t>
      </w:r>
      <w:r w:rsidRPr="00CA72A2">
        <w:rPr>
          <w:rFonts w:ascii="Times New Roman" w:hAnsi="Times New Roman" w:cs="Times New Roman"/>
          <w:sz w:val="24"/>
          <w:szCs w:val="24"/>
        </w:rPr>
        <w:t xml:space="preserve"> </w:t>
      </w:r>
      <w:r w:rsidRPr="00CA72A2">
        <w:rPr>
          <w:rFonts w:ascii="Times New Roman" w:hAnsi="Times New Roman" w:cs="Times New Roman"/>
          <w:sz w:val="24"/>
          <w:szCs w:val="24"/>
          <w:lang w:eastAsia="en-US"/>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CA72A2" w:rsidRPr="00CA72A2" w:rsidRDefault="00CA72A2" w:rsidP="00CA72A2">
      <w:pPr>
        <w:autoSpaceDE w:val="0"/>
        <w:autoSpaceDN w:val="0"/>
        <w:adjustRightInd w:val="0"/>
        <w:ind w:firstLine="709"/>
        <w:jc w:val="both"/>
        <w:outlineLvl w:val="1"/>
        <w:rPr>
          <w:rFonts w:ascii="Times New Roman" w:hAnsi="Times New Roman" w:cs="Times New Roman"/>
          <w:sz w:val="24"/>
          <w:szCs w:val="24"/>
        </w:rPr>
      </w:pPr>
    </w:p>
    <w:p w:rsidR="00CA72A2" w:rsidRPr="00CA72A2" w:rsidRDefault="00CA72A2" w:rsidP="00CA72A2">
      <w:pPr>
        <w:autoSpaceDE w:val="0"/>
        <w:autoSpaceDN w:val="0"/>
        <w:adjustRightInd w:val="0"/>
        <w:ind w:firstLine="709"/>
        <w:jc w:val="both"/>
        <w:outlineLvl w:val="1"/>
        <w:rPr>
          <w:rFonts w:ascii="Times New Roman" w:hAnsi="Times New Roman" w:cs="Times New Roman"/>
          <w:b/>
          <w:sz w:val="24"/>
          <w:szCs w:val="24"/>
          <w:lang w:eastAsia="en-US"/>
        </w:rPr>
      </w:pPr>
    </w:p>
    <w:p w:rsidR="00CA72A2" w:rsidRPr="00CA72A2" w:rsidRDefault="00CA72A2" w:rsidP="00CA72A2">
      <w:pPr>
        <w:autoSpaceDE w:val="0"/>
        <w:autoSpaceDN w:val="0"/>
        <w:adjustRightInd w:val="0"/>
        <w:ind w:firstLine="709"/>
        <w:jc w:val="both"/>
        <w:outlineLvl w:val="1"/>
        <w:rPr>
          <w:rFonts w:ascii="Times New Roman" w:hAnsi="Times New Roman" w:cs="Times New Roman"/>
          <w:sz w:val="24"/>
          <w:szCs w:val="24"/>
        </w:rPr>
      </w:pPr>
    </w:p>
    <w:p w:rsidR="00CA72A2" w:rsidRPr="00CA72A2" w:rsidRDefault="00CA72A2" w:rsidP="00CA72A2">
      <w:pPr>
        <w:autoSpaceDE w:val="0"/>
        <w:autoSpaceDN w:val="0"/>
        <w:adjustRightInd w:val="0"/>
        <w:ind w:firstLine="5670"/>
        <w:jc w:val="both"/>
        <w:outlineLvl w:val="1"/>
        <w:rPr>
          <w:rFonts w:ascii="Times New Roman" w:hAnsi="Times New Roman" w:cs="Times New Roman"/>
          <w:sz w:val="24"/>
          <w:szCs w:val="24"/>
        </w:rPr>
      </w:pPr>
      <w:r w:rsidRPr="00CA72A2">
        <w:rPr>
          <w:rFonts w:ascii="Times New Roman" w:hAnsi="Times New Roman" w:cs="Times New Roman"/>
          <w:sz w:val="24"/>
          <w:szCs w:val="24"/>
        </w:rPr>
        <w:br w:type="page"/>
      </w:r>
      <w:r w:rsidRPr="00CA72A2">
        <w:rPr>
          <w:rFonts w:ascii="Times New Roman" w:hAnsi="Times New Roman" w:cs="Times New Roman"/>
          <w:sz w:val="24"/>
          <w:szCs w:val="24"/>
        </w:rPr>
        <w:lastRenderedPageBreak/>
        <w:t>Приложение 1</w:t>
      </w:r>
    </w:p>
    <w:p w:rsidR="00CA72A2" w:rsidRPr="00CA72A2" w:rsidRDefault="00CA72A2" w:rsidP="00CA72A2">
      <w:pPr>
        <w:spacing w:line="240" w:lineRule="exact"/>
        <w:ind w:left="5670"/>
        <w:jc w:val="both"/>
        <w:rPr>
          <w:rFonts w:ascii="Times New Roman" w:hAnsi="Times New Roman" w:cs="Times New Roman"/>
          <w:sz w:val="24"/>
          <w:szCs w:val="24"/>
        </w:rPr>
      </w:pPr>
      <w:r w:rsidRPr="00CA72A2">
        <w:rPr>
          <w:rFonts w:ascii="Times New Roman" w:hAnsi="Times New Roman" w:cs="Times New Roman"/>
          <w:sz w:val="24"/>
          <w:szCs w:val="24"/>
        </w:rPr>
        <w:t>к Административному регламенту</w:t>
      </w:r>
    </w:p>
    <w:p w:rsidR="00CA72A2" w:rsidRPr="00CA72A2" w:rsidRDefault="00CA72A2" w:rsidP="00CA72A2">
      <w:pPr>
        <w:spacing w:line="240" w:lineRule="exact"/>
        <w:ind w:left="5670"/>
        <w:jc w:val="both"/>
        <w:rPr>
          <w:rFonts w:ascii="Times New Roman" w:hAnsi="Times New Roman" w:cs="Times New Roman"/>
          <w:sz w:val="24"/>
          <w:szCs w:val="24"/>
        </w:rPr>
      </w:pPr>
      <w:r w:rsidRPr="00CA72A2">
        <w:rPr>
          <w:rFonts w:ascii="Times New Roman" w:hAnsi="Times New Roman" w:cs="Times New Roman"/>
          <w:sz w:val="24"/>
          <w:szCs w:val="24"/>
        </w:rPr>
        <w:t xml:space="preserve">предоставления муниципальной ус-луги </w:t>
      </w:r>
      <w:r w:rsidRPr="00CA72A2">
        <w:rPr>
          <w:rStyle w:val="aff0"/>
          <w:rFonts w:ascii="Times New Roman" w:hAnsi="Times New Roman" w:cs="Times New Roman"/>
          <w:b w:val="0"/>
          <w:sz w:val="24"/>
          <w:szCs w:val="24"/>
        </w:rPr>
        <w:t>«</w:t>
      </w:r>
      <w:r w:rsidRPr="00CA72A2">
        <w:rPr>
          <w:rFonts w:ascii="Times New Roman" w:hAnsi="Times New Roman" w:cs="Times New Roman"/>
          <w:sz w:val="24"/>
          <w:szCs w:val="24"/>
        </w:rPr>
        <w:t>Прием заявлений и выдача документов о согласовании переустройства и (или) перепланировки помещения в многоквартирном доме»</w:t>
      </w:r>
    </w:p>
    <w:p w:rsidR="00CA72A2" w:rsidRPr="00CA72A2" w:rsidRDefault="00CA72A2" w:rsidP="00CA72A2">
      <w:pPr>
        <w:autoSpaceDE w:val="0"/>
        <w:autoSpaceDN w:val="0"/>
        <w:adjustRightInd w:val="0"/>
        <w:ind w:firstLine="540"/>
        <w:jc w:val="right"/>
        <w:outlineLvl w:val="1"/>
        <w:rPr>
          <w:rFonts w:ascii="Times New Roman" w:hAnsi="Times New Roman" w:cs="Times New Roman"/>
          <w:sz w:val="24"/>
          <w:szCs w:val="24"/>
        </w:rPr>
      </w:pPr>
    </w:p>
    <w:p w:rsidR="00CA72A2" w:rsidRPr="00CA72A2" w:rsidRDefault="00CA72A2" w:rsidP="00CA72A2">
      <w:pPr>
        <w:autoSpaceDE w:val="0"/>
        <w:autoSpaceDN w:val="0"/>
        <w:adjustRightInd w:val="0"/>
        <w:ind w:firstLine="540"/>
        <w:jc w:val="center"/>
        <w:outlineLvl w:val="2"/>
        <w:rPr>
          <w:rFonts w:ascii="Times New Roman" w:hAnsi="Times New Roman" w:cs="Times New Roman"/>
          <w:sz w:val="24"/>
          <w:szCs w:val="24"/>
        </w:rPr>
      </w:pPr>
      <w:r w:rsidRPr="00CA72A2">
        <w:rPr>
          <w:rFonts w:ascii="Times New Roman" w:hAnsi="Times New Roman" w:cs="Times New Roman"/>
          <w:sz w:val="24"/>
          <w:szCs w:val="24"/>
        </w:rPr>
        <w:t>Информация</w:t>
      </w:r>
    </w:p>
    <w:p w:rsidR="00CA72A2" w:rsidRPr="00CA72A2" w:rsidRDefault="00CA72A2" w:rsidP="00CA72A2">
      <w:pPr>
        <w:autoSpaceDE w:val="0"/>
        <w:autoSpaceDN w:val="0"/>
        <w:adjustRightInd w:val="0"/>
        <w:ind w:firstLine="540"/>
        <w:jc w:val="center"/>
        <w:outlineLvl w:val="2"/>
        <w:rPr>
          <w:rFonts w:ascii="Times New Roman" w:hAnsi="Times New Roman" w:cs="Times New Roman"/>
          <w:sz w:val="24"/>
          <w:szCs w:val="24"/>
        </w:rPr>
      </w:pPr>
      <w:r w:rsidRPr="00CA72A2">
        <w:rPr>
          <w:rFonts w:ascii="Times New Roman" w:hAnsi="Times New Roman" w:cs="Times New Roman"/>
          <w:sz w:val="24"/>
          <w:szCs w:val="24"/>
        </w:rPr>
        <w:t xml:space="preserve">об </w:t>
      </w:r>
      <w:r w:rsidRPr="00CA72A2">
        <w:rPr>
          <w:rFonts w:ascii="Times New Roman" w:hAnsi="Times New Roman" w:cs="Times New Roman"/>
          <w:sz w:val="24"/>
          <w:szCs w:val="24"/>
          <w:u w:val="single"/>
        </w:rPr>
        <w:t>Администрации Краснощёковского района</w:t>
      </w:r>
      <w:r w:rsidRPr="00CA72A2">
        <w:rPr>
          <w:rFonts w:ascii="Times New Roman" w:hAnsi="Times New Roman" w:cs="Times New Roman"/>
          <w:sz w:val="24"/>
          <w:szCs w:val="24"/>
        </w:rPr>
        <w:t>, предоставляющей муниципальную услугу</w:t>
      </w:r>
    </w:p>
    <w:p w:rsidR="00CA72A2" w:rsidRPr="00CA72A2" w:rsidRDefault="00CA72A2" w:rsidP="00CA72A2">
      <w:pPr>
        <w:autoSpaceDE w:val="0"/>
        <w:autoSpaceDN w:val="0"/>
        <w:adjustRightInd w:val="0"/>
        <w:ind w:firstLine="540"/>
        <w:jc w:val="center"/>
        <w:outlineLvl w:val="2"/>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28"/>
        <w:gridCol w:w="4575"/>
      </w:tblGrid>
      <w:tr w:rsidR="00CA72A2" w:rsidRPr="00CA72A2" w:rsidTr="00CA72A2">
        <w:tc>
          <w:tcPr>
            <w:tcW w:w="4928" w:type="dxa"/>
            <w:tcBorders>
              <w:top w:val="single" w:sz="4" w:space="0" w:color="auto"/>
              <w:left w:val="single" w:sz="4" w:space="0" w:color="auto"/>
              <w:bottom w:val="single" w:sz="4" w:space="0" w:color="auto"/>
              <w:right w:val="single" w:sz="4" w:space="0" w:color="auto"/>
            </w:tcBorders>
            <w:hideMark/>
          </w:tcPr>
          <w:p w:rsidR="00CA72A2" w:rsidRPr="00CA72A2" w:rsidRDefault="00CA72A2">
            <w:pPr>
              <w:autoSpaceDE w:val="0"/>
              <w:autoSpaceDN w:val="0"/>
              <w:adjustRightInd w:val="0"/>
              <w:jc w:val="both"/>
              <w:outlineLvl w:val="2"/>
              <w:rPr>
                <w:rFonts w:ascii="Times New Roman" w:hAnsi="Times New Roman" w:cs="Times New Roman"/>
                <w:sz w:val="24"/>
                <w:szCs w:val="24"/>
              </w:rPr>
            </w:pPr>
            <w:r w:rsidRPr="00CA72A2">
              <w:rPr>
                <w:rFonts w:ascii="Times New Roman" w:hAnsi="Times New Roman" w:cs="Times New Roman"/>
                <w:sz w:val="24"/>
                <w:szCs w:val="24"/>
              </w:rPr>
              <w:t xml:space="preserve">Наименование органа местного самоуправления, предоставляющего муниципальную услугу </w:t>
            </w:r>
          </w:p>
        </w:tc>
        <w:tc>
          <w:tcPr>
            <w:tcW w:w="4575" w:type="dxa"/>
            <w:tcBorders>
              <w:top w:val="single" w:sz="4" w:space="0" w:color="auto"/>
              <w:left w:val="single" w:sz="4" w:space="0" w:color="auto"/>
              <w:bottom w:val="single" w:sz="4" w:space="0" w:color="auto"/>
              <w:right w:val="single" w:sz="4" w:space="0" w:color="auto"/>
            </w:tcBorders>
            <w:hideMark/>
          </w:tcPr>
          <w:p w:rsidR="00CA72A2" w:rsidRPr="00CA72A2" w:rsidRDefault="00CA72A2">
            <w:pPr>
              <w:autoSpaceDE w:val="0"/>
              <w:autoSpaceDN w:val="0"/>
              <w:adjustRightInd w:val="0"/>
              <w:jc w:val="center"/>
              <w:outlineLvl w:val="2"/>
              <w:rPr>
                <w:rFonts w:ascii="Times New Roman" w:hAnsi="Times New Roman" w:cs="Times New Roman"/>
                <w:sz w:val="24"/>
                <w:szCs w:val="24"/>
              </w:rPr>
            </w:pPr>
            <w:r w:rsidRPr="00CA72A2">
              <w:rPr>
                <w:rFonts w:ascii="Times New Roman" w:hAnsi="Times New Roman" w:cs="Times New Roman"/>
                <w:sz w:val="24"/>
                <w:szCs w:val="24"/>
              </w:rPr>
              <w:t>Администрация Краснощёковского района</w:t>
            </w:r>
          </w:p>
        </w:tc>
      </w:tr>
      <w:tr w:rsidR="00CA72A2" w:rsidRPr="00CA72A2" w:rsidTr="00CA72A2">
        <w:tc>
          <w:tcPr>
            <w:tcW w:w="4928" w:type="dxa"/>
            <w:tcBorders>
              <w:top w:val="single" w:sz="4" w:space="0" w:color="auto"/>
              <w:left w:val="single" w:sz="4" w:space="0" w:color="auto"/>
              <w:bottom w:val="single" w:sz="4" w:space="0" w:color="auto"/>
              <w:right w:val="single" w:sz="4" w:space="0" w:color="auto"/>
            </w:tcBorders>
            <w:hideMark/>
          </w:tcPr>
          <w:p w:rsidR="00CA72A2" w:rsidRPr="00CA72A2" w:rsidRDefault="00CA72A2">
            <w:pPr>
              <w:autoSpaceDE w:val="0"/>
              <w:autoSpaceDN w:val="0"/>
              <w:adjustRightInd w:val="0"/>
              <w:jc w:val="both"/>
              <w:outlineLvl w:val="2"/>
              <w:rPr>
                <w:rFonts w:ascii="Times New Roman" w:hAnsi="Times New Roman" w:cs="Times New Roman"/>
                <w:sz w:val="24"/>
                <w:szCs w:val="24"/>
              </w:rPr>
            </w:pPr>
            <w:r w:rsidRPr="00CA72A2">
              <w:rPr>
                <w:rFonts w:ascii="Times New Roman" w:hAnsi="Times New Roman" w:cs="Times New Roman"/>
                <w:sz w:val="24"/>
                <w:szCs w:val="24"/>
              </w:rPr>
              <w:t>Руководитель органа местного самоуправления, предоставляющего муниципальную услугу</w:t>
            </w:r>
          </w:p>
        </w:tc>
        <w:tc>
          <w:tcPr>
            <w:tcW w:w="4575" w:type="dxa"/>
            <w:tcBorders>
              <w:top w:val="single" w:sz="4" w:space="0" w:color="auto"/>
              <w:left w:val="single" w:sz="4" w:space="0" w:color="auto"/>
              <w:bottom w:val="single" w:sz="4" w:space="0" w:color="auto"/>
              <w:right w:val="single" w:sz="4" w:space="0" w:color="auto"/>
            </w:tcBorders>
            <w:hideMark/>
          </w:tcPr>
          <w:p w:rsidR="00CA72A2" w:rsidRPr="00CA72A2" w:rsidRDefault="00CA72A2">
            <w:pPr>
              <w:autoSpaceDE w:val="0"/>
              <w:autoSpaceDN w:val="0"/>
              <w:adjustRightInd w:val="0"/>
              <w:jc w:val="center"/>
              <w:outlineLvl w:val="2"/>
              <w:rPr>
                <w:rFonts w:ascii="Times New Roman" w:hAnsi="Times New Roman" w:cs="Times New Roman"/>
                <w:sz w:val="24"/>
                <w:szCs w:val="24"/>
              </w:rPr>
            </w:pPr>
            <w:r w:rsidRPr="00CA72A2">
              <w:rPr>
                <w:rFonts w:ascii="Times New Roman" w:hAnsi="Times New Roman" w:cs="Times New Roman"/>
                <w:sz w:val="24"/>
                <w:szCs w:val="24"/>
              </w:rPr>
              <w:t>Глава района</w:t>
            </w:r>
          </w:p>
          <w:p w:rsidR="00CA72A2" w:rsidRPr="00CA72A2" w:rsidRDefault="00CA72A2">
            <w:pPr>
              <w:autoSpaceDE w:val="0"/>
              <w:autoSpaceDN w:val="0"/>
              <w:adjustRightInd w:val="0"/>
              <w:jc w:val="center"/>
              <w:outlineLvl w:val="2"/>
              <w:rPr>
                <w:rFonts w:ascii="Times New Roman" w:hAnsi="Times New Roman" w:cs="Times New Roman"/>
                <w:sz w:val="24"/>
                <w:szCs w:val="24"/>
              </w:rPr>
            </w:pPr>
            <w:r w:rsidRPr="00CA72A2">
              <w:rPr>
                <w:rFonts w:ascii="Times New Roman" w:hAnsi="Times New Roman" w:cs="Times New Roman"/>
                <w:sz w:val="24"/>
                <w:szCs w:val="24"/>
              </w:rPr>
              <w:t>Бобрышев Александр Юрьевич</w:t>
            </w:r>
          </w:p>
        </w:tc>
      </w:tr>
      <w:tr w:rsidR="00CA72A2" w:rsidRPr="00CA72A2" w:rsidTr="00CA72A2">
        <w:tc>
          <w:tcPr>
            <w:tcW w:w="4928" w:type="dxa"/>
            <w:tcBorders>
              <w:top w:val="single" w:sz="4" w:space="0" w:color="auto"/>
              <w:left w:val="single" w:sz="4" w:space="0" w:color="auto"/>
              <w:bottom w:val="single" w:sz="4" w:space="0" w:color="auto"/>
              <w:right w:val="single" w:sz="4" w:space="0" w:color="auto"/>
            </w:tcBorders>
            <w:hideMark/>
          </w:tcPr>
          <w:p w:rsidR="00CA72A2" w:rsidRPr="00CA72A2" w:rsidRDefault="00CA72A2">
            <w:pPr>
              <w:autoSpaceDE w:val="0"/>
              <w:autoSpaceDN w:val="0"/>
              <w:adjustRightInd w:val="0"/>
              <w:jc w:val="both"/>
              <w:outlineLvl w:val="2"/>
              <w:rPr>
                <w:rFonts w:ascii="Times New Roman" w:hAnsi="Times New Roman" w:cs="Times New Roman"/>
                <w:sz w:val="24"/>
                <w:szCs w:val="24"/>
              </w:rPr>
            </w:pPr>
            <w:r w:rsidRPr="00CA72A2">
              <w:rPr>
                <w:rFonts w:ascii="Times New Roman" w:hAnsi="Times New Roman" w:cs="Times New Roman"/>
                <w:sz w:val="24"/>
                <w:szCs w:val="24"/>
              </w:rPr>
              <w:t>Наименование структурного подразделения, осуществляющего рассмотрение заявления</w:t>
            </w:r>
          </w:p>
        </w:tc>
        <w:tc>
          <w:tcPr>
            <w:tcW w:w="4575" w:type="dxa"/>
            <w:tcBorders>
              <w:top w:val="single" w:sz="4" w:space="0" w:color="auto"/>
              <w:left w:val="single" w:sz="4" w:space="0" w:color="auto"/>
              <w:bottom w:val="single" w:sz="4" w:space="0" w:color="auto"/>
              <w:right w:val="single" w:sz="4" w:space="0" w:color="auto"/>
            </w:tcBorders>
            <w:hideMark/>
          </w:tcPr>
          <w:p w:rsidR="00CA72A2" w:rsidRPr="00CA72A2" w:rsidRDefault="00CA72A2">
            <w:pPr>
              <w:autoSpaceDE w:val="0"/>
              <w:autoSpaceDN w:val="0"/>
              <w:adjustRightInd w:val="0"/>
              <w:jc w:val="center"/>
              <w:outlineLvl w:val="2"/>
              <w:rPr>
                <w:rFonts w:ascii="Times New Roman" w:hAnsi="Times New Roman" w:cs="Times New Roman"/>
                <w:sz w:val="24"/>
                <w:szCs w:val="24"/>
              </w:rPr>
            </w:pPr>
            <w:r w:rsidRPr="00CA72A2">
              <w:rPr>
                <w:rFonts w:ascii="Times New Roman" w:hAnsi="Times New Roman" w:cs="Times New Roman"/>
                <w:sz w:val="24"/>
                <w:szCs w:val="24"/>
              </w:rPr>
              <w:t>Отдел по архитектуре и строительству Администрации Краснощёковского района</w:t>
            </w:r>
          </w:p>
        </w:tc>
      </w:tr>
      <w:tr w:rsidR="00CA72A2" w:rsidRPr="00CA72A2" w:rsidTr="00CA72A2">
        <w:tc>
          <w:tcPr>
            <w:tcW w:w="4928" w:type="dxa"/>
            <w:tcBorders>
              <w:top w:val="single" w:sz="4" w:space="0" w:color="auto"/>
              <w:left w:val="single" w:sz="4" w:space="0" w:color="auto"/>
              <w:bottom w:val="single" w:sz="4" w:space="0" w:color="auto"/>
              <w:right w:val="single" w:sz="4" w:space="0" w:color="auto"/>
            </w:tcBorders>
            <w:hideMark/>
          </w:tcPr>
          <w:p w:rsidR="00CA72A2" w:rsidRPr="00CA72A2" w:rsidRDefault="00CA72A2">
            <w:pPr>
              <w:autoSpaceDE w:val="0"/>
              <w:autoSpaceDN w:val="0"/>
              <w:adjustRightInd w:val="0"/>
              <w:jc w:val="both"/>
              <w:outlineLvl w:val="2"/>
              <w:rPr>
                <w:rFonts w:ascii="Times New Roman" w:hAnsi="Times New Roman" w:cs="Times New Roman"/>
                <w:sz w:val="24"/>
                <w:szCs w:val="24"/>
              </w:rPr>
            </w:pPr>
            <w:r w:rsidRPr="00CA72A2">
              <w:rPr>
                <w:rFonts w:ascii="Times New Roman" w:hAnsi="Times New Roman" w:cs="Times New Roman"/>
                <w:sz w:val="24"/>
                <w:szCs w:val="24"/>
              </w:rPr>
              <w:t>Место нахождения и почтовый адрес</w:t>
            </w:r>
          </w:p>
        </w:tc>
        <w:tc>
          <w:tcPr>
            <w:tcW w:w="4575" w:type="dxa"/>
            <w:tcBorders>
              <w:top w:val="single" w:sz="4" w:space="0" w:color="auto"/>
              <w:left w:val="single" w:sz="4" w:space="0" w:color="auto"/>
              <w:bottom w:val="single" w:sz="4" w:space="0" w:color="auto"/>
              <w:right w:val="single" w:sz="4" w:space="0" w:color="auto"/>
            </w:tcBorders>
            <w:hideMark/>
          </w:tcPr>
          <w:p w:rsidR="00CA72A2" w:rsidRPr="00CA72A2" w:rsidRDefault="00CA72A2">
            <w:pPr>
              <w:autoSpaceDE w:val="0"/>
              <w:autoSpaceDN w:val="0"/>
              <w:adjustRightInd w:val="0"/>
              <w:jc w:val="center"/>
              <w:outlineLvl w:val="2"/>
              <w:rPr>
                <w:rFonts w:ascii="Times New Roman" w:hAnsi="Times New Roman" w:cs="Times New Roman"/>
                <w:sz w:val="24"/>
                <w:szCs w:val="24"/>
              </w:rPr>
            </w:pPr>
            <w:r w:rsidRPr="00CA72A2">
              <w:rPr>
                <w:rFonts w:ascii="Times New Roman" w:hAnsi="Times New Roman" w:cs="Times New Roman"/>
                <w:sz w:val="24"/>
                <w:szCs w:val="24"/>
              </w:rPr>
              <w:t>658340 Алтайский край, Краснощёковский район, с. Краснощёково. ул. Ленина, д. 152</w:t>
            </w:r>
          </w:p>
        </w:tc>
      </w:tr>
      <w:tr w:rsidR="00CA72A2" w:rsidRPr="00CA72A2" w:rsidTr="00CA72A2">
        <w:tc>
          <w:tcPr>
            <w:tcW w:w="4928" w:type="dxa"/>
            <w:tcBorders>
              <w:top w:val="single" w:sz="4" w:space="0" w:color="auto"/>
              <w:left w:val="single" w:sz="4" w:space="0" w:color="auto"/>
              <w:bottom w:val="single" w:sz="4" w:space="0" w:color="auto"/>
              <w:right w:val="single" w:sz="4" w:space="0" w:color="auto"/>
            </w:tcBorders>
            <w:hideMark/>
          </w:tcPr>
          <w:p w:rsidR="00CA72A2" w:rsidRPr="00CA72A2" w:rsidRDefault="00CA72A2">
            <w:pPr>
              <w:autoSpaceDE w:val="0"/>
              <w:autoSpaceDN w:val="0"/>
              <w:adjustRightInd w:val="0"/>
              <w:jc w:val="both"/>
              <w:outlineLvl w:val="2"/>
              <w:rPr>
                <w:rFonts w:ascii="Times New Roman" w:hAnsi="Times New Roman" w:cs="Times New Roman"/>
                <w:sz w:val="24"/>
                <w:szCs w:val="24"/>
              </w:rPr>
            </w:pPr>
            <w:r w:rsidRPr="00CA72A2">
              <w:rPr>
                <w:rFonts w:ascii="Times New Roman" w:hAnsi="Times New Roman" w:cs="Times New Roman"/>
                <w:sz w:val="24"/>
                <w:szCs w:val="24"/>
              </w:rPr>
              <w:t>График работы (приема заявителей)</w:t>
            </w:r>
          </w:p>
        </w:tc>
        <w:tc>
          <w:tcPr>
            <w:tcW w:w="4575" w:type="dxa"/>
            <w:tcBorders>
              <w:top w:val="single" w:sz="4" w:space="0" w:color="auto"/>
              <w:left w:val="single" w:sz="4" w:space="0" w:color="auto"/>
              <w:bottom w:val="single" w:sz="4" w:space="0" w:color="auto"/>
              <w:right w:val="single" w:sz="4" w:space="0" w:color="auto"/>
            </w:tcBorders>
          </w:tcPr>
          <w:p w:rsidR="00CA72A2" w:rsidRPr="00CA72A2" w:rsidRDefault="00CA72A2">
            <w:pPr>
              <w:autoSpaceDE w:val="0"/>
              <w:autoSpaceDN w:val="0"/>
              <w:adjustRightInd w:val="0"/>
              <w:jc w:val="center"/>
              <w:outlineLvl w:val="2"/>
              <w:rPr>
                <w:rFonts w:ascii="Times New Roman" w:hAnsi="Times New Roman" w:cs="Times New Roman"/>
                <w:sz w:val="24"/>
                <w:szCs w:val="24"/>
              </w:rPr>
            </w:pPr>
          </w:p>
        </w:tc>
      </w:tr>
      <w:tr w:rsidR="00CA72A2" w:rsidRPr="00CA72A2" w:rsidTr="00CA72A2">
        <w:tc>
          <w:tcPr>
            <w:tcW w:w="4928" w:type="dxa"/>
            <w:tcBorders>
              <w:top w:val="single" w:sz="4" w:space="0" w:color="auto"/>
              <w:left w:val="single" w:sz="4" w:space="0" w:color="auto"/>
              <w:bottom w:val="single" w:sz="4" w:space="0" w:color="auto"/>
              <w:right w:val="single" w:sz="4" w:space="0" w:color="auto"/>
            </w:tcBorders>
            <w:hideMark/>
          </w:tcPr>
          <w:p w:rsidR="00CA72A2" w:rsidRPr="00CA72A2" w:rsidRDefault="00CA72A2">
            <w:pPr>
              <w:autoSpaceDE w:val="0"/>
              <w:autoSpaceDN w:val="0"/>
              <w:adjustRightInd w:val="0"/>
              <w:jc w:val="both"/>
              <w:outlineLvl w:val="2"/>
              <w:rPr>
                <w:rFonts w:ascii="Times New Roman" w:hAnsi="Times New Roman" w:cs="Times New Roman"/>
                <w:sz w:val="24"/>
                <w:szCs w:val="24"/>
              </w:rPr>
            </w:pPr>
            <w:r w:rsidRPr="00CA72A2">
              <w:rPr>
                <w:rFonts w:ascii="Times New Roman" w:hAnsi="Times New Roman" w:cs="Times New Roman"/>
                <w:sz w:val="24"/>
                <w:szCs w:val="24"/>
              </w:rPr>
              <w:t>Телефон, адрес электронной почты</w:t>
            </w:r>
          </w:p>
        </w:tc>
        <w:tc>
          <w:tcPr>
            <w:tcW w:w="4575" w:type="dxa"/>
            <w:tcBorders>
              <w:top w:val="single" w:sz="4" w:space="0" w:color="auto"/>
              <w:left w:val="single" w:sz="4" w:space="0" w:color="auto"/>
              <w:bottom w:val="single" w:sz="4" w:space="0" w:color="auto"/>
              <w:right w:val="single" w:sz="4" w:space="0" w:color="auto"/>
            </w:tcBorders>
            <w:hideMark/>
          </w:tcPr>
          <w:p w:rsidR="00CA72A2" w:rsidRPr="00CA72A2" w:rsidRDefault="00CA72A2">
            <w:pPr>
              <w:autoSpaceDE w:val="0"/>
              <w:autoSpaceDN w:val="0"/>
              <w:adjustRightInd w:val="0"/>
              <w:jc w:val="center"/>
              <w:outlineLvl w:val="2"/>
              <w:rPr>
                <w:rFonts w:ascii="Times New Roman" w:hAnsi="Times New Roman" w:cs="Times New Roman"/>
                <w:sz w:val="24"/>
                <w:szCs w:val="24"/>
              </w:rPr>
            </w:pPr>
            <w:r w:rsidRPr="00CA72A2">
              <w:rPr>
                <w:rFonts w:ascii="Times New Roman" w:hAnsi="Times New Roman" w:cs="Times New Roman"/>
                <w:sz w:val="24"/>
                <w:szCs w:val="24"/>
              </w:rPr>
              <w:t>8(38575)22401</w:t>
            </w:r>
          </w:p>
        </w:tc>
      </w:tr>
      <w:tr w:rsidR="00CA72A2" w:rsidRPr="00CA72A2" w:rsidTr="00CA72A2">
        <w:tc>
          <w:tcPr>
            <w:tcW w:w="4928" w:type="dxa"/>
            <w:tcBorders>
              <w:top w:val="single" w:sz="4" w:space="0" w:color="auto"/>
              <w:left w:val="single" w:sz="4" w:space="0" w:color="auto"/>
              <w:bottom w:val="single" w:sz="4" w:space="0" w:color="auto"/>
              <w:right w:val="single" w:sz="4" w:space="0" w:color="auto"/>
            </w:tcBorders>
            <w:hideMark/>
          </w:tcPr>
          <w:p w:rsidR="00CA72A2" w:rsidRPr="00CA72A2" w:rsidRDefault="00CA72A2">
            <w:pPr>
              <w:autoSpaceDE w:val="0"/>
              <w:autoSpaceDN w:val="0"/>
              <w:adjustRightInd w:val="0"/>
              <w:jc w:val="both"/>
              <w:outlineLvl w:val="2"/>
              <w:rPr>
                <w:rFonts w:ascii="Times New Roman" w:hAnsi="Times New Roman" w:cs="Times New Roman"/>
                <w:sz w:val="24"/>
                <w:szCs w:val="24"/>
              </w:rPr>
            </w:pPr>
            <w:r w:rsidRPr="00CA72A2">
              <w:rPr>
                <w:rFonts w:ascii="Times New Roman" w:hAnsi="Times New Roman" w:cs="Times New Roman"/>
                <w:sz w:val="24"/>
                <w:szCs w:val="24"/>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4575" w:type="dxa"/>
            <w:tcBorders>
              <w:top w:val="single" w:sz="4" w:space="0" w:color="auto"/>
              <w:left w:val="single" w:sz="4" w:space="0" w:color="auto"/>
              <w:bottom w:val="single" w:sz="4" w:space="0" w:color="auto"/>
              <w:right w:val="single" w:sz="4" w:space="0" w:color="auto"/>
            </w:tcBorders>
            <w:hideMark/>
          </w:tcPr>
          <w:p w:rsidR="00CA72A2" w:rsidRPr="00CA72A2" w:rsidRDefault="00CA72A2">
            <w:pPr>
              <w:autoSpaceDE w:val="0"/>
              <w:autoSpaceDN w:val="0"/>
              <w:adjustRightInd w:val="0"/>
              <w:jc w:val="center"/>
              <w:outlineLvl w:val="2"/>
              <w:rPr>
                <w:rFonts w:ascii="Times New Roman" w:hAnsi="Times New Roman" w:cs="Times New Roman"/>
                <w:sz w:val="24"/>
                <w:szCs w:val="24"/>
                <w:lang w:val="en-US"/>
              </w:rPr>
            </w:pPr>
            <w:r w:rsidRPr="00CA72A2">
              <w:rPr>
                <w:rFonts w:ascii="Times New Roman" w:hAnsi="Times New Roman" w:cs="Times New Roman"/>
                <w:sz w:val="24"/>
                <w:szCs w:val="24"/>
                <w:lang w:val="en-US"/>
              </w:rPr>
              <w:t>krasadm.ru</w:t>
            </w:r>
          </w:p>
        </w:tc>
      </w:tr>
    </w:tbl>
    <w:p w:rsidR="00CA72A2" w:rsidRPr="00CA72A2" w:rsidRDefault="00CA72A2" w:rsidP="00CA72A2">
      <w:pPr>
        <w:autoSpaceDE w:val="0"/>
        <w:autoSpaceDN w:val="0"/>
        <w:adjustRightInd w:val="0"/>
        <w:ind w:firstLine="540"/>
        <w:jc w:val="center"/>
        <w:outlineLvl w:val="2"/>
        <w:rPr>
          <w:rFonts w:ascii="Times New Roman" w:hAnsi="Times New Roman" w:cs="Times New Roman"/>
          <w:sz w:val="24"/>
          <w:szCs w:val="24"/>
        </w:rPr>
      </w:pPr>
    </w:p>
    <w:p w:rsidR="00CA72A2" w:rsidRPr="00CA72A2" w:rsidRDefault="00CA72A2" w:rsidP="00CA72A2">
      <w:pPr>
        <w:autoSpaceDE w:val="0"/>
        <w:autoSpaceDN w:val="0"/>
        <w:adjustRightInd w:val="0"/>
        <w:ind w:firstLine="540"/>
        <w:jc w:val="center"/>
        <w:outlineLvl w:val="2"/>
        <w:rPr>
          <w:rFonts w:ascii="Times New Roman" w:hAnsi="Times New Roman" w:cs="Times New Roman"/>
          <w:sz w:val="24"/>
          <w:szCs w:val="24"/>
        </w:rPr>
      </w:pPr>
    </w:p>
    <w:p w:rsidR="00CA72A2" w:rsidRPr="00CA72A2" w:rsidRDefault="00CA72A2" w:rsidP="00CA72A2">
      <w:pPr>
        <w:autoSpaceDE w:val="0"/>
        <w:autoSpaceDN w:val="0"/>
        <w:adjustRightInd w:val="0"/>
        <w:ind w:firstLine="540"/>
        <w:jc w:val="center"/>
        <w:outlineLvl w:val="2"/>
        <w:rPr>
          <w:rFonts w:ascii="Times New Roman" w:hAnsi="Times New Roman" w:cs="Times New Roman"/>
          <w:sz w:val="24"/>
          <w:szCs w:val="24"/>
        </w:rPr>
      </w:pPr>
    </w:p>
    <w:p w:rsidR="00CA72A2" w:rsidRPr="00CA72A2" w:rsidRDefault="00CA72A2" w:rsidP="00CA72A2">
      <w:pPr>
        <w:autoSpaceDE w:val="0"/>
        <w:autoSpaceDN w:val="0"/>
        <w:adjustRightInd w:val="0"/>
        <w:jc w:val="both"/>
        <w:outlineLvl w:val="2"/>
        <w:rPr>
          <w:rFonts w:ascii="Times New Roman" w:hAnsi="Times New Roman" w:cs="Times New Roman"/>
          <w:sz w:val="24"/>
          <w:szCs w:val="24"/>
        </w:rPr>
      </w:pPr>
      <w:r w:rsidRPr="00CA72A2">
        <w:rPr>
          <w:rFonts w:ascii="Times New Roman" w:hAnsi="Times New Roman" w:cs="Times New Roman"/>
          <w:sz w:val="24"/>
          <w:szCs w:val="24"/>
        </w:rPr>
        <w:t xml:space="preserve">Единый портал государственных и муниципальных услуг (функций) – </w:t>
      </w:r>
      <w:r w:rsidRPr="00CA72A2">
        <w:rPr>
          <w:rFonts w:ascii="Times New Roman" w:hAnsi="Times New Roman" w:cs="Times New Roman"/>
          <w:sz w:val="24"/>
          <w:szCs w:val="24"/>
          <w:lang w:val="en-US"/>
        </w:rPr>
        <w:t>www</w:t>
      </w:r>
      <w:r w:rsidRPr="00CA72A2">
        <w:rPr>
          <w:rFonts w:ascii="Times New Roman" w:hAnsi="Times New Roman" w:cs="Times New Roman"/>
          <w:sz w:val="24"/>
          <w:szCs w:val="24"/>
        </w:rPr>
        <w:t>.</w:t>
      </w:r>
      <w:r w:rsidRPr="00CA72A2">
        <w:rPr>
          <w:rFonts w:ascii="Times New Roman" w:hAnsi="Times New Roman" w:cs="Times New Roman"/>
          <w:sz w:val="24"/>
          <w:szCs w:val="24"/>
          <w:lang w:val="en-US"/>
        </w:rPr>
        <w:t>gosuslugi</w:t>
      </w:r>
      <w:r w:rsidRPr="00CA72A2">
        <w:rPr>
          <w:rFonts w:ascii="Times New Roman" w:hAnsi="Times New Roman" w:cs="Times New Roman"/>
          <w:sz w:val="24"/>
          <w:szCs w:val="24"/>
        </w:rPr>
        <w:t>.</w:t>
      </w:r>
      <w:r w:rsidRPr="00CA72A2">
        <w:rPr>
          <w:rFonts w:ascii="Times New Roman" w:hAnsi="Times New Roman" w:cs="Times New Roman"/>
          <w:sz w:val="24"/>
          <w:szCs w:val="24"/>
          <w:lang w:val="en-US"/>
        </w:rPr>
        <w:t>ru</w:t>
      </w:r>
      <w:r w:rsidRPr="00CA72A2">
        <w:rPr>
          <w:rFonts w:ascii="Times New Roman" w:hAnsi="Times New Roman" w:cs="Times New Roman"/>
          <w:sz w:val="24"/>
          <w:szCs w:val="24"/>
        </w:rPr>
        <w:t xml:space="preserve">; </w:t>
      </w:r>
    </w:p>
    <w:p w:rsidR="00CA72A2" w:rsidRPr="00CA72A2" w:rsidRDefault="00CA72A2" w:rsidP="00CA72A2">
      <w:pPr>
        <w:ind w:firstLine="5670"/>
        <w:rPr>
          <w:rFonts w:ascii="Times New Roman" w:hAnsi="Times New Roman" w:cs="Times New Roman"/>
          <w:sz w:val="24"/>
          <w:szCs w:val="24"/>
        </w:rPr>
      </w:pPr>
      <w:r w:rsidRPr="00CA72A2">
        <w:rPr>
          <w:rFonts w:ascii="Times New Roman" w:hAnsi="Times New Roman" w:cs="Times New Roman"/>
          <w:sz w:val="24"/>
          <w:szCs w:val="24"/>
        </w:rPr>
        <w:br w:type="page"/>
      </w:r>
      <w:r w:rsidRPr="00CA72A2">
        <w:rPr>
          <w:rFonts w:ascii="Times New Roman" w:hAnsi="Times New Roman" w:cs="Times New Roman"/>
          <w:sz w:val="24"/>
          <w:szCs w:val="24"/>
        </w:rPr>
        <w:lastRenderedPageBreak/>
        <w:t>Приложение 2</w:t>
      </w:r>
    </w:p>
    <w:p w:rsidR="00CA72A2" w:rsidRPr="00CA72A2" w:rsidRDefault="00CA72A2" w:rsidP="00CA72A2">
      <w:pPr>
        <w:spacing w:line="240" w:lineRule="exact"/>
        <w:ind w:left="5670"/>
        <w:jc w:val="both"/>
        <w:rPr>
          <w:rFonts w:ascii="Times New Roman" w:hAnsi="Times New Roman" w:cs="Times New Roman"/>
          <w:sz w:val="24"/>
          <w:szCs w:val="24"/>
        </w:rPr>
      </w:pPr>
      <w:r w:rsidRPr="00CA72A2">
        <w:rPr>
          <w:rFonts w:ascii="Times New Roman" w:hAnsi="Times New Roman" w:cs="Times New Roman"/>
          <w:sz w:val="24"/>
          <w:szCs w:val="24"/>
        </w:rPr>
        <w:t>к Административному регламенту</w:t>
      </w:r>
    </w:p>
    <w:p w:rsidR="00CA72A2" w:rsidRPr="00CA72A2" w:rsidRDefault="00CA72A2" w:rsidP="00CA72A2">
      <w:pPr>
        <w:spacing w:line="240" w:lineRule="exact"/>
        <w:ind w:left="5670"/>
        <w:jc w:val="both"/>
        <w:rPr>
          <w:rFonts w:ascii="Times New Roman" w:hAnsi="Times New Roman" w:cs="Times New Roman"/>
          <w:sz w:val="24"/>
          <w:szCs w:val="24"/>
        </w:rPr>
      </w:pPr>
      <w:r w:rsidRPr="00CA72A2">
        <w:rPr>
          <w:rFonts w:ascii="Times New Roman" w:hAnsi="Times New Roman" w:cs="Times New Roman"/>
          <w:sz w:val="24"/>
          <w:szCs w:val="24"/>
        </w:rPr>
        <w:t xml:space="preserve">предоставления муниципальной ус-луги </w:t>
      </w:r>
      <w:r w:rsidRPr="00CA72A2">
        <w:rPr>
          <w:rStyle w:val="aff0"/>
          <w:rFonts w:ascii="Times New Roman" w:hAnsi="Times New Roman" w:cs="Times New Roman"/>
          <w:b w:val="0"/>
          <w:sz w:val="24"/>
          <w:szCs w:val="24"/>
        </w:rPr>
        <w:t>«</w:t>
      </w:r>
      <w:r w:rsidRPr="00CA72A2">
        <w:rPr>
          <w:rFonts w:ascii="Times New Roman" w:hAnsi="Times New Roman" w:cs="Times New Roman"/>
          <w:sz w:val="24"/>
          <w:szCs w:val="24"/>
        </w:rPr>
        <w:t>Прием заявлений и выдача документов о согласовании переустройства и (или) перепланировки помещения в многоквартирном доме»</w:t>
      </w:r>
    </w:p>
    <w:p w:rsidR="00CA72A2" w:rsidRPr="00CA72A2" w:rsidRDefault="00CA72A2" w:rsidP="00CA72A2">
      <w:pPr>
        <w:autoSpaceDE w:val="0"/>
        <w:autoSpaceDN w:val="0"/>
        <w:adjustRightInd w:val="0"/>
        <w:ind w:firstLine="540"/>
        <w:jc w:val="center"/>
        <w:outlineLvl w:val="2"/>
        <w:rPr>
          <w:rFonts w:ascii="Times New Roman" w:hAnsi="Times New Roman" w:cs="Times New Roman"/>
          <w:sz w:val="24"/>
          <w:szCs w:val="24"/>
        </w:rPr>
      </w:pPr>
    </w:p>
    <w:p w:rsidR="00CA72A2" w:rsidRPr="00CA72A2" w:rsidRDefault="00CA72A2" w:rsidP="00CA72A2">
      <w:pPr>
        <w:autoSpaceDE w:val="0"/>
        <w:autoSpaceDN w:val="0"/>
        <w:adjustRightInd w:val="0"/>
        <w:ind w:firstLine="540"/>
        <w:jc w:val="center"/>
        <w:outlineLvl w:val="2"/>
        <w:rPr>
          <w:rFonts w:ascii="Times New Roman" w:hAnsi="Times New Roman" w:cs="Times New Roman"/>
          <w:sz w:val="24"/>
          <w:szCs w:val="24"/>
        </w:rPr>
      </w:pPr>
    </w:p>
    <w:p w:rsidR="00CA72A2" w:rsidRPr="00CA72A2" w:rsidRDefault="00CA72A2" w:rsidP="00CA72A2">
      <w:pPr>
        <w:autoSpaceDE w:val="0"/>
        <w:autoSpaceDN w:val="0"/>
        <w:adjustRightInd w:val="0"/>
        <w:ind w:firstLine="540"/>
        <w:jc w:val="center"/>
        <w:outlineLvl w:val="2"/>
        <w:rPr>
          <w:rFonts w:ascii="Times New Roman" w:hAnsi="Times New Roman" w:cs="Times New Roman"/>
          <w:sz w:val="24"/>
          <w:szCs w:val="24"/>
        </w:rPr>
      </w:pPr>
    </w:p>
    <w:p w:rsidR="00CA72A2" w:rsidRPr="00CA72A2" w:rsidRDefault="00CA72A2" w:rsidP="00CA72A2">
      <w:pPr>
        <w:autoSpaceDE w:val="0"/>
        <w:autoSpaceDN w:val="0"/>
        <w:adjustRightInd w:val="0"/>
        <w:ind w:firstLine="540"/>
        <w:jc w:val="center"/>
        <w:outlineLvl w:val="2"/>
        <w:rPr>
          <w:rFonts w:ascii="Times New Roman" w:hAnsi="Times New Roman" w:cs="Times New Roman"/>
          <w:sz w:val="24"/>
          <w:szCs w:val="24"/>
        </w:rPr>
      </w:pPr>
    </w:p>
    <w:p w:rsidR="00CA72A2" w:rsidRPr="00CA72A2" w:rsidRDefault="00CA72A2" w:rsidP="00CA72A2">
      <w:pPr>
        <w:autoSpaceDE w:val="0"/>
        <w:autoSpaceDN w:val="0"/>
        <w:adjustRightInd w:val="0"/>
        <w:ind w:firstLine="540"/>
        <w:jc w:val="center"/>
        <w:outlineLvl w:val="2"/>
        <w:rPr>
          <w:rFonts w:ascii="Times New Roman" w:hAnsi="Times New Roman" w:cs="Times New Roman"/>
          <w:sz w:val="24"/>
          <w:szCs w:val="24"/>
        </w:rPr>
      </w:pPr>
    </w:p>
    <w:p w:rsidR="00CA72A2" w:rsidRPr="00CA72A2" w:rsidRDefault="00CA72A2" w:rsidP="00CA72A2">
      <w:pPr>
        <w:autoSpaceDE w:val="0"/>
        <w:autoSpaceDN w:val="0"/>
        <w:adjustRightInd w:val="0"/>
        <w:jc w:val="center"/>
        <w:outlineLvl w:val="2"/>
        <w:rPr>
          <w:rFonts w:ascii="Times New Roman" w:hAnsi="Times New Roman" w:cs="Times New Roman"/>
          <w:sz w:val="24"/>
          <w:szCs w:val="24"/>
        </w:rPr>
      </w:pPr>
      <w:r w:rsidRPr="00CA72A2">
        <w:rPr>
          <w:rFonts w:ascii="Times New Roman" w:hAnsi="Times New Roman" w:cs="Times New Roman"/>
          <w:sz w:val="24"/>
          <w:szCs w:val="24"/>
        </w:rPr>
        <w:t xml:space="preserve">Сведения о многофункциональных центрах </w:t>
      </w:r>
    </w:p>
    <w:p w:rsidR="00CA72A2" w:rsidRPr="00CA72A2" w:rsidRDefault="00CA72A2" w:rsidP="00CA72A2">
      <w:pPr>
        <w:autoSpaceDE w:val="0"/>
        <w:autoSpaceDN w:val="0"/>
        <w:adjustRightInd w:val="0"/>
        <w:jc w:val="center"/>
        <w:outlineLvl w:val="2"/>
        <w:rPr>
          <w:rFonts w:ascii="Times New Roman" w:hAnsi="Times New Roman" w:cs="Times New Roman"/>
          <w:sz w:val="24"/>
          <w:szCs w:val="24"/>
        </w:rPr>
      </w:pPr>
      <w:r w:rsidRPr="00CA72A2">
        <w:rPr>
          <w:rFonts w:ascii="Times New Roman" w:hAnsi="Times New Roman" w:cs="Times New Roman"/>
          <w:sz w:val="24"/>
          <w:szCs w:val="24"/>
        </w:rPr>
        <w:t>предоставления государственных и муниципальных услуг</w:t>
      </w:r>
      <w:r w:rsidRPr="00CA72A2">
        <w:rPr>
          <w:rStyle w:val="afc"/>
          <w:rFonts w:ascii="Times New Roman" w:hAnsi="Times New Roman" w:cs="Times New Roman"/>
          <w:sz w:val="24"/>
          <w:szCs w:val="24"/>
        </w:rPr>
        <w:footnoteReference w:id="6"/>
      </w:r>
    </w:p>
    <w:p w:rsidR="00CA72A2" w:rsidRPr="00CA72A2" w:rsidRDefault="00CA72A2" w:rsidP="00CA72A2">
      <w:pPr>
        <w:autoSpaceDE w:val="0"/>
        <w:autoSpaceDN w:val="0"/>
        <w:adjustRightInd w:val="0"/>
        <w:jc w:val="center"/>
        <w:outlineLvl w:val="2"/>
        <w:rPr>
          <w:rFonts w:ascii="Times New Roman" w:hAnsi="Times New Roman" w:cs="Times New Roman"/>
          <w:sz w:val="24"/>
          <w:szCs w:val="24"/>
        </w:rPr>
      </w:pPr>
      <w:r w:rsidRPr="00CA72A2">
        <w:rPr>
          <w:rFonts w:ascii="Times New Roman" w:hAnsi="Times New Roman" w:cs="Times New Roman"/>
          <w:sz w:val="24"/>
          <w:szCs w:val="24"/>
        </w:rPr>
        <w:t xml:space="preserve">Сведения о многофункциональных центрах </w:t>
      </w:r>
    </w:p>
    <w:p w:rsidR="00CA72A2" w:rsidRPr="00CA72A2" w:rsidRDefault="00CA72A2" w:rsidP="00CA72A2">
      <w:pPr>
        <w:autoSpaceDE w:val="0"/>
        <w:autoSpaceDN w:val="0"/>
        <w:adjustRightInd w:val="0"/>
        <w:jc w:val="center"/>
        <w:outlineLvl w:val="2"/>
        <w:rPr>
          <w:rFonts w:ascii="Times New Roman" w:hAnsi="Times New Roman" w:cs="Times New Roman"/>
          <w:sz w:val="24"/>
          <w:szCs w:val="24"/>
        </w:rPr>
      </w:pPr>
      <w:r w:rsidRPr="00CA72A2">
        <w:rPr>
          <w:rFonts w:ascii="Times New Roman" w:hAnsi="Times New Roman" w:cs="Times New Roman"/>
          <w:sz w:val="24"/>
          <w:szCs w:val="24"/>
        </w:rPr>
        <w:t>предоставления государственных и муниципальных услуг</w:t>
      </w:r>
      <w:r w:rsidRPr="00CA72A2">
        <w:rPr>
          <w:rStyle w:val="afc"/>
          <w:rFonts w:ascii="Times New Roman" w:hAnsi="Times New Roman" w:cs="Times New Roman"/>
          <w:sz w:val="24"/>
          <w:szCs w:val="24"/>
        </w:rPr>
        <w:footnoteReference w:id="7"/>
      </w:r>
    </w:p>
    <w:p w:rsidR="00CA72A2" w:rsidRPr="00CA72A2" w:rsidRDefault="00CA72A2" w:rsidP="00CA72A2">
      <w:pPr>
        <w:autoSpaceDE w:val="0"/>
        <w:autoSpaceDN w:val="0"/>
        <w:adjustRightInd w:val="0"/>
        <w:ind w:firstLine="540"/>
        <w:jc w:val="center"/>
        <w:outlineLvl w:val="2"/>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CA72A2" w:rsidRPr="00CA72A2" w:rsidTr="00CA72A2">
        <w:tc>
          <w:tcPr>
            <w:tcW w:w="2808" w:type="dxa"/>
            <w:tcBorders>
              <w:top w:val="single" w:sz="4" w:space="0" w:color="auto"/>
              <w:left w:val="single" w:sz="4" w:space="0" w:color="auto"/>
              <w:bottom w:val="single" w:sz="4" w:space="0" w:color="auto"/>
              <w:right w:val="single" w:sz="4" w:space="0" w:color="auto"/>
            </w:tcBorders>
            <w:hideMark/>
          </w:tcPr>
          <w:p w:rsidR="00CA72A2" w:rsidRPr="00CA72A2" w:rsidRDefault="00CA72A2">
            <w:pPr>
              <w:autoSpaceDE w:val="0"/>
              <w:autoSpaceDN w:val="0"/>
              <w:adjustRightInd w:val="0"/>
              <w:jc w:val="both"/>
              <w:outlineLvl w:val="2"/>
              <w:rPr>
                <w:rFonts w:ascii="Times New Roman" w:hAnsi="Times New Roman" w:cs="Times New Roman"/>
                <w:sz w:val="24"/>
                <w:szCs w:val="24"/>
              </w:rPr>
            </w:pPr>
            <w:r w:rsidRPr="00CA72A2">
              <w:rPr>
                <w:rFonts w:ascii="Times New Roman" w:hAnsi="Times New Roman" w:cs="Times New Roman"/>
                <w:sz w:val="24"/>
                <w:szCs w:val="24"/>
              </w:rPr>
              <w:t>Место нахождения и почтовый адрес</w:t>
            </w:r>
          </w:p>
        </w:tc>
        <w:tc>
          <w:tcPr>
            <w:tcW w:w="6705" w:type="dxa"/>
            <w:tcBorders>
              <w:top w:val="single" w:sz="4" w:space="0" w:color="auto"/>
              <w:left w:val="single" w:sz="4" w:space="0" w:color="auto"/>
              <w:bottom w:val="single" w:sz="4" w:space="0" w:color="auto"/>
              <w:right w:val="single" w:sz="4" w:space="0" w:color="auto"/>
            </w:tcBorders>
            <w:hideMark/>
          </w:tcPr>
          <w:p w:rsidR="00CA72A2" w:rsidRPr="00CA72A2" w:rsidRDefault="00CA72A2">
            <w:pPr>
              <w:autoSpaceDE w:val="0"/>
              <w:autoSpaceDN w:val="0"/>
              <w:adjustRightInd w:val="0"/>
              <w:jc w:val="both"/>
              <w:outlineLvl w:val="2"/>
              <w:rPr>
                <w:rFonts w:ascii="Times New Roman" w:hAnsi="Times New Roman" w:cs="Times New Roman"/>
                <w:sz w:val="24"/>
                <w:szCs w:val="24"/>
              </w:rPr>
            </w:pPr>
            <w:smartTag w:uri="urn:schemas-microsoft-com:office:smarttags" w:element="metricconverter">
              <w:smartTagPr>
                <w:attr w:name="ProductID" w:val="656064, г"/>
              </w:smartTagPr>
              <w:r w:rsidRPr="00CA72A2">
                <w:rPr>
                  <w:rFonts w:ascii="Times New Roman" w:hAnsi="Times New Roman" w:cs="Times New Roman"/>
                  <w:sz w:val="24"/>
                  <w:szCs w:val="24"/>
                </w:rPr>
                <w:t>656064, г</w:t>
              </w:r>
            </w:smartTag>
            <w:r w:rsidRPr="00CA72A2">
              <w:rPr>
                <w:rFonts w:ascii="Times New Roman" w:hAnsi="Times New Roman" w:cs="Times New Roman"/>
                <w:sz w:val="24"/>
                <w:szCs w:val="24"/>
              </w:rPr>
              <w:t>.Барнаул, Павловский тракт, 58г</w:t>
            </w:r>
          </w:p>
        </w:tc>
      </w:tr>
      <w:tr w:rsidR="00CA72A2" w:rsidRPr="00CA72A2" w:rsidTr="00CA72A2">
        <w:tc>
          <w:tcPr>
            <w:tcW w:w="2808" w:type="dxa"/>
            <w:tcBorders>
              <w:top w:val="single" w:sz="4" w:space="0" w:color="auto"/>
              <w:left w:val="single" w:sz="4" w:space="0" w:color="auto"/>
              <w:bottom w:val="single" w:sz="4" w:space="0" w:color="auto"/>
              <w:right w:val="single" w:sz="4" w:space="0" w:color="auto"/>
            </w:tcBorders>
            <w:hideMark/>
          </w:tcPr>
          <w:p w:rsidR="00CA72A2" w:rsidRPr="00CA72A2" w:rsidRDefault="00CA72A2">
            <w:pPr>
              <w:autoSpaceDE w:val="0"/>
              <w:autoSpaceDN w:val="0"/>
              <w:adjustRightInd w:val="0"/>
              <w:jc w:val="both"/>
              <w:outlineLvl w:val="2"/>
              <w:rPr>
                <w:rFonts w:ascii="Times New Roman" w:hAnsi="Times New Roman" w:cs="Times New Roman"/>
                <w:sz w:val="24"/>
                <w:szCs w:val="24"/>
              </w:rPr>
            </w:pPr>
            <w:r w:rsidRPr="00CA72A2">
              <w:rPr>
                <w:rFonts w:ascii="Times New Roman" w:hAnsi="Times New Roman" w:cs="Times New Roman"/>
                <w:sz w:val="24"/>
                <w:szCs w:val="24"/>
              </w:rPr>
              <w:t>График работы</w:t>
            </w:r>
          </w:p>
        </w:tc>
        <w:tc>
          <w:tcPr>
            <w:tcW w:w="6705" w:type="dxa"/>
            <w:tcBorders>
              <w:top w:val="single" w:sz="4" w:space="0" w:color="auto"/>
              <w:left w:val="single" w:sz="4" w:space="0" w:color="auto"/>
              <w:bottom w:val="single" w:sz="4" w:space="0" w:color="auto"/>
              <w:right w:val="single" w:sz="4" w:space="0" w:color="auto"/>
            </w:tcBorders>
            <w:hideMark/>
          </w:tcPr>
          <w:p w:rsidR="00CA72A2" w:rsidRPr="00CA72A2" w:rsidRDefault="00CA72A2">
            <w:pPr>
              <w:autoSpaceDE w:val="0"/>
              <w:autoSpaceDN w:val="0"/>
              <w:adjustRightInd w:val="0"/>
              <w:jc w:val="both"/>
              <w:outlineLvl w:val="2"/>
              <w:rPr>
                <w:rFonts w:ascii="Times New Roman" w:hAnsi="Times New Roman" w:cs="Times New Roman"/>
                <w:sz w:val="24"/>
                <w:szCs w:val="24"/>
              </w:rPr>
            </w:pPr>
            <w:r w:rsidRPr="00CA72A2">
              <w:rPr>
                <w:rFonts w:ascii="Times New Roman" w:hAnsi="Times New Roman" w:cs="Times New Roman"/>
                <w:sz w:val="24"/>
                <w:szCs w:val="24"/>
              </w:rPr>
              <w:t xml:space="preserve">пн., вт., ср., чт. с 8.00-20.00 </w:t>
            </w:r>
          </w:p>
          <w:p w:rsidR="00CA72A2" w:rsidRPr="00CA72A2" w:rsidRDefault="00CA72A2">
            <w:pPr>
              <w:autoSpaceDE w:val="0"/>
              <w:autoSpaceDN w:val="0"/>
              <w:adjustRightInd w:val="0"/>
              <w:jc w:val="both"/>
              <w:outlineLvl w:val="2"/>
              <w:rPr>
                <w:rFonts w:ascii="Times New Roman" w:hAnsi="Times New Roman" w:cs="Times New Roman"/>
                <w:sz w:val="24"/>
                <w:szCs w:val="24"/>
              </w:rPr>
            </w:pPr>
            <w:r w:rsidRPr="00CA72A2">
              <w:rPr>
                <w:rFonts w:ascii="Times New Roman" w:hAnsi="Times New Roman" w:cs="Times New Roman"/>
                <w:sz w:val="24"/>
                <w:szCs w:val="24"/>
              </w:rPr>
              <w:t>пт. с 8.00-17.00</w:t>
            </w:r>
          </w:p>
          <w:p w:rsidR="00CA72A2" w:rsidRPr="00CA72A2" w:rsidRDefault="00CA72A2">
            <w:pPr>
              <w:autoSpaceDE w:val="0"/>
              <w:autoSpaceDN w:val="0"/>
              <w:adjustRightInd w:val="0"/>
              <w:jc w:val="both"/>
              <w:outlineLvl w:val="2"/>
              <w:rPr>
                <w:rFonts w:ascii="Times New Roman" w:hAnsi="Times New Roman" w:cs="Times New Roman"/>
                <w:sz w:val="24"/>
                <w:szCs w:val="24"/>
              </w:rPr>
            </w:pPr>
            <w:r w:rsidRPr="00CA72A2">
              <w:rPr>
                <w:rFonts w:ascii="Times New Roman" w:hAnsi="Times New Roman" w:cs="Times New Roman"/>
                <w:sz w:val="24"/>
                <w:szCs w:val="24"/>
              </w:rPr>
              <w:t>сб. 9.00-14.00</w:t>
            </w:r>
          </w:p>
        </w:tc>
      </w:tr>
      <w:tr w:rsidR="00CA72A2" w:rsidRPr="00CA72A2" w:rsidTr="00CA72A2">
        <w:tc>
          <w:tcPr>
            <w:tcW w:w="2808" w:type="dxa"/>
            <w:tcBorders>
              <w:top w:val="single" w:sz="4" w:space="0" w:color="auto"/>
              <w:left w:val="single" w:sz="4" w:space="0" w:color="auto"/>
              <w:bottom w:val="single" w:sz="4" w:space="0" w:color="auto"/>
              <w:right w:val="single" w:sz="4" w:space="0" w:color="auto"/>
            </w:tcBorders>
            <w:hideMark/>
          </w:tcPr>
          <w:p w:rsidR="00CA72A2" w:rsidRPr="00CA72A2" w:rsidRDefault="00CA72A2">
            <w:pPr>
              <w:autoSpaceDE w:val="0"/>
              <w:autoSpaceDN w:val="0"/>
              <w:adjustRightInd w:val="0"/>
              <w:jc w:val="both"/>
              <w:outlineLvl w:val="2"/>
              <w:rPr>
                <w:rFonts w:ascii="Times New Roman" w:hAnsi="Times New Roman" w:cs="Times New Roman"/>
                <w:sz w:val="24"/>
                <w:szCs w:val="24"/>
              </w:rPr>
            </w:pPr>
            <w:r w:rsidRPr="00CA72A2">
              <w:rPr>
                <w:rFonts w:ascii="Times New Roman" w:hAnsi="Times New Roman" w:cs="Times New Roman"/>
                <w:sz w:val="24"/>
                <w:szCs w:val="24"/>
              </w:rPr>
              <w:t>Единый центр телефон-ного обслуживания</w:t>
            </w:r>
          </w:p>
        </w:tc>
        <w:tc>
          <w:tcPr>
            <w:tcW w:w="6705" w:type="dxa"/>
            <w:tcBorders>
              <w:top w:val="single" w:sz="4" w:space="0" w:color="auto"/>
              <w:left w:val="single" w:sz="4" w:space="0" w:color="auto"/>
              <w:bottom w:val="single" w:sz="4" w:space="0" w:color="auto"/>
              <w:right w:val="single" w:sz="4" w:space="0" w:color="auto"/>
            </w:tcBorders>
            <w:hideMark/>
          </w:tcPr>
          <w:p w:rsidR="00CA72A2" w:rsidRPr="00CA72A2" w:rsidRDefault="00CA72A2">
            <w:pPr>
              <w:autoSpaceDE w:val="0"/>
              <w:autoSpaceDN w:val="0"/>
              <w:adjustRightInd w:val="0"/>
              <w:jc w:val="both"/>
              <w:outlineLvl w:val="2"/>
              <w:rPr>
                <w:rFonts w:ascii="Times New Roman" w:hAnsi="Times New Roman" w:cs="Times New Roman"/>
                <w:sz w:val="24"/>
                <w:szCs w:val="24"/>
              </w:rPr>
            </w:pPr>
            <w:r w:rsidRPr="00CA72A2">
              <w:rPr>
                <w:rFonts w:ascii="Times New Roman" w:hAnsi="Times New Roman" w:cs="Times New Roman"/>
                <w:sz w:val="24"/>
                <w:szCs w:val="24"/>
              </w:rPr>
              <w:t>8-800-775-00-25</w:t>
            </w:r>
          </w:p>
        </w:tc>
      </w:tr>
      <w:tr w:rsidR="00CA72A2" w:rsidRPr="00CA72A2" w:rsidTr="00CA72A2">
        <w:tc>
          <w:tcPr>
            <w:tcW w:w="2808" w:type="dxa"/>
            <w:tcBorders>
              <w:top w:val="single" w:sz="4" w:space="0" w:color="auto"/>
              <w:left w:val="single" w:sz="4" w:space="0" w:color="auto"/>
              <w:bottom w:val="single" w:sz="4" w:space="0" w:color="auto"/>
              <w:right w:val="single" w:sz="4" w:space="0" w:color="auto"/>
            </w:tcBorders>
            <w:hideMark/>
          </w:tcPr>
          <w:p w:rsidR="00CA72A2" w:rsidRPr="00CA72A2" w:rsidRDefault="00CA72A2">
            <w:pPr>
              <w:autoSpaceDE w:val="0"/>
              <w:autoSpaceDN w:val="0"/>
              <w:adjustRightInd w:val="0"/>
              <w:jc w:val="both"/>
              <w:outlineLvl w:val="2"/>
              <w:rPr>
                <w:rFonts w:ascii="Times New Roman" w:hAnsi="Times New Roman" w:cs="Times New Roman"/>
                <w:sz w:val="24"/>
                <w:szCs w:val="24"/>
              </w:rPr>
            </w:pPr>
            <w:r w:rsidRPr="00CA72A2">
              <w:rPr>
                <w:rFonts w:ascii="Times New Roman" w:hAnsi="Times New Roman" w:cs="Times New Roman"/>
                <w:sz w:val="24"/>
                <w:szCs w:val="24"/>
              </w:rPr>
              <w:t>Телефон центра теле-фонного обслуживания</w:t>
            </w:r>
          </w:p>
        </w:tc>
        <w:tc>
          <w:tcPr>
            <w:tcW w:w="6705" w:type="dxa"/>
            <w:tcBorders>
              <w:top w:val="single" w:sz="4" w:space="0" w:color="auto"/>
              <w:left w:val="single" w:sz="4" w:space="0" w:color="auto"/>
              <w:bottom w:val="single" w:sz="4" w:space="0" w:color="auto"/>
              <w:right w:val="single" w:sz="4" w:space="0" w:color="auto"/>
            </w:tcBorders>
            <w:hideMark/>
          </w:tcPr>
          <w:p w:rsidR="00CA72A2" w:rsidRPr="00CA72A2" w:rsidRDefault="00CA72A2">
            <w:pPr>
              <w:autoSpaceDE w:val="0"/>
              <w:autoSpaceDN w:val="0"/>
              <w:adjustRightInd w:val="0"/>
              <w:jc w:val="both"/>
              <w:outlineLvl w:val="2"/>
              <w:rPr>
                <w:rFonts w:ascii="Times New Roman" w:hAnsi="Times New Roman" w:cs="Times New Roman"/>
                <w:sz w:val="24"/>
                <w:szCs w:val="24"/>
              </w:rPr>
            </w:pPr>
            <w:r w:rsidRPr="00CA72A2">
              <w:rPr>
                <w:rFonts w:ascii="Times New Roman" w:hAnsi="Times New Roman" w:cs="Times New Roman"/>
                <w:sz w:val="24"/>
                <w:szCs w:val="24"/>
              </w:rPr>
              <w:t>+7 (3852) 200-550</w:t>
            </w:r>
          </w:p>
        </w:tc>
      </w:tr>
      <w:tr w:rsidR="00CA72A2" w:rsidRPr="00CA72A2" w:rsidTr="00CA72A2">
        <w:tc>
          <w:tcPr>
            <w:tcW w:w="2808" w:type="dxa"/>
            <w:tcBorders>
              <w:top w:val="single" w:sz="4" w:space="0" w:color="auto"/>
              <w:left w:val="single" w:sz="4" w:space="0" w:color="auto"/>
              <w:bottom w:val="single" w:sz="4" w:space="0" w:color="auto"/>
              <w:right w:val="single" w:sz="4" w:space="0" w:color="auto"/>
            </w:tcBorders>
            <w:hideMark/>
          </w:tcPr>
          <w:p w:rsidR="00CA72A2" w:rsidRPr="00CA72A2" w:rsidRDefault="00CA72A2">
            <w:pPr>
              <w:autoSpaceDE w:val="0"/>
              <w:autoSpaceDN w:val="0"/>
              <w:adjustRightInd w:val="0"/>
              <w:jc w:val="both"/>
              <w:outlineLvl w:val="2"/>
              <w:rPr>
                <w:rFonts w:ascii="Times New Roman" w:hAnsi="Times New Roman" w:cs="Times New Roman"/>
                <w:sz w:val="24"/>
                <w:szCs w:val="24"/>
              </w:rPr>
            </w:pPr>
            <w:r w:rsidRPr="00CA72A2">
              <w:rPr>
                <w:rFonts w:ascii="Times New Roman" w:hAnsi="Times New Roman" w:cs="Times New Roman"/>
                <w:sz w:val="24"/>
                <w:szCs w:val="24"/>
              </w:rPr>
              <w:t>Интернет – сайт МФЦ</w:t>
            </w:r>
          </w:p>
        </w:tc>
        <w:tc>
          <w:tcPr>
            <w:tcW w:w="6705" w:type="dxa"/>
            <w:tcBorders>
              <w:top w:val="single" w:sz="4" w:space="0" w:color="auto"/>
              <w:left w:val="single" w:sz="4" w:space="0" w:color="auto"/>
              <w:bottom w:val="single" w:sz="4" w:space="0" w:color="auto"/>
              <w:right w:val="single" w:sz="4" w:space="0" w:color="auto"/>
            </w:tcBorders>
            <w:hideMark/>
          </w:tcPr>
          <w:p w:rsidR="00CA72A2" w:rsidRPr="00CA72A2" w:rsidRDefault="00CA72A2">
            <w:pPr>
              <w:autoSpaceDE w:val="0"/>
              <w:autoSpaceDN w:val="0"/>
              <w:adjustRightInd w:val="0"/>
              <w:jc w:val="both"/>
              <w:outlineLvl w:val="2"/>
              <w:rPr>
                <w:rFonts w:ascii="Times New Roman" w:hAnsi="Times New Roman" w:cs="Times New Roman"/>
                <w:sz w:val="24"/>
                <w:szCs w:val="24"/>
                <w:lang w:val="en-US"/>
              </w:rPr>
            </w:pPr>
            <w:r w:rsidRPr="00CA72A2">
              <w:rPr>
                <w:rFonts w:ascii="Times New Roman" w:hAnsi="Times New Roman" w:cs="Times New Roman"/>
                <w:sz w:val="24"/>
                <w:szCs w:val="24"/>
                <w:lang w:val="en-US"/>
              </w:rPr>
              <w:t>www.mfc22.ru</w:t>
            </w:r>
          </w:p>
        </w:tc>
      </w:tr>
      <w:tr w:rsidR="00CA72A2" w:rsidRPr="00CA72A2" w:rsidTr="00CA72A2">
        <w:tc>
          <w:tcPr>
            <w:tcW w:w="2808" w:type="dxa"/>
            <w:tcBorders>
              <w:top w:val="single" w:sz="4" w:space="0" w:color="auto"/>
              <w:left w:val="single" w:sz="4" w:space="0" w:color="auto"/>
              <w:bottom w:val="single" w:sz="4" w:space="0" w:color="auto"/>
              <w:right w:val="single" w:sz="4" w:space="0" w:color="auto"/>
            </w:tcBorders>
            <w:hideMark/>
          </w:tcPr>
          <w:p w:rsidR="00CA72A2" w:rsidRPr="00CA72A2" w:rsidRDefault="00CA72A2">
            <w:pPr>
              <w:autoSpaceDE w:val="0"/>
              <w:autoSpaceDN w:val="0"/>
              <w:adjustRightInd w:val="0"/>
              <w:jc w:val="both"/>
              <w:outlineLvl w:val="2"/>
              <w:rPr>
                <w:rFonts w:ascii="Times New Roman" w:hAnsi="Times New Roman" w:cs="Times New Roman"/>
                <w:sz w:val="24"/>
                <w:szCs w:val="24"/>
              </w:rPr>
            </w:pPr>
            <w:r w:rsidRPr="00CA72A2">
              <w:rPr>
                <w:rFonts w:ascii="Times New Roman" w:hAnsi="Times New Roman" w:cs="Times New Roman"/>
                <w:sz w:val="24"/>
                <w:szCs w:val="24"/>
              </w:rPr>
              <w:lastRenderedPageBreak/>
              <w:t>Адрес электронной поч-ты</w:t>
            </w:r>
          </w:p>
        </w:tc>
        <w:tc>
          <w:tcPr>
            <w:tcW w:w="6705" w:type="dxa"/>
            <w:tcBorders>
              <w:top w:val="single" w:sz="4" w:space="0" w:color="auto"/>
              <w:left w:val="single" w:sz="4" w:space="0" w:color="auto"/>
              <w:bottom w:val="single" w:sz="4" w:space="0" w:color="auto"/>
              <w:right w:val="single" w:sz="4" w:space="0" w:color="auto"/>
            </w:tcBorders>
            <w:hideMark/>
          </w:tcPr>
          <w:p w:rsidR="00CA72A2" w:rsidRPr="00CA72A2" w:rsidRDefault="00CA72A2">
            <w:pPr>
              <w:autoSpaceDE w:val="0"/>
              <w:autoSpaceDN w:val="0"/>
              <w:adjustRightInd w:val="0"/>
              <w:jc w:val="both"/>
              <w:outlineLvl w:val="2"/>
              <w:rPr>
                <w:rFonts w:ascii="Times New Roman" w:hAnsi="Times New Roman" w:cs="Times New Roman"/>
                <w:sz w:val="24"/>
                <w:szCs w:val="24"/>
                <w:lang w:val="en-US"/>
              </w:rPr>
            </w:pPr>
            <w:r w:rsidRPr="00CA72A2">
              <w:rPr>
                <w:rFonts w:ascii="Times New Roman" w:hAnsi="Times New Roman" w:cs="Times New Roman"/>
                <w:sz w:val="24"/>
                <w:szCs w:val="24"/>
                <w:lang w:val="en-US"/>
              </w:rPr>
              <w:t>mfc@mfc22.ru</w:t>
            </w:r>
          </w:p>
        </w:tc>
      </w:tr>
    </w:tbl>
    <w:p w:rsidR="00CA72A2" w:rsidRPr="00CA72A2" w:rsidRDefault="00CA72A2" w:rsidP="00CA72A2">
      <w:pPr>
        <w:autoSpaceDE w:val="0"/>
        <w:autoSpaceDN w:val="0"/>
        <w:adjustRightInd w:val="0"/>
        <w:ind w:firstLine="540"/>
        <w:jc w:val="center"/>
        <w:outlineLvl w:val="2"/>
        <w:rPr>
          <w:rFonts w:ascii="Times New Roman" w:hAnsi="Times New Roman" w:cs="Times New Roman"/>
          <w:sz w:val="24"/>
          <w:szCs w:val="24"/>
        </w:rPr>
      </w:pPr>
    </w:p>
    <w:p w:rsidR="00CA72A2" w:rsidRPr="00CA72A2" w:rsidRDefault="00CA72A2" w:rsidP="00CA72A2">
      <w:pPr>
        <w:autoSpaceDE w:val="0"/>
        <w:autoSpaceDN w:val="0"/>
        <w:adjustRightInd w:val="0"/>
        <w:ind w:firstLine="540"/>
        <w:jc w:val="both"/>
        <w:outlineLvl w:val="2"/>
        <w:rPr>
          <w:rFonts w:ascii="Times New Roman" w:hAnsi="Times New Roman" w:cs="Times New Roman"/>
          <w:sz w:val="24"/>
          <w:szCs w:val="24"/>
        </w:rPr>
      </w:pPr>
    </w:p>
    <w:p w:rsidR="00CA72A2" w:rsidRPr="00CA72A2" w:rsidRDefault="00CA72A2" w:rsidP="00CA72A2">
      <w:pPr>
        <w:autoSpaceDE w:val="0"/>
        <w:autoSpaceDN w:val="0"/>
        <w:adjustRightInd w:val="0"/>
        <w:ind w:firstLine="540"/>
        <w:jc w:val="both"/>
        <w:outlineLvl w:val="2"/>
        <w:rPr>
          <w:rFonts w:ascii="Times New Roman" w:hAnsi="Times New Roman" w:cs="Times New Roman"/>
          <w:sz w:val="24"/>
          <w:szCs w:val="24"/>
        </w:rPr>
      </w:pPr>
      <w:r w:rsidRPr="00CA72A2">
        <w:rPr>
          <w:rFonts w:ascii="Times New Roman" w:hAnsi="Times New Roman" w:cs="Times New Roman"/>
          <w:sz w:val="24"/>
          <w:szCs w:val="24"/>
        </w:rPr>
        <w:tab/>
      </w:r>
      <w:r w:rsidRPr="00CA72A2">
        <w:rPr>
          <w:rFonts w:ascii="Times New Roman" w:hAnsi="Times New Roman" w:cs="Times New Roman"/>
          <w:sz w:val="24"/>
          <w:szCs w:val="24"/>
        </w:rPr>
        <w:tab/>
      </w:r>
      <w:r w:rsidRPr="00CA72A2">
        <w:rPr>
          <w:rFonts w:ascii="Times New Roman" w:hAnsi="Times New Roman" w:cs="Times New Roman"/>
          <w:sz w:val="24"/>
          <w:szCs w:val="24"/>
        </w:rPr>
        <w:tab/>
      </w:r>
      <w:r w:rsidRPr="00CA72A2">
        <w:rPr>
          <w:rFonts w:ascii="Times New Roman" w:hAnsi="Times New Roman" w:cs="Times New Roman"/>
          <w:sz w:val="24"/>
          <w:szCs w:val="24"/>
        </w:rPr>
        <w:tab/>
      </w:r>
      <w:r w:rsidRPr="00CA72A2">
        <w:rPr>
          <w:rFonts w:ascii="Times New Roman" w:hAnsi="Times New Roman" w:cs="Times New Roman"/>
          <w:sz w:val="24"/>
          <w:szCs w:val="24"/>
        </w:rPr>
        <w:tab/>
      </w:r>
      <w:r w:rsidRPr="00CA72A2">
        <w:rPr>
          <w:rFonts w:ascii="Times New Roman" w:hAnsi="Times New Roman" w:cs="Times New Roman"/>
          <w:sz w:val="24"/>
          <w:szCs w:val="24"/>
        </w:rPr>
        <w:tab/>
      </w:r>
      <w:r w:rsidRPr="00CA72A2">
        <w:rPr>
          <w:rFonts w:ascii="Times New Roman" w:hAnsi="Times New Roman" w:cs="Times New Roman"/>
          <w:sz w:val="24"/>
          <w:szCs w:val="24"/>
        </w:rPr>
        <w:tab/>
      </w:r>
      <w:r w:rsidRPr="00CA72A2">
        <w:rPr>
          <w:rFonts w:ascii="Times New Roman" w:hAnsi="Times New Roman" w:cs="Times New Roman"/>
          <w:sz w:val="24"/>
          <w:szCs w:val="24"/>
        </w:rPr>
        <w:tab/>
      </w:r>
      <w:r w:rsidRPr="00CA72A2">
        <w:rPr>
          <w:rFonts w:ascii="Times New Roman" w:hAnsi="Times New Roman" w:cs="Times New Roman"/>
          <w:sz w:val="24"/>
          <w:szCs w:val="24"/>
        </w:rPr>
        <w:tab/>
        <w:t xml:space="preserve">                    </w:t>
      </w:r>
    </w:p>
    <w:p w:rsidR="00CA72A2" w:rsidRPr="00CA72A2" w:rsidRDefault="00CA72A2" w:rsidP="00CA72A2">
      <w:pPr>
        <w:autoSpaceDE w:val="0"/>
        <w:autoSpaceDN w:val="0"/>
        <w:adjustRightInd w:val="0"/>
        <w:jc w:val="center"/>
        <w:outlineLvl w:val="2"/>
        <w:rPr>
          <w:rFonts w:ascii="Times New Roman" w:hAnsi="Times New Roman" w:cs="Times New Roman"/>
          <w:sz w:val="24"/>
          <w:szCs w:val="24"/>
        </w:rPr>
      </w:pPr>
      <w:r w:rsidRPr="00CA72A2">
        <w:rPr>
          <w:rFonts w:ascii="Times New Roman" w:hAnsi="Times New Roman" w:cs="Times New Roman"/>
          <w:sz w:val="24"/>
          <w:szCs w:val="24"/>
        </w:rPr>
        <w:t>Сведения о филиалах МФЦ</w:t>
      </w:r>
    </w:p>
    <w:p w:rsidR="00CA72A2" w:rsidRPr="00CA72A2" w:rsidRDefault="00CA72A2" w:rsidP="00CA72A2">
      <w:pPr>
        <w:autoSpaceDE w:val="0"/>
        <w:autoSpaceDN w:val="0"/>
        <w:adjustRightInd w:val="0"/>
        <w:ind w:firstLine="540"/>
        <w:jc w:val="both"/>
        <w:outlineLvl w:val="2"/>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CA72A2" w:rsidRPr="00CA72A2" w:rsidTr="00CA72A2">
        <w:tc>
          <w:tcPr>
            <w:tcW w:w="9513" w:type="dxa"/>
            <w:gridSpan w:val="2"/>
            <w:tcBorders>
              <w:top w:val="single" w:sz="4" w:space="0" w:color="auto"/>
              <w:left w:val="single" w:sz="4" w:space="0" w:color="auto"/>
              <w:bottom w:val="single" w:sz="4" w:space="0" w:color="auto"/>
              <w:right w:val="single" w:sz="4" w:space="0" w:color="auto"/>
            </w:tcBorders>
            <w:hideMark/>
          </w:tcPr>
          <w:p w:rsidR="00CA72A2" w:rsidRPr="00CA72A2" w:rsidRDefault="00CA72A2">
            <w:pPr>
              <w:autoSpaceDE w:val="0"/>
              <w:autoSpaceDN w:val="0"/>
              <w:adjustRightInd w:val="0"/>
              <w:jc w:val="center"/>
              <w:outlineLvl w:val="2"/>
              <w:rPr>
                <w:rFonts w:ascii="Times New Roman" w:hAnsi="Times New Roman" w:cs="Times New Roman"/>
                <w:sz w:val="24"/>
                <w:szCs w:val="24"/>
              </w:rPr>
            </w:pPr>
            <w:r w:rsidRPr="00CA72A2">
              <w:rPr>
                <w:rFonts w:ascii="Times New Roman" w:hAnsi="Times New Roman" w:cs="Times New Roman"/>
                <w:sz w:val="24"/>
                <w:szCs w:val="24"/>
              </w:rPr>
              <w:t>Краснощёковский филиал МФЦ</w:t>
            </w:r>
          </w:p>
        </w:tc>
      </w:tr>
      <w:tr w:rsidR="00CA72A2" w:rsidRPr="00CA72A2" w:rsidTr="00CA72A2">
        <w:tc>
          <w:tcPr>
            <w:tcW w:w="2808" w:type="dxa"/>
            <w:tcBorders>
              <w:top w:val="single" w:sz="4" w:space="0" w:color="auto"/>
              <w:left w:val="single" w:sz="4" w:space="0" w:color="auto"/>
              <w:bottom w:val="single" w:sz="4" w:space="0" w:color="auto"/>
              <w:right w:val="single" w:sz="4" w:space="0" w:color="auto"/>
            </w:tcBorders>
            <w:hideMark/>
          </w:tcPr>
          <w:p w:rsidR="00CA72A2" w:rsidRPr="00CA72A2" w:rsidRDefault="00CA72A2">
            <w:pPr>
              <w:autoSpaceDE w:val="0"/>
              <w:autoSpaceDN w:val="0"/>
              <w:adjustRightInd w:val="0"/>
              <w:jc w:val="both"/>
              <w:outlineLvl w:val="2"/>
              <w:rPr>
                <w:rFonts w:ascii="Times New Roman" w:hAnsi="Times New Roman" w:cs="Times New Roman"/>
                <w:sz w:val="24"/>
                <w:szCs w:val="24"/>
              </w:rPr>
            </w:pPr>
            <w:r w:rsidRPr="00CA72A2">
              <w:rPr>
                <w:rFonts w:ascii="Times New Roman" w:hAnsi="Times New Roman" w:cs="Times New Roman"/>
                <w:sz w:val="24"/>
                <w:szCs w:val="24"/>
              </w:rPr>
              <w:t>Место нахождения и почтовый адрес</w:t>
            </w:r>
          </w:p>
        </w:tc>
        <w:tc>
          <w:tcPr>
            <w:tcW w:w="6705" w:type="dxa"/>
            <w:tcBorders>
              <w:top w:val="single" w:sz="4" w:space="0" w:color="auto"/>
              <w:left w:val="single" w:sz="4" w:space="0" w:color="auto"/>
              <w:bottom w:val="single" w:sz="4" w:space="0" w:color="auto"/>
              <w:right w:val="single" w:sz="4" w:space="0" w:color="auto"/>
            </w:tcBorders>
            <w:hideMark/>
          </w:tcPr>
          <w:p w:rsidR="00CA72A2" w:rsidRPr="00CA72A2" w:rsidRDefault="00CA72A2">
            <w:pPr>
              <w:autoSpaceDE w:val="0"/>
              <w:autoSpaceDN w:val="0"/>
              <w:adjustRightInd w:val="0"/>
              <w:jc w:val="center"/>
              <w:outlineLvl w:val="2"/>
              <w:rPr>
                <w:rFonts w:ascii="Times New Roman" w:hAnsi="Times New Roman" w:cs="Times New Roman"/>
                <w:sz w:val="24"/>
                <w:szCs w:val="24"/>
              </w:rPr>
            </w:pPr>
            <w:r w:rsidRPr="00CA72A2">
              <w:rPr>
                <w:rFonts w:ascii="Times New Roman" w:hAnsi="Times New Roman" w:cs="Times New Roman"/>
                <w:sz w:val="24"/>
                <w:szCs w:val="24"/>
              </w:rPr>
              <w:t>658340Краснощёковский район, с. Краснощёково, ул. Ленина, 139</w:t>
            </w:r>
          </w:p>
        </w:tc>
      </w:tr>
      <w:tr w:rsidR="00CA72A2" w:rsidRPr="00CA72A2" w:rsidTr="00CA72A2">
        <w:tc>
          <w:tcPr>
            <w:tcW w:w="2808" w:type="dxa"/>
            <w:tcBorders>
              <w:top w:val="single" w:sz="4" w:space="0" w:color="auto"/>
              <w:left w:val="single" w:sz="4" w:space="0" w:color="auto"/>
              <w:bottom w:val="single" w:sz="4" w:space="0" w:color="auto"/>
              <w:right w:val="single" w:sz="4" w:space="0" w:color="auto"/>
            </w:tcBorders>
            <w:hideMark/>
          </w:tcPr>
          <w:p w:rsidR="00CA72A2" w:rsidRPr="00CA72A2" w:rsidRDefault="00CA72A2">
            <w:pPr>
              <w:autoSpaceDE w:val="0"/>
              <w:autoSpaceDN w:val="0"/>
              <w:adjustRightInd w:val="0"/>
              <w:jc w:val="both"/>
              <w:outlineLvl w:val="2"/>
              <w:rPr>
                <w:rFonts w:ascii="Times New Roman" w:hAnsi="Times New Roman" w:cs="Times New Roman"/>
                <w:sz w:val="24"/>
                <w:szCs w:val="24"/>
              </w:rPr>
            </w:pPr>
            <w:r w:rsidRPr="00CA72A2">
              <w:rPr>
                <w:rFonts w:ascii="Times New Roman" w:hAnsi="Times New Roman" w:cs="Times New Roman"/>
                <w:sz w:val="24"/>
                <w:szCs w:val="24"/>
              </w:rPr>
              <w:t>График работы</w:t>
            </w:r>
          </w:p>
        </w:tc>
        <w:tc>
          <w:tcPr>
            <w:tcW w:w="6705" w:type="dxa"/>
            <w:tcBorders>
              <w:top w:val="single" w:sz="4" w:space="0" w:color="auto"/>
              <w:left w:val="single" w:sz="4" w:space="0" w:color="auto"/>
              <w:bottom w:val="single" w:sz="4" w:space="0" w:color="auto"/>
              <w:right w:val="single" w:sz="4" w:space="0" w:color="auto"/>
            </w:tcBorders>
            <w:hideMark/>
          </w:tcPr>
          <w:p w:rsidR="00CA72A2" w:rsidRPr="00CA72A2" w:rsidRDefault="00CA72A2">
            <w:pPr>
              <w:autoSpaceDE w:val="0"/>
              <w:autoSpaceDN w:val="0"/>
              <w:adjustRightInd w:val="0"/>
              <w:jc w:val="both"/>
              <w:outlineLvl w:val="2"/>
              <w:rPr>
                <w:rFonts w:ascii="Times New Roman" w:hAnsi="Times New Roman" w:cs="Times New Roman"/>
                <w:sz w:val="24"/>
                <w:szCs w:val="24"/>
              </w:rPr>
            </w:pPr>
            <w:r w:rsidRPr="00CA72A2">
              <w:rPr>
                <w:rFonts w:ascii="Times New Roman" w:hAnsi="Times New Roman" w:cs="Times New Roman"/>
                <w:sz w:val="24"/>
                <w:szCs w:val="24"/>
              </w:rPr>
              <w:t xml:space="preserve">пн., вт., ср., чт., пт. с 9.00-17.00 </w:t>
            </w:r>
          </w:p>
          <w:p w:rsidR="00CA72A2" w:rsidRPr="00CA72A2" w:rsidRDefault="00CA72A2">
            <w:pPr>
              <w:autoSpaceDE w:val="0"/>
              <w:autoSpaceDN w:val="0"/>
              <w:adjustRightInd w:val="0"/>
              <w:jc w:val="both"/>
              <w:outlineLvl w:val="2"/>
              <w:rPr>
                <w:rFonts w:ascii="Times New Roman" w:hAnsi="Times New Roman" w:cs="Times New Roman"/>
                <w:sz w:val="24"/>
                <w:szCs w:val="24"/>
              </w:rPr>
            </w:pPr>
            <w:r w:rsidRPr="00CA72A2">
              <w:rPr>
                <w:rFonts w:ascii="Times New Roman" w:hAnsi="Times New Roman" w:cs="Times New Roman"/>
                <w:sz w:val="24"/>
                <w:szCs w:val="24"/>
              </w:rPr>
              <w:t>сб., вс. – выходные дни</w:t>
            </w:r>
          </w:p>
        </w:tc>
      </w:tr>
      <w:tr w:rsidR="00CA72A2" w:rsidRPr="00CA72A2" w:rsidTr="00CA72A2">
        <w:tc>
          <w:tcPr>
            <w:tcW w:w="2808" w:type="dxa"/>
            <w:tcBorders>
              <w:top w:val="single" w:sz="4" w:space="0" w:color="auto"/>
              <w:left w:val="single" w:sz="4" w:space="0" w:color="auto"/>
              <w:bottom w:val="single" w:sz="4" w:space="0" w:color="auto"/>
              <w:right w:val="single" w:sz="4" w:space="0" w:color="auto"/>
            </w:tcBorders>
            <w:hideMark/>
          </w:tcPr>
          <w:p w:rsidR="00CA72A2" w:rsidRPr="00CA72A2" w:rsidRDefault="00CA72A2">
            <w:pPr>
              <w:autoSpaceDE w:val="0"/>
              <w:autoSpaceDN w:val="0"/>
              <w:adjustRightInd w:val="0"/>
              <w:jc w:val="both"/>
              <w:outlineLvl w:val="2"/>
              <w:rPr>
                <w:rFonts w:ascii="Times New Roman" w:hAnsi="Times New Roman" w:cs="Times New Roman"/>
                <w:sz w:val="24"/>
                <w:szCs w:val="24"/>
              </w:rPr>
            </w:pPr>
            <w:r w:rsidRPr="00CA72A2">
              <w:rPr>
                <w:rFonts w:ascii="Times New Roman" w:hAnsi="Times New Roman" w:cs="Times New Roman"/>
                <w:sz w:val="24"/>
                <w:szCs w:val="24"/>
              </w:rPr>
              <w:t>Единый центр телефонного обслуживания</w:t>
            </w:r>
          </w:p>
        </w:tc>
        <w:tc>
          <w:tcPr>
            <w:tcW w:w="6705" w:type="dxa"/>
            <w:tcBorders>
              <w:top w:val="single" w:sz="4" w:space="0" w:color="auto"/>
              <w:left w:val="single" w:sz="4" w:space="0" w:color="auto"/>
              <w:bottom w:val="single" w:sz="4" w:space="0" w:color="auto"/>
              <w:right w:val="single" w:sz="4" w:space="0" w:color="auto"/>
            </w:tcBorders>
            <w:hideMark/>
          </w:tcPr>
          <w:p w:rsidR="00CA72A2" w:rsidRPr="00CA72A2" w:rsidRDefault="00CA72A2">
            <w:pPr>
              <w:autoSpaceDE w:val="0"/>
              <w:autoSpaceDN w:val="0"/>
              <w:adjustRightInd w:val="0"/>
              <w:jc w:val="both"/>
              <w:outlineLvl w:val="2"/>
              <w:rPr>
                <w:rFonts w:ascii="Times New Roman" w:hAnsi="Times New Roman" w:cs="Times New Roman"/>
                <w:sz w:val="24"/>
                <w:szCs w:val="24"/>
              </w:rPr>
            </w:pPr>
            <w:r w:rsidRPr="00CA72A2">
              <w:rPr>
                <w:rFonts w:ascii="Times New Roman" w:hAnsi="Times New Roman" w:cs="Times New Roman"/>
                <w:sz w:val="24"/>
                <w:szCs w:val="24"/>
              </w:rPr>
              <w:t>8-800-775-00-25</w:t>
            </w:r>
          </w:p>
        </w:tc>
      </w:tr>
      <w:tr w:rsidR="00CA72A2" w:rsidRPr="00CA72A2" w:rsidTr="00CA72A2">
        <w:tc>
          <w:tcPr>
            <w:tcW w:w="2808" w:type="dxa"/>
            <w:tcBorders>
              <w:top w:val="single" w:sz="4" w:space="0" w:color="auto"/>
              <w:left w:val="single" w:sz="4" w:space="0" w:color="auto"/>
              <w:bottom w:val="single" w:sz="4" w:space="0" w:color="auto"/>
              <w:right w:val="single" w:sz="4" w:space="0" w:color="auto"/>
            </w:tcBorders>
            <w:hideMark/>
          </w:tcPr>
          <w:p w:rsidR="00CA72A2" w:rsidRPr="00CA72A2" w:rsidRDefault="00CA72A2">
            <w:pPr>
              <w:autoSpaceDE w:val="0"/>
              <w:autoSpaceDN w:val="0"/>
              <w:adjustRightInd w:val="0"/>
              <w:jc w:val="both"/>
              <w:outlineLvl w:val="2"/>
              <w:rPr>
                <w:rFonts w:ascii="Times New Roman" w:hAnsi="Times New Roman" w:cs="Times New Roman"/>
                <w:sz w:val="24"/>
                <w:szCs w:val="24"/>
              </w:rPr>
            </w:pPr>
            <w:r w:rsidRPr="00CA72A2">
              <w:rPr>
                <w:rFonts w:ascii="Times New Roman" w:hAnsi="Times New Roman" w:cs="Times New Roman"/>
                <w:sz w:val="24"/>
                <w:szCs w:val="24"/>
              </w:rPr>
              <w:t>Телефон центра телефонного обслуживания</w:t>
            </w:r>
          </w:p>
        </w:tc>
        <w:tc>
          <w:tcPr>
            <w:tcW w:w="6705" w:type="dxa"/>
            <w:tcBorders>
              <w:top w:val="single" w:sz="4" w:space="0" w:color="auto"/>
              <w:left w:val="single" w:sz="4" w:space="0" w:color="auto"/>
              <w:bottom w:val="single" w:sz="4" w:space="0" w:color="auto"/>
              <w:right w:val="single" w:sz="4" w:space="0" w:color="auto"/>
            </w:tcBorders>
          </w:tcPr>
          <w:p w:rsidR="00CA72A2" w:rsidRPr="00CA72A2" w:rsidRDefault="00CA72A2">
            <w:pPr>
              <w:autoSpaceDE w:val="0"/>
              <w:autoSpaceDN w:val="0"/>
              <w:adjustRightInd w:val="0"/>
              <w:jc w:val="both"/>
              <w:outlineLvl w:val="2"/>
              <w:rPr>
                <w:rFonts w:ascii="Times New Roman" w:hAnsi="Times New Roman" w:cs="Times New Roman"/>
                <w:sz w:val="24"/>
                <w:szCs w:val="24"/>
              </w:rPr>
            </w:pPr>
            <w:r w:rsidRPr="00CA72A2">
              <w:rPr>
                <w:rFonts w:ascii="Times New Roman" w:hAnsi="Times New Roman" w:cs="Times New Roman"/>
                <w:sz w:val="24"/>
                <w:szCs w:val="24"/>
              </w:rPr>
              <w:t>+7 (38575) 22-0-68</w:t>
            </w:r>
          </w:p>
          <w:p w:rsidR="00CA72A2" w:rsidRPr="00CA72A2" w:rsidRDefault="00CA72A2">
            <w:pPr>
              <w:autoSpaceDE w:val="0"/>
              <w:autoSpaceDN w:val="0"/>
              <w:adjustRightInd w:val="0"/>
              <w:jc w:val="both"/>
              <w:outlineLvl w:val="2"/>
              <w:rPr>
                <w:rFonts w:ascii="Times New Roman" w:hAnsi="Times New Roman" w:cs="Times New Roman"/>
                <w:sz w:val="24"/>
                <w:szCs w:val="24"/>
              </w:rPr>
            </w:pPr>
          </w:p>
        </w:tc>
      </w:tr>
      <w:tr w:rsidR="00CA72A2" w:rsidRPr="00CA72A2" w:rsidTr="00CA72A2">
        <w:tc>
          <w:tcPr>
            <w:tcW w:w="2808" w:type="dxa"/>
            <w:tcBorders>
              <w:top w:val="single" w:sz="4" w:space="0" w:color="auto"/>
              <w:left w:val="single" w:sz="4" w:space="0" w:color="auto"/>
              <w:bottom w:val="single" w:sz="4" w:space="0" w:color="auto"/>
              <w:right w:val="single" w:sz="4" w:space="0" w:color="auto"/>
            </w:tcBorders>
            <w:hideMark/>
          </w:tcPr>
          <w:p w:rsidR="00CA72A2" w:rsidRPr="00CA72A2" w:rsidRDefault="00CA72A2">
            <w:pPr>
              <w:autoSpaceDE w:val="0"/>
              <w:autoSpaceDN w:val="0"/>
              <w:adjustRightInd w:val="0"/>
              <w:jc w:val="both"/>
              <w:outlineLvl w:val="2"/>
              <w:rPr>
                <w:rFonts w:ascii="Times New Roman" w:hAnsi="Times New Roman" w:cs="Times New Roman"/>
                <w:sz w:val="24"/>
                <w:szCs w:val="24"/>
              </w:rPr>
            </w:pPr>
            <w:r w:rsidRPr="00CA72A2">
              <w:rPr>
                <w:rFonts w:ascii="Times New Roman" w:hAnsi="Times New Roman" w:cs="Times New Roman"/>
                <w:sz w:val="24"/>
                <w:szCs w:val="24"/>
              </w:rPr>
              <w:t>Интернет – сайт МФЦ</w:t>
            </w:r>
          </w:p>
        </w:tc>
        <w:tc>
          <w:tcPr>
            <w:tcW w:w="6705" w:type="dxa"/>
            <w:tcBorders>
              <w:top w:val="single" w:sz="4" w:space="0" w:color="auto"/>
              <w:left w:val="single" w:sz="4" w:space="0" w:color="auto"/>
              <w:bottom w:val="single" w:sz="4" w:space="0" w:color="auto"/>
              <w:right w:val="single" w:sz="4" w:space="0" w:color="auto"/>
            </w:tcBorders>
            <w:hideMark/>
          </w:tcPr>
          <w:p w:rsidR="00CA72A2" w:rsidRPr="00CA72A2" w:rsidRDefault="00CA72A2">
            <w:pPr>
              <w:autoSpaceDE w:val="0"/>
              <w:autoSpaceDN w:val="0"/>
              <w:adjustRightInd w:val="0"/>
              <w:jc w:val="both"/>
              <w:outlineLvl w:val="2"/>
              <w:rPr>
                <w:rFonts w:ascii="Times New Roman" w:hAnsi="Times New Roman" w:cs="Times New Roman"/>
                <w:sz w:val="24"/>
                <w:szCs w:val="24"/>
              </w:rPr>
            </w:pPr>
            <w:r w:rsidRPr="00CA72A2">
              <w:rPr>
                <w:rFonts w:ascii="Times New Roman" w:hAnsi="Times New Roman" w:cs="Times New Roman"/>
                <w:sz w:val="24"/>
                <w:szCs w:val="24"/>
              </w:rPr>
              <w:t>http://mfc22.ru</w:t>
            </w:r>
          </w:p>
        </w:tc>
      </w:tr>
      <w:tr w:rsidR="00CA72A2" w:rsidRPr="00CA72A2" w:rsidTr="00CA72A2">
        <w:tc>
          <w:tcPr>
            <w:tcW w:w="2808" w:type="dxa"/>
            <w:tcBorders>
              <w:top w:val="single" w:sz="4" w:space="0" w:color="auto"/>
              <w:left w:val="single" w:sz="4" w:space="0" w:color="auto"/>
              <w:bottom w:val="single" w:sz="4" w:space="0" w:color="auto"/>
              <w:right w:val="single" w:sz="4" w:space="0" w:color="auto"/>
            </w:tcBorders>
            <w:hideMark/>
          </w:tcPr>
          <w:p w:rsidR="00CA72A2" w:rsidRPr="00CA72A2" w:rsidRDefault="00CA72A2">
            <w:pPr>
              <w:autoSpaceDE w:val="0"/>
              <w:autoSpaceDN w:val="0"/>
              <w:adjustRightInd w:val="0"/>
              <w:jc w:val="both"/>
              <w:outlineLvl w:val="2"/>
              <w:rPr>
                <w:rFonts w:ascii="Times New Roman" w:hAnsi="Times New Roman" w:cs="Times New Roman"/>
                <w:sz w:val="24"/>
                <w:szCs w:val="24"/>
              </w:rPr>
            </w:pPr>
            <w:r w:rsidRPr="00CA72A2">
              <w:rPr>
                <w:rFonts w:ascii="Times New Roman" w:hAnsi="Times New Roman" w:cs="Times New Roman"/>
                <w:bCs/>
                <w:sz w:val="24"/>
                <w:szCs w:val="24"/>
              </w:rPr>
              <w:t>E-mail</w:t>
            </w:r>
          </w:p>
        </w:tc>
        <w:tc>
          <w:tcPr>
            <w:tcW w:w="6705" w:type="dxa"/>
            <w:tcBorders>
              <w:top w:val="single" w:sz="4" w:space="0" w:color="auto"/>
              <w:left w:val="single" w:sz="4" w:space="0" w:color="auto"/>
              <w:bottom w:val="single" w:sz="4" w:space="0" w:color="auto"/>
              <w:right w:val="single" w:sz="4" w:space="0" w:color="auto"/>
            </w:tcBorders>
            <w:hideMark/>
          </w:tcPr>
          <w:p w:rsidR="00CA72A2" w:rsidRPr="00CA72A2" w:rsidRDefault="00CA72A2">
            <w:pPr>
              <w:autoSpaceDE w:val="0"/>
              <w:autoSpaceDN w:val="0"/>
              <w:adjustRightInd w:val="0"/>
              <w:jc w:val="both"/>
              <w:outlineLvl w:val="2"/>
              <w:rPr>
                <w:rFonts w:ascii="Times New Roman" w:hAnsi="Times New Roman" w:cs="Times New Roman"/>
                <w:sz w:val="24"/>
                <w:szCs w:val="24"/>
              </w:rPr>
            </w:pPr>
            <w:r w:rsidRPr="00CA72A2">
              <w:rPr>
                <w:rFonts w:ascii="Times New Roman" w:hAnsi="Times New Roman" w:cs="Times New Roman"/>
                <w:sz w:val="24"/>
                <w:szCs w:val="24"/>
              </w:rPr>
              <w:t>21@mfc22.ru</w:t>
            </w:r>
          </w:p>
        </w:tc>
      </w:tr>
    </w:tbl>
    <w:p w:rsidR="00CA72A2" w:rsidRPr="00CA72A2" w:rsidRDefault="00CA72A2" w:rsidP="00CA72A2">
      <w:pPr>
        <w:autoSpaceDE w:val="0"/>
        <w:autoSpaceDN w:val="0"/>
        <w:adjustRightInd w:val="0"/>
        <w:ind w:firstLine="540"/>
        <w:jc w:val="center"/>
        <w:outlineLvl w:val="2"/>
        <w:rPr>
          <w:rFonts w:ascii="Times New Roman" w:hAnsi="Times New Roman" w:cs="Times New Roman"/>
          <w:sz w:val="24"/>
          <w:szCs w:val="24"/>
        </w:rPr>
      </w:pPr>
      <w:r w:rsidRPr="00CA72A2">
        <w:rPr>
          <w:rFonts w:ascii="Times New Roman" w:hAnsi="Times New Roman" w:cs="Times New Roman"/>
          <w:sz w:val="24"/>
          <w:szCs w:val="24"/>
        </w:rPr>
        <w:br w:type="page"/>
      </w:r>
    </w:p>
    <w:p w:rsidR="00CA72A2" w:rsidRPr="00CA72A2" w:rsidRDefault="00CA72A2" w:rsidP="00CA72A2">
      <w:pPr>
        <w:autoSpaceDE w:val="0"/>
        <w:autoSpaceDN w:val="0"/>
        <w:adjustRightInd w:val="0"/>
        <w:spacing w:line="240" w:lineRule="exact"/>
        <w:ind w:firstLine="5670"/>
        <w:outlineLvl w:val="2"/>
        <w:rPr>
          <w:rFonts w:ascii="Times New Roman" w:hAnsi="Times New Roman" w:cs="Times New Roman"/>
          <w:sz w:val="24"/>
          <w:szCs w:val="24"/>
        </w:rPr>
      </w:pPr>
      <w:r w:rsidRPr="00CA72A2">
        <w:rPr>
          <w:rFonts w:ascii="Times New Roman" w:hAnsi="Times New Roman" w:cs="Times New Roman"/>
          <w:sz w:val="24"/>
          <w:szCs w:val="24"/>
        </w:rPr>
        <w:lastRenderedPageBreak/>
        <w:t>Приложение 3</w:t>
      </w:r>
    </w:p>
    <w:p w:rsidR="00CA72A2" w:rsidRPr="00CA72A2" w:rsidRDefault="00CA72A2" w:rsidP="00CA72A2">
      <w:pPr>
        <w:spacing w:line="240" w:lineRule="exact"/>
        <w:ind w:left="5670"/>
        <w:jc w:val="both"/>
        <w:rPr>
          <w:rFonts w:ascii="Times New Roman" w:hAnsi="Times New Roman" w:cs="Times New Roman"/>
          <w:sz w:val="24"/>
          <w:szCs w:val="24"/>
        </w:rPr>
      </w:pPr>
      <w:r w:rsidRPr="00CA72A2">
        <w:rPr>
          <w:rFonts w:ascii="Times New Roman" w:hAnsi="Times New Roman" w:cs="Times New Roman"/>
          <w:sz w:val="24"/>
          <w:szCs w:val="24"/>
        </w:rPr>
        <w:t>к Административному регламенту</w:t>
      </w:r>
    </w:p>
    <w:p w:rsidR="00CA72A2" w:rsidRPr="00CA72A2" w:rsidRDefault="00CA72A2" w:rsidP="00CA72A2">
      <w:pPr>
        <w:spacing w:line="240" w:lineRule="exact"/>
        <w:ind w:left="5670"/>
        <w:jc w:val="both"/>
        <w:rPr>
          <w:rFonts w:ascii="Times New Roman" w:hAnsi="Times New Roman" w:cs="Times New Roman"/>
          <w:sz w:val="24"/>
          <w:szCs w:val="24"/>
        </w:rPr>
      </w:pPr>
      <w:r w:rsidRPr="00CA72A2">
        <w:rPr>
          <w:rFonts w:ascii="Times New Roman" w:hAnsi="Times New Roman" w:cs="Times New Roman"/>
          <w:sz w:val="24"/>
          <w:szCs w:val="24"/>
        </w:rPr>
        <w:t xml:space="preserve">предоставления муниципальной ус-луги </w:t>
      </w:r>
      <w:r w:rsidRPr="00CA72A2">
        <w:rPr>
          <w:rStyle w:val="aff0"/>
          <w:rFonts w:ascii="Times New Roman" w:hAnsi="Times New Roman" w:cs="Times New Roman"/>
          <w:b w:val="0"/>
          <w:sz w:val="24"/>
          <w:szCs w:val="24"/>
        </w:rPr>
        <w:t>«</w:t>
      </w:r>
      <w:r w:rsidRPr="00CA72A2">
        <w:rPr>
          <w:rFonts w:ascii="Times New Roman" w:hAnsi="Times New Roman" w:cs="Times New Roman"/>
          <w:sz w:val="24"/>
          <w:szCs w:val="24"/>
        </w:rPr>
        <w:t>Прием заявлений и выдача документов о согласовании переустройства и (или) перепланировки помещения в многоквартирном доме»</w:t>
      </w:r>
    </w:p>
    <w:p w:rsidR="00CA72A2" w:rsidRPr="00CA72A2" w:rsidRDefault="00CA72A2" w:rsidP="00CA72A2">
      <w:pPr>
        <w:ind w:right="-63"/>
        <w:rPr>
          <w:rStyle w:val="aff0"/>
          <w:rFonts w:ascii="Times New Roman" w:hAnsi="Times New Roman" w:cs="Times New Roman"/>
          <w:b w:val="0"/>
          <w:bCs w:val="0"/>
          <w:sz w:val="24"/>
          <w:szCs w:val="24"/>
        </w:rPr>
      </w:pPr>
    </w:p>
    <w:p w:rsidR="00CA72A2" w:rsidRPr="00CA72A2" w:rsidRDefault="00CA72A2" w:rsidP="00CA72A2">
      <w:pPr>
        <w:ind w:right="-63"/>
        <w:jc w:val="right"/>
        <w:rPr>
          <w:rStyle w:val="aff0"/>
          <w:rFonts w:ascii="Times New Roman" w:hAnsi="Times New Roman" w:cs="Times New Roman"/>
          <w:b w:val="0"/>
          <w:bCs w:val="0"/>
          <w:sz w:val="24"/>
          <w:szCs w:val="24"/>
        </w:rPr>
      </w:pPr>
    </w:p>
    <w:p w:rsidR="00CA72A2" w:rsidRPr="00CA72A2" w:rsidRDefault="00CA72A2" w:rsidP="00CA72A2">
      <w:pPr>
        <w:ind w:right="-63"/>
        <w:jc w:val="center"/>
        <w:rPr>
          <w:rFonts w:ascii="Times New Roman" w:hAnsi="Times New Roman" w:cs="Times New Roman"/>
          <w:sz w:val="24"/>
          <w:szCs w:val="24"/>
        </w:rPr>
      </w:pPr>
      <w:r w:rsidRPr="00CA72A2">
        <w:rPr>
          <w:rStyle w:val="aff0"/>
          <w:rFonts w:ascii="Times New Roman" w:hAnsi="Times New Roman" w:cs="Times New Roman"/>
          <w:b w:val="0"/>
          <w:bCs w:val="0"/>
          <w:sz w:val="24"/>
          <w:szCs w:val="24"/>
        </w:rPr>
        <w:t xml:space="preserve">Блок-схема последовательности административных процедур при предоставлении муниципальной услуги </w:t>
      </w:r>
      <w:r w:rsidRPr="00CA72A2">
        <w:rPr>
          <w:rStyle w:val="aff0"/>
          <w:rFonts w:ascii="Times New Roman" w:hAnsi="Times New Roman" w:cs="Times New Roman"/>
          <w:b w:val="0"/>
          <w:sz w:val="24"/>
          <w:szCs w:val="24"/>
        </w:rPr>
        <w:t>«</w:t>
      </w:r>
      <w:r w:rsidRPr="00CA72A2">
        <w:rPr>
          <w:rFonts w:ascii="Times New Roman" w:hAnsi="Times New Roman" w:cs="Times New Roman"/>
          <w:sz w:val="24"/>
          <w:szCs w:val="24"/>
        </w:rPr>
        <w:t>Прием заявлений и выдача документов о согласовании переустройства и (или) перепланировки помещения в многоквартирном доме»</w:t>
      </w:r>
    </w:p>
    <w:p w:rsidR="00CA72A2" w:rsidRPr="00CA72A2" w:rsidRDefault="00CA72A2" w:rsidP="00CA72A2">
      <w:pPr>
        <w:ind w:right="-63"/>
        <w:jc w:val="center"/>
        <w:rPr>
          <w:rFonts w:ascii="Times New Roman" w:hAnsi="Times New Roman" w:cs="Times New Roman"/>
          <w:sz w:val="24"/>
          <w:szCs w:val="24"/>
        </w:rPr>
      </w:pPr>
      <w:r w:rsidRPr="00CA72A2">
        <w:rPr>
          <w:rFonts w:ascii="Times New Roman" w:hAnsi="Times New Roman" w:cs="Times New Roman"/>
          <w:sz w:val="24"/>
          <w:szCs w:val="24"/>
        </w:rPr>
        <w:t xml:space="preserve">(составляется органами местного самоуправления самостоятельно на основе раздела </w:t>
      </w:r>
      <w:r w:rsidRPr="00CA72A2">
        <w:rPr>
          <w:rFonts w:ascii="Times New Roman" w:hAnsi="Times New Roman" w:cs="Times New Roman"/>
          <w:sz w:val="24"/>
          <w:szCs w:val="24"/>
          <w:lang w:val="en-US"/>
        </w:rPr>
        <w:t>III</w:t>
      </w:r>
      <w:r w:rsidRPr="00CA72A2">
        <w:rPr>
          <w:rFonts w:ascii="Times New Roman" w:hAnsi="Times New Roman" w:cs="Times New Roman"/>
          <w:sz w:val="24"/>
          <w:szCs w:val="24"/>
        </w:rPr>
        <w:t xml:space="preserve"> Административного регламента)</w:t>
      </w:r>
    </w:p>
    <w:p w:rsidR="00CA72A2" w:rsidRPr="00CA72A2" w:rsidRDefault="00CA72A2" w:rsidP="00CA72A2">
      <w:pPr>
        <w:ind w:right="-63"/>
        <w:jc w:val="center"/>
        <w:rPr>
          <w:rStyle w:val="aff0"/>
          <w:rFonts w:ascii="Times New Roman" w:hAnsi="Times New Roman" w:cs="Times New Roman"/>
          <w:b w:val="0"/>
          <w:bCs w:val="0"/>
          <w:sz w:val="24"/>
          <w:szCs w:val="24"/>
        </w:rPr>
      </w:pPr>
    </w:p>
    <w:p w:rsidR="00CA72A2" w:rsidRPr="00CA72A2" w:rsidRDefault="00CA72A2" w:rsidP="00CA72A2">
      <w:pPr>
        <w:ind w:right="-63"/>
        <w:jc w:val="center"/>
        <w:rPr>
          <w:rFonts w:ascii="Times New Roman" w:hAnsi="Times New Roman" w:cs="Times New Roman"/>
          <w:sz w:val="24"/>
          <w:szCs w:val="24"/>
        </w:rPr>
      </w:pPr>
      <w:r w:rsidRPr="00CA72A2">
        <w:rPr>
          <w:rFonts w:ascii="Times New Roman" w:hAnsi="Times New Roman" w:cs="Times New Roman"/>
          <w:sz w:val="24"/>
          <w:szCs w:val="24"/>
        </w:rPr>
        <w:pict>
          <v:shapetype id="_x0000_t109" coordsize="21600,21600" o:spt="109" path="m,l,21600r21600,l21600,xe">
            <v:stroke joinstyle="miter"/>
            <v:path gradientshapeok="t" o:connecttype="rect"/>
          </v:shapetype>
          <v:shape id="_x0000_s1026" type="#_x0000_t109" style="position:absolute;left:0;text-align:left;margin-left:70.35pt;margin-top:-1.85pt;width:302.4pt;height:26.85pt;z-index:251658240">
            <v:textbox style="mso-next-textbox:#_x0000_s1026">
              <w:txbxContent>
                <w:p w:rsidR="00CA72A2" w:rsidRDefault="00CA72A2" w:rsidP="00CA72A2">
                  <w:pPr>
                    <w:jc w:val="center"/>
                  </w:pPr>
                  <w:r>
                    <w:t>Прием, регистрация запроса и требуемых документов</w:t>
                  </w:r>
                </w:p>
              </w:txbxContent>
            </v:textbox>
          </v:shape>
        </w:pict>
      </w:r>
      <w:r w:rsidRPr="00CA72A2">
        <w:rPr>
          <w:rFonts w:ascii="Times New Roman" w:hAnsi="Times New Roman" w:cs="Times New Roman"/>
          <w:sz w:val="24"/>
          <w:szCs w:val="24"/>
        </w:rPr>
        <w:pict>
          <v:shape id="_x0000_s1027" type="#_x0000_t109" style="position:absolute;left:0;text-align:left;margin-left:129.05pt;margin-top:53.7pt;width:198pt;height:23.2pt;z-index:251658240">
            <v:textbox style="mso-next-textbox:#_x0000_s1027">
              <w:txbxContent>
                <w:p w:rsidR="00CA72A2" w:rsidRDefault="00CA72A2" w:rsidP="00CA72A2">
                  <w:pPr>
                    <w:jc w:val="center"/>
                  </w:pPr>
                  <w:r>
                    <w:t>Регистрация запроса и документов</w:t>
                  </w:r>
                </w:p>
              </w:txbxContent>
            </v:textbox>
          </v:shape>
        </w:pict>
      </w:r>
      <w:r w:rsidRPr="00CA72A2">
        <w:rPr>
          <w:rFonts w:ascii="Times New Roman" w:hAnsi="Times New Roman" w:cs="Times New Roman"/>
          <w:sz w:val="24"/>
          <w:szCs w:val="24"/>
        </w:rPr>
        <w:pict>
          <v:shape id="_x0000_s1028" type="#_x0000_t109" style="position:absolute;left:0;text-align:left;margin-left:47.05pt;margin-top:107.5pt;width:125.1pt;height:37pt;z-index:251658240">
            <v:textbox style="mso-next-textbox:#_x0000_s1028">
              <w:txbxContent>
                <w:p w:rsidR="00CA72A2" w:rsidRDefault="00CA72A2" w:rsidP="00CA72A2">
                  <w:pPr>
                    <w:jc w:val="center"/>
                  </w:pPr>
                  <w:r>
                    <w:t>Соответствует</w:t>
                  </w:r>
                </w:p>
                <w:p w:rsidR="00CA72A2" w:rsidRDefault="00CA72A2" w:rsidP="00CA72A2">
                  <w:pPr>
                    <w:jc w:val="center"/>
                  </w:pPr>
                  <w:r>
                    <w:t xml:space="preserve"> требованию</w:t>
                  </w:r>
                </w:p>
              </w:txbxContent>
            </v:textbox>
          </v:shape>
        </w:pict>
      </w:r>
      <w:r w:rsidRPr="00CA72A2">
        <w:rPr>
          <w:rFonts w:ascii="Times New Roman" w:hAnsi="Times New Roman" w:cs="Times New Roman"/>
          <w:sz w:val="24"/>
          <w:szCs w:val="24"/>
        </w:rPr>
        <w:pict>
          <v:shape id="_x0000_s1029" type="#_x0000_t109" style="position:absolute;left:0;text-align:left;margin-left:288.7pt;margin-top:107.5pt;width:122.6pt;height:37pt;z-index:251658240">
            <v:textbox style="mso-next-textbox:#_x0000_s1029">
              <w:txbxContent>
                <w:p w:rsidR="00CA72A2" w:rsidRDefault="00CA72A2" w:rsidP="00CA72A2">
                  <w:pPr>
                    <w:jc w:val="center"/>
                  </w:pPr>
                  <w:r>
                    <w:t>Не соответствует требованию</w:t>
                  </w:r>
                </w:p>
              </w:txbxContent>
            </v:textbox>
          </v:shape>
        </w:pict>
      </w:r>
      <w:r w:rsidRPr="00CA72A2">
        <w:rPr>
          <w:rFonts w:ascii="Times New Roman" w:hAnsi="Times New Roman" w:cs="Times New Roman"/>
          <w:sz w:val="24"/>
          <w:szCs w:val="24"/>
        </w:rPr>
        <w:pict>
          <v:shapetype id="_x0000_t32" coordsize="21600,21600" o:spt="32" o:oned="t" path="m,l21600,21600e" filled="f">
            <v:path arrowok="t" fillok="f" o:connecttype="none"/>
            <o:lock v:ext="edit" shapetype="t"/>
          </v:shapetype>
          <v:shape id="_x0000_s1033" type="#_x0000_t32" style="position:absolute;left:0;text-align:left;margin-left:220.6pt;margin-top:24.65pt;width:0;height:29.75pt;z-index:251658240" o:connectortype="straight">
            <v:stroke endarrow="block"/>
          </v:shape>
        </w:pict>
      </w:r>
      <w:r w:rsidRPr="00CA72A2">
        <w:rPr>
          <w:rFonts w:ascii="Times New Roman" w:hAnsi="Times New Roman" w:cs="Times New Roman"/>
          <w:sz w:val="24"/>
          <w:szCs w:val="24"/>
        </w:rPr>
        <w:pict>
          <v:shape id="_x0000_s1035" type="#_x0000_t32" style="position:absolute;left:0;text-align:left;margin-left:150.35pt;margin-top:78.1pt;width:0;height:29.75pt;z-index:251658240" o:connectortype="straight">
            <v:stroke endarrow="block"/>
          </v:shape>
        </w:pict>
      </w:r>
      <w:r w:rsidRPr="00CA72A2">
        <w:rPr>
          <w:rFonts w:ascii="Times New Roman" w:hAnsi="Times New Roman" w:cs="Times New Roman"/>
          <w:sz w:val="24"/>
          <w:szCs w:val="24"/>
        </w:rPr>
        <w:pict>
          <v:shape id="_x0000_s1036" type="#_x0000_t32" style="position:absolute;left:0;text-align:left;margin-left:300pt;margin-top:78.1pt;width:.05pt;height:32.95pt;z-index:251658240" o:connectortype="straight">
            <v:stroke endarrow="block"/>
          </v:shape>
        </w:pict>
      </w:r>
      <w:r w:rsidRPr="00CA72A2">
        <w:rPr>
          <w:rFonts w:ascii="Times New Roman" w:hAnsi="Times New Roman" w:cs="Times New Roman"/>
          <w:sz w:val="24"/>
          <w:szCs w:val="24"/>
        </w:rPr>
        <w:pict>
          <v:shape id="_x0000_s1037" type="#_x0000_t32" style="position:absolute;left:0;text-align:left;margin-left:159.1pt;margin-top:144.5pt;width:.05pt;height:39.95pt;z-index:251658240" o:connectortype="straight">
            <v:stroke endarrow="block"/>
          </v:shape>
        </w:pict>
      </w:r>
      <w:r w:rsidRPr="00CA72A2">
        <w:rPr>
          <w:rFonts w:ascii="Times New Roman" w:hAnsi="Times New Roman" w:cs="Times New Roman"/>
          <w:sz w:val="24"/>
          <w:szCs w:val="24"/>
        </w:rPr>
        <w:pict>
          <v:shape id="_x0000_s1038" type="#_x0000_t32" style="position:absolute;left:0;text-align:left;margin-left:327.05pt;margin-top:144.5pt;width:0;height:45.6pt;z-index:251658240" o:connectortype="straight">
            <v:stroke endarrow="block"/>
          </v:shape>
        </w:pict>
      </w:r>
    </w:p>
    <w:p w:rsidR="00CA72A2" w:rsidRPr="00CA72A2" w:rsidRDefault="00CA72A2" w:rsidP="00CA72A2">
      <w:pPr>
        <w:ind w:right="-63"/>
        <w:jc w:val="center"/>
        <w:rPr>
          <w:rFonts w:ascii="Times New Roman" w:hAnsi="Times New Roman" w:cs="Times New Roman"/>
          <w:sz w:val="24"/>
          <w:szCs w:val="24"/>
        </w:rPr>
      </w:pPr>
    </w:p>
    <w:p w:rsidR="00CA72A2" w:rsidRPr="00CA72A2" w:rsidRDefault="00CA72A2" w:rsidP="00CA72A2">
      <w:pPr>
        <w:ind w:right="-63"/>
        <w:jc w:val="center"/>
        <w:rPr>
          <w:rFonts w:ascii="Times New Roman" w:hAnsi="Times New Roman" w:cs="Times New Roman"/>
          <w:sz w:val="24"/>
          <w:szCs w:val="24"/>
        </w:rPr>
      </w:pPr>
    </w:p>
    <w:p w:rsidR="00CA72A2" w:rsidRPr="00CA72A2" w:rsidRDefault="00CA72A2" w:rsidP="00CA72A2">
      <w:pPr>
        <w:autoSpaceDE w:val="0"/>
        <w:autoSpaceDN w:val="0"/>
        <w:adjustRightInd w:val="0"/>
        <w:spacing w:line="240" w:lineRule="exact"/>
        <w:ind w:firstLine="5670"/>
        <w:outlineLvl w:val="2"/>
        <w:rPr>
          <w:rFonts w:ascii="Times New Roman" w:hAnsi="Times New Roman" w:cs="Times New Roman"/>
          <w:sz w:val="24"/>
          <w:szCs w:val="24"/>
        </w:rPr>
      </w:pPr>
    </w:p>
    <w:p w:rsidR="00CA72A2" w:rsidRPr="00CA72A2" w:rsidRDefault="00CA72A2" w:rsidP="00CA72A2">
      <w:pPr>
        <w:rPr>
          <w:rFonts w:ascii="Times New Roman" w:hAnsi="Times New Roman" w:cs="Times New Roman"/>
          <w:sz w:val="24"/>
          <w:szCs w:val="24"/>
        </w:rPr>
      </w:pPr>
    </w:p>
    <w:p w:rsidR="00CA72A2" w:rsidRPr="00CA72A2" w:rsidRDefault="00CA72A2" w:rsidP="00CA72A2">
      <w:pPr>
        <w:rPr>
          <w:rFonts w:ascii="Times New Roman" w:hAnsi="Times New Roman" w:cs="Times New Roman"/>
          <w:sz w:val="24"/>
          <w:szCs w:val="24"/>
        </w:rPr>
      </w:pPr>
    </w:p>
    <w:p w:rsidR="00CA72A2" w:rsidRPr="00CA72A2" w:rsidRDefault="00CA72A2" w:rsidP="00CA72A2">
      <w:pPr>
        <w:autoSpaceDE w:val="0"/>
        <w:autoSpaceDN w:val="0"/>
        <w:adjustRightInd w:val="0"/>
        <w:spacing w:line="240" w:lineRule="exact"/>
        <w:ind w:firstLine="5670"/>
        <w:outlineLvl w:val="2"/>
        <w:rPr>
          <w:rFonts w:ascii="Times New Roman" w:hAnsi="Times New Roman" w:cs="Times New Roman"/>
          <w:sz w:val="24"/>
          <w:szCs w:val="24"/>
        </w:rPr>
      </w:pPr>
    </w:p>
    <w:p w:rsidR="00CA72A2" w:rsidRPr="00CA72A2" w:rsidRDefault="00CA72A2" w:rsidP="00CA72A2">
      <w:pPr>
        <w:autoSpaceDE w:val="0"/>
        <w:autoSpaceDN w:val="0"/>
        <w:adjustRightInd w:val="0"/>
        <w:spacing w:line="240" w:lineRule="exact"/>
        <w:ind w:firstLine="5670"/>
        <w:outlineLvl w:val="2"/>
        <w:rPr>
          <w:rFonts w:ascii="Times New Roman" w:hAnsi="Times New Roman" w:cs="Times New Roman"/>
          <w:sz w:val="24"/>
          <w:szCs w:val="24"/>
        </w:rPr>
      </w:pPr>
    </w:p>
    <w:p w:rsidR="00CA72A2" w:rsidRPr="00CA72A2" w:rsidRDefault="00CA72A2" w:rsidP="00CA72A2">
      <w:pPr>
        <w:autoSpaceDE w:val="0"/>
        <w:autoSpaceDN w:val="0"/>
        <w:adjustRightInd w:val="0"/>
        <w:spacing w:line="240" w:lineRule="exact"/>
        <w:ind w:firstLine="5670"/>
        <w:outlineLvl w:val="2"/>
        <w:rPr>
          <w:rFonts w:ascii="Times New Roman" w:hAnsi="Times New Roman" w:cs="Times New Roman"/>
          <w:sz w:val="24"/>
          <w:szCs w:val="24"/>
        </w:rPr>
      </w:pPr>
    </w:p>
    <w:p w:rsidR="00CA72A2" w:rsidRPr="00CA72A2" w:rsidRDefault="00CA72A2" w:rsidP="00CA72A2">
      <w:pPr>
        <w:autoSpaceDE w:val="0"/>
        <w:autoSpaceDN w:val="0"/>
        <w:adjustRightInd w:val="0"/>
        <w:spacing w:line="240" w:lineRule="exact"/>
        <w:ind w:firstLine="5670"/>
        <w:outlineLvl w:val="2"/>
        <w:rPr>
          <w:rFonts w:ascii="Times New Roman" w:hAnsi="Times New Roman" w:cs="Times New Roman"/>
          <w:sz w:val="24"/>
          <w:szCs w:val="24"/>
        </w:rPr>
      </w:pPr>
    </w:p>
    <w:p w:rsidR="00CA72A2" w:rsidRPr="00CA72A2" w:rsidRDefault="00CA72A2" w:rsidP="00CA72A2">
      <w:pPr>
        <w:autoSpaceDE w:val="0"/>
        <w:autoSpaceDN w:val="0"/>
        <w:adjustRightInd w:val="0"/>
        <w:spacing w:line="240" w:lineRule="exact"/>
        <w:ind w:firstLine="5670"/>
        <w:outlineLvl w:val="2"/>
        <w:rPr>
          <w:rFonts w:ascii="Times New Roman" w:hAnsi="Times New Roman" w:cs="Times New Roman"/>
          <w:sz w:val="24"/>
          <w:szCs w:val="24"/>
        </w:rPr>
      </w:pPr>
    </w:p>
    <w:p w:rsidR="00CA72A2" w:rsidRPr="00CA72A2" w:rsidRDefault="00CA72A2" w:rsidP="00CA72A2">
      <w:pPr>
        <w:rPr>
          <w:rFonts w:ascii="Times New Roman" w:hAnsi="Times New Roman" w:cs="Times New Roman"/>
          <w:sz w:val="24"/>
          <w:szCs w:val="24"/>
        </w:rPr>
      </w:pPr>
    </w:p>
    <w:p w:rsidR="00CA72A2" w:rsidRPr="00CA72A2" w:rsidRDefault="00CA72A2" w:rsidP="00CA72A2">
      <w:pPr>
        <w:rPr>
          <w:rFonts w:ascii="Times New Roman" w:hAnsi="Times New Roman" w:cs="Times New Roman"/>
          <w:sz w:val="24"/>
          <w:szCs w:val="24"/>
        </w:rPr>
      </w:pPr>
    </w:p>
    <w:p w:rsidR="00CA72A2" w:rsidRPr="00CA72A2" w:rsidRDefault="00CA72A2" w:rsidP="00CA72A2">
      <w:pPr>
        <w:tabs>
          <w:tab w:val="left" w:pos="6286"/>
        </w:tabs>
        <w:rPr>
          <w:rFonts w:ascii="Times New Roman" w:hAnsi="Times New Roman" w:cs="Times New Roman"/>
          <w:sz w:val="24"/>
          <w:szCs w:val="24"/>
        </w:rPr>
      </w:pPr>
      <w:r w:rsidRPr="00CA72A2">
        <w:rPr>
          <w:rFonts w:ascii="Times New Roman" w:hAnsi="Times New Roman" w:cs="Times New Roman"/>
          <w:sz w:val="24"/>
          <w:szCs w:val="24"/>
        </w:rPr>
        <w:pict>
          <v:shape id="_x0000_s1030" type="#_x0000_t109" style="position:absolute;margin-left:-22.4pt;margin-top:1.5pt;width:270.85pt;height:134.15pt;z-index:251658240">
            <v:textbox style="mso-next-textbox:#_x0000_s1030">
              <w:txbxContent>
                <w:p w:rsidR="00CA72A2" w:rsidRDefault="00CA72A2" w:rsidP="00CA72A2">
                  <w:pPr>
                    <w:jc w:val="center"/>
                  </w:pPr>
                  <w:r>
                    <w:t xml:space="preserve">подготовка проекта решения о согласовании переустройства и (или) перепланировки </w:t>
                  </w:r>
                  <w:r>
                    <w:rPr>
                      <w:color w:val="FF0000"/>
                    </w:rPr>
                    <w:t>помещения в многоквартирном доме</w:t>
                  </w:r>
                  <w:r>
                    <w:t xml:space="preserve"> либо проекта решения об отказе в согласовании переустройства и (или) перепланировки </w:t>
                  </w:r>
                  <w:r>
                    <w:rPr>
                      <w:color w:val="FF0000"/>
                    </w:rPr>
                    <w:t>помещения в многоквартирном доме</w:t>
                  </w:r>
                  <w:r>
                    <w:t xml:space="preserve"> и направляет с приложенными документами на согласование уполномоченным должностным лицам в соответствии с порядком делопроизводства.</w:t>
                  </w:r>
                </w:p>
              </w:txbxContent>
            </v:textbox>
          </v:shape>
        </w:pict>
      </w:r>
      <w:r w:rsidRPr="00CA72A2">
        <w:rPr>
          <w:rFonts w:ascii="Times New Roman" w:hAnsi="Times New Roman" w:cs="Times New Roman"/>
          <w:sz w:val="24"/>
          <w:szCs w:val="24"/>
        </w:rPr>
        <w:pict>
          <v:shape id="_x0000_s1031" type="#_x0000_t109" style="position:absolute;margin-left:314.6pt;margin-top:7.15pt;width:155.4pt;height:52.75pt;z-index:251658240">
            <v:textbox style="mso-next-textbox:#_x0000_s1031">
              <w:txbxContent>
                <w:p w:rsidR="00CA72A2" w:rsidRDefault="00CA72A2" w:rsidP="00CA72A2">
                  <w:pPr>
                    <w:jc w:val="center"/>
                  </w:pPr>
                  <w:r>
                    <w:t>Информирование</w:t>
                  </w:r>
                </w:p>
                <w:p w:rsidR="00CA72A2" w:rsidRDefault="00CA72A2" w:rsidP="00CA72A2">
                  <w:pPr>
                    <w:jc w:val="center"/>
                  </w:pPr>
                  <w:r>
                    <w:t xml:space="preserve"> заявителя об отказе в</w:t>
                  </w:r>
                </w:p>
                <w:p w:rsidR="00CA72A2" w:rsidRDefault="00CA72A2" w:rsidP="00CA72A2">
                  <w:pPr>
                    <w:jc w:val="center"/>
                  </w:pPr>
                  <w:r>
                    <w:t xml:space="preserve"> приеме запроса</w:t>
                  </w:r>
                </w:p>
              </w:txbxContent>
            </v:textbox>
          </v:shape>
        </w:pict>
      </w:r>
      <w:r w:rsidRPr="00CA72A2">
        <w:rPr>
          <w:rFonts w:ascii="Times New Roman" w:hAnsi="Times New Roman" w:cs="Times New Roman"/>
          <w:sz w:val="24"/>
          <w:szCs w:val="24"/>
        </w:rPr>
        <w:tab/>
      </w:r>
    </w:p>
    <w:p w:rsidR="00CA72A2" w:rsidRPr="00CA72A2" w:rsidRDefault="00CA72A2" w:rsidP="00CA72A2">
      <w:pPr>
        <w:rPr>
          <w:rFonts w:ascii="Times New Roman" w:hAnsi="Times New Roman" w:cs="Times New Roman"/>
          <w:sz w:val="24"/>
          <w:szCs w:val="24"/>
        </w:rPr>
      </w:pPr>
    </w:p>
    <w:p w:rsidR="00CA72A2" w:rsidRPr="00CA72A2" w:rsidRDefault="00CA72A2" w:rsidP="00CA72A2">
      <w:pPr>
        <w:autoSpaceDE w:val="0"/>
        <w:autoSpaceDN w:val="0"/>
        <w:adjustRightInd w:val="0"/>
        <w:spacing w:line="240" w:lineRule="exact"/>
        <w:ind w:firstLine="5670"/>
        <w:outlineLvl w:val="2"/>
        <w:rPr>
          <w:rFonts w:ascii="Times New Roman" w:hAnsi="Times New Roman" w:cs="Times New Roman"/>
          <w:sz w:val="24"/>
          <w:szCs w:val="24"/>
        </w:rPr>
      </w:pPr>
    </w:p>
    <w:p w:rsidR="00CA72A2" w:rsidRPr="00CA72A2" w:rsidRDefault="00CA72A2" w:rsidP="00CA72A2">
      <w:pPr>
        <w:autoSpaceDE w:val="0"/>
        <w:autoSpaceDN w:val="0"/>
        <w:adjustRightInd w:val="0"/>
        <w:spacing w:line="240" w:lineRule="exact"/>
        <w:ind w:firstLine="5670"/>
        <w:outlineLvl w:val="2"/>
        <w:rPr>
          <w:rFonts w:ascii="Times New Roman" w:hAnsi="Times New Roman" w:cs="Times New Roman"/>
          <w:sz w:val="24"/>
          <w:szCs w:val="24"/>
        </w:rPr>
      </w:pPr>
    </w:p>
    <w:p w:rsidR="00CA72A2" w:rsidRPr="00CA72A2" w:rsidRDefault="00CA72A2" w:rsidP="00CA72A2">
      <w:pPr>
        <w:rPr>
          <w:rFonts w:ascii="Times New Roman" w:hAnsi="Times New Roman" w:cs="Times New Roman"/>
          <w:sz w:val="24"/>
          <w:szCs w:val="24"/>
        </w:rPr>
      </w:pPr>
    </w:p>
    <w:p w:rsidR="00CA72A2" w:rsidRPr="00CA72A2" w:rsidRDefault="00CA72A2" w:rsidP="00CA72A2">
      <w:pPr>
        <w:rPr>
          <w:rFonts w:ascii="Times New Roman" w:hAnsi="Times New Roman" w:cs="Times New Roman"/>
          <w:sz w:val="24"/>
          <w:szCs w:val="24"/>
        </w:rPr>
      </w:pPr>
    </w:p>
    <w:p w:rsidR="00CA72A2" w:rsidRPr="00CA72A2" w:rsidRDefault="00CA72A2" w:rsidP="00CA72A2">
      <w:pPr>
        <w:rPr>
          <w:rFonts w:ascii="Times New Roman" w:hAnsi="Times New Roman" w:cs="Times New Roman"/>
          <w:sz w:val="24"/>
          <w:szCs w:val="24"/>
        </w:rPr>
      </w:pPr>
    </w:p>
    <w:p w:rsidR="00CA72A2" w:rsidRPr="00CA72A2" w:rsidRDefault="00CA72A2" w:rsidP="00CA72A2">
      <w:pPr>
        <w:rPr>
          <w:rFonts w:ascii="Times New Roman" w:hAnsi="Times New Roman" w:cs="Times New Roman"/>
          <w:sz w:val="24"/>
          <w:szCs w:val="24"/>
        </w:rPr>
      </w:pPr>
      <w:r w:rsidRPr="00CA72A2">
        <w:rPr>
          <w:rFonts w:ascii="Times New Roman" w:hAnsi="Times New Roman" w:cs="Times New Roman"/>
          <w:sz w:val="24"/>
          <w:szCs w:val="24"/>
        </w:rPr>
        <w:pict>
          <v:shape id="_x0000_s1034" type="#_x0000_t32" style="position:absolute;margin-left:188.6pt;margin-top:2.35pt;width:0;height:74.65pt;z-index:251658240" o:connectortype="straight">
            <v:stroke endarrow="block"/>
          </v:shape>
        </w:pict>
      </w:r>
    </w:p>
    <w:p w:rsidR="00CA72A2" w:rsidRPr="00CA72A2" w:rsidRDefault="00CA72A2" w:rsidP="00CA72A2">
      <w:pPr>
        <w:rPr>
          <w:rFonts w:ascii="Times New Roman" w:hAnsi="Times New Roman" w:cs="Times New Roman"/>
          <w:sz w:val="24"/>
          <w:szCs w:val="24"/>
        </w:rPr>
      </w:pPr>
    </w:p>
    <w:p w:rsidR="00CA72A2" w:rsidRPr="00CA72A2" w:rsidRDefault="00CA72A2" w:rsidP="00CA72A2">
      <w:pPr>
        <w:rPr>
          <w:rFonts w:ascii="Times New Roman" w:hAnsi="Times New Roman" w:cs="Times New Roman"/>
          <w:sz w:val="24"/>
          <w:szCs w:val="24"/>
        </w:rPr>
      </w:pPr>
    </w:p>
    <w:p w:rsidR="00CA72A2" w:rsidRPr="00CA72A2" w:rsidRDefault="00CA72A2" w:rsidP="00CA72A2">
      <w:pPr>
        <w:rPr>
          <w:rFonts w:ascii="Times New Roman" w:hAnsi="Times New Roman" w:cs="Times New Roman"/>
          <w:sz w:val="24"/>
          <w:szCs w:val="24"/>
        </w:rPr>
      </w:pPr>
    </w:p>
    <w:p w:rsidR="00CA72A2" w:rsidRPr="00CA72A2" w:rsidRDefault="00CA72A2" w:rsidP="00CA72A2">
      <w:pPr>
        <w:rPr>
          <w:rFonts w:ascii="Times New Roman" w:hAnsi="Times New Roman" w:cs="Times New Roman"/>
          <w:sz w:val="24"/>
          <w:szCs w:val="24"/>
        </w:rPr>
      </w:pPr>
    </w:p>
    <w:p w:rsidR="00CA72A2" w:rsidRPr="00CA72A2" w:rsidRDefault="00CA72A2" w:rsidP="00CA72A2">
      <w:pPr>
        <w:jc w:val="center"/>
        <w:rPr>
          <w:rFonts w:ascii="Times New Roman" w:hAnsi="Times New Roman" w:cs="Times New Roman"/>
          <w:sz w:val="24"/>
          <w:szCs w:val="24"/>
        </w:rPr>
      </w:pPr>
      <w:r w:rsidRPr="00CA72A2">
        <w:rPr>
          <w:rFonts w:ascii="Times New Roman" w:hAnsi="Times New Roman" w:cs="Times New Roman"/>
          <w:sz w:val="24"/>
          <w:szCs w:val="24"/>
        </w:rPr>
        <w:pict>
          <v:shape id="_x0000_s1032" type="#_x0000_t109" style="position:absolute;left:0;text-align:left;margin-left:27pt;margin-top:13.7pt;width:426pt;height:90pt;flip:y;z-index:251658240">
            <v:textbox style="mso-next-textbox:#_x0000_s1032">
              <w:txbxContent>
                <w:p w:rsidR="00CA72A2" w:rsidRDefault="00CA72A2" w:rsidP="00CA72A2">
                  <w:pPr>
                    <w:widowControl w:val="0"/>
                    <w:autoSpaceDE w:val="0"/>
                    <w:autoSpaceDN w:val="0"/>
                    <w:adjustRightInd w:val="0"/>
                    <w:ind w:firstLine="708"/>
                    <w:jc w:val="both"/>
                    <w:rPr>
                      <w:rFonts w:cs="Arial"/>
                    </w:rPr>
                  </w:pPr>
                  <w:r>
                    <w:rPr>
                      <w:rFonts w:cs="Arial"/>
                    </w:rPr>
                    <w:t xml:space="preserve">Подготовка </w:t>
                  </w:r>
                  <w:r>
                    <w:t xml:space="preserve">проекта решения о согласовании переустройства и (или) перепланировки </w:t>
                  </w:r>
                  <w:r>
                    <w:rPr>
                      <w:color w:val="FF0000"/>
                    </w:rPr>
                    <w:t>помещения в многоквартирном доме</w:t>
                  </w:r>
                  <w:r>
                    <w:t xml:space="preserve"> либо проекта решения об отказе в согласовании переустройства и (или) перепланировки </w:t>
                  </w:r>
                  <w:r>
                    <w:rPr>
                      <w:color w:val="FF0000"/>
                    </w:rPr>
                    <w:t>помещения в многоквартирном доме</w:t>
                  </w:r>
                  <w:r>
                    <w:t xml:space="preserve"> с указанием мотивированных причин отказа. Срок</w:t>
                  </w:r>
                  <w:r>
                    <w:rPr>
                      <w:rFonts w:cs="Arial"/>
                    </w:rPr>
                    <w:t xml:space="preserve"> выполнения данной административной процедуры не должен превышать 39-ти дней.</w:t>
                  </w:r>
                </w:p>
                <w:p w:rsidR="00CA72A2" w:rsidRDefault="00CA72A2" w:rsidP="00CA72A2">
                  <w:pPr>
                    <w:rPr>
                      <w:rFonts w:cs="Times New Roman"/>
                    </w:rPr>
                  </w:pPr>
                </w:p>
              </w:txbxContent>
            </v:textbox>
          </v:shape>
        </w:pict>
      </w:r>
    </w:p>
    <w:p w:rsidR="00CA72A2" w:rsidRPr="00CA72A2" w:rsidRDefault="00CA72A2" w:rsidP="00CA72A2">
      <w:pPr>
        <w:autoSpaceDE w:val="0"/>
        <w:autoSpaceDN w:val="0"/>
        <w:adjustRightInd w:val="0"/>
        <w:spacing w:line="240" w:lineRule="exact"/>
        <w:ind w:firstLine="5670"/>
        <w:outlineLvl w:val="2"/>
        <w:rPr>
          <w:rFonts w:ascii="Times New Roman" w:hAnsi="Times New Roman" w:cs="Times New Roman"/>
          <w:sz w:val="24"/>
          <w:szCs w:val="24"/>
        </w:rPr>
      </w:pPr>
      <w:r w:rsidRPr="00CA72A2">
        <w:rPr>
          <w:rFonts w:ascii="Times New Roman" w:hAnsi="Times New Roman" w:cs="Times New Roman"/>
          <w:sz w:val="24"/>
          <w:szCs w:val="24"/>
        </w:rPr>
        <w:br w:type="page"/>
      </w:r>
      <w:r w:rsidRPr="00CA72A2">
        <w:rPr>
          <w:rFonts w:ascii="Times New Roman" w:hAnsi="Times New Roman" w:cs="Times New Roman"/>
          <w:sz w:val="24"/>
          <w:szCs w:val="24"/>
        </w:rPr>
        <w:lastRenderedPageBreak/>
        <w:t>Приложение 4</w:t>
      </w:r>
    </w:p>
    <w:p w:rsidR="00CA72A2" w:rsidRPr="00CA72A2" w:rsidRDefault="00CA72A2" w:rsidP="00CA72A2">
      <w:pPr>
        <w:spacing w:line="240" w:lineRule="exact"/>
        <w:ind w:left="5670"/>
        <w:jc w:val="both"/>
        <w:rPr>
          <w:rFonts w:ascii="Times New Roman" w:hAnsi="Times New Roman" w:cs="Times New Roman"/>
          <w:sz w:val="24"/>
          <w:szCs w:val="24"/>
        </w:rPr>
      </w:pPr>
      <w:r w:rsidRPr="00CA72A2">
        <w:rPr>
          <w:rFonts w:ascii="Times New Roman" w:hAnsi="Times New Roman" w:cs="Times New Roman"/>
          <w:sz w:val="24"/>
          <w:szCs w:val="24"/>
        </w:rPr>
        <w:t>к Административному регламенту</w:t>
      </w:r>
    </w:p>
    <w:p w:rsidR="00CA72A2" w:rsidRPr="00CA72A2" w:rsidRDefault="00CA72A2" w:rsidP="00CA72A2">
      <w:pPr>
        <w:spacing w:line="240" w:lineRule="exact"/>
        <w:ind w:left="5670"/>
        <w:jc w:val="both"/>
        <w:rPr>
          <w:rFonts w:ascii="Times New Roman" w:hAnsi="Times New Roman" w:cs="Times New Roman"/>
          <w:sz w:val="24"/>
          <w:szCs w:val="24"/>
        </w:rPr>
      </w:pPr>
      <w:r w:rsidRPr="00CA72A2">
        <w:rPr>
          <w:rFonts w:ascii="Times New Roman" w:hAnsi="Times New Roman" w:cs="Times New Roman"/>
          <w:sz w:val="24"/>
          <w:szCs w:val="24"/>
        </w:rPr>
        <w:t xml:space="preserve">предоставления муниципальной ус-луги </w:t>
      </w:r>
      <w:r w:rsidRPr="00CA72A2">
        <w:rPr>
          <w:rStyle w:val="aff0"/>
          <w:rFonts w:ascii="Times New Roman" w:hAnsi="Times New Roman" w:cs="Times New Roman"/>
          <w:b w:val="0"/>
          <w:sz w:val="24"/>
          <w:szCs w:val="24"/>
        </w:rPr>
        <w:t>«</w:t>
      </w:r>
      <w:r w:rsidRPr="00CA72A2">
        <w:rPr>
          <w:rFonts w:ascii="Times New Roman" w:hAnsi="Times New Roman" w:cs="Times New Roman"/>
          <w:sz w:val="24"/>
          <w:szCs w:val="24"/>
        </w:rPr>
        <w:t>Прием заявлений и выдача документов о согласовании переустройства и (или) перепланировки помещения в многоквартирном доме»</w:t>
      </w:r>
    </w:p>
    <w:p w:rsidR="00CA72A2" w:rsidRPr="00CA72A2" w:rsidRDefault="00CA72A2" w:rsidP="00CA72A2">
      <w:pPr>
        <w:ind w:right="-63"/>
        <w:jc w:val="right"/>
        <w:rPr>
          <w:rFonts w:ascii="Times New Roman" w:hAnsi="Times New Roman" w:cs="Times New Roman"/>
          <w:sz w:val="24"/>
          <w:szCs w:val="24"/>
        </w:rPr>
      </w:pPr>
      <w:r w:rsidRPr="00CA72A2">
        <w:rPr>
          <w:rFonts w:ascii="Times New Roman" w:hAnsi="Times New Roman" w:cs="Times New Roman"/>
          <w:sz w:val="24"/>
          <w:szCs w:val="24"/>
        </w:rPr>
        <w:t xml:space="preserve">                                                                                                     </w:t>
      </w:r>
    </w:p>
    <w:p w:rsidR="00CA72A2" w:rsidRPr="00CA72A2" w:rsidRDefault="00CA72A2" w:rsidP="00CA72A2">
      <w:pPr>
        <w:autoSpaceDE w:val="0"/>
        <w:autoSpaceDN w:val="0"/>
        <w:adjustRightInd w:val="0"/>
        <w:ind w:firstLine="540"/>
        <w:jc w:val="center"/>
        <w:outlineLvl w:val="2"/>
        <w:rPr>
          <w:rFonts w:ascii="Times New Roman" w:hAnsi="Times New Roman" w:cs="Times New Roman"/>
          <w:sz w:val="24"/>
          <w:szCs w:val="24"/>
        </w:rPr>
      </w:pPr>
      <w:r w:rsidRPr="00CA72A2">
        <w:rPr>
          <w:rFonts w:ascii="Times New Roman" w:hAnsi="Times New Roman" w:cs="Times New Roman"/>
          <w:sz w:val="24"/>
          <w:szCs w:val="24"/>
        </w:rPr>
        <w:t>Контактные данные для подачи жалоб в связи с предоставлением муниципальной услуги</w:t>
      </w:r>
    </w:p>
    <w:p w:rsidR="00CA72A2" w:rsidRPr="00CA72A2" w:rsidRDefault="00CA72A2" w:rsidP="00CA72A2">
      <w:pPr>
        <w:autoSpaceDE w:val="0"/>
        <w:autoSpaceDN w:val="0"/>
        <w:adjustRightInd w:val="0"/>
        <w:ind w:firstLine="540"/>
        <w:jc w:val="both"/>
        <w:outlineLvl w:val="2"/>
        <w:rPr>
          <w:rFonts w:ascii="Times New Roman" w:hAnsi="Times New Roman" w:cs="Times New Roman"/>
          <w:sz w:val="24"/>
          <w:szCs w:val="24"/>
        </w:rPr>
      </w:pPr>
    </w:p>
    <w:p w:rsidR="00CA72A2" w:rsidRPr="00CA72A2" w:rsidRDefault="00CA72A2" w:rsidP="00CA72A2">
      <w:pPr>
        <w:autoSpaceDE w:val="0"/>
        <w:autoSpaceDN w:val="0"/>
        <w:adjustRightInd w:val="0"/>
        <w:ind w:firstLine="540"/>
        <w:jc w:val="both"/>
        <w:outlineLvl w:val="2"/>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CA72A2" w:rsidRPr="00CA72A2" w:rsidTr="00CA72A2">
        <w:tc>
          <w:tcPr>
            <w:tcW w:w="3794" w:type="dxa"/>
            <w:tcBorders>
              <w:top w:val="single" w:sz="4" w:space="0" w:color="auto"/>
              <w:left w:val="single" w:sz="4" w:space="0" w:color="auto"/>
              <w:bottom w:val="single" w:sz="4" w:space="0" w:color="auto"/>
              <w:right w:val="single" w:sz="4" w:space="0" w:color="auto"/>
            </w:tcBorders>
            <w:hideMark/>
          </w:tcPr>
          <w:p w:rsidR="00CA72A2" w:rsidRPr="00CA72A2" w:rsidRDefault="00CA72A2">
            <w:pPr>
              <w:autoSpaceDE w:val="0"/>
              <w:autoSpaceDN w:val="0"/>
              <w:adjustRightInd w:val="0"/>
              <w:jc w:val="both"/>
              <w:outlineLvl w:val="2"/>
              <w:rPr>
                <w:rFonts w:ascii="Times New Roman" w:hAnsi="Times New Roman" w:cs="Times New Roman"/>
                <w:sz w:val="24"/>
                <w:szCs w:val="24"/>
              </w:rPr>
            </w:pPr>
            <w:r w:rsidRPr="00CA72A2">
              <w:rPr>
                <w:rFonts w:ascii="Times New Roman" w:hAnsi="Times New Roman" w:cs="Times New Roman"/>
                <w:sz w:val="24"/>
                <w:szCs w:val="24"/>
              </w:rPr>
              <w:t xml:space="preserve">Администрация муниципального образования Краснощёковский </w:t>
            </w:r>
          </w:p>
          <w:p w:rsidR="00CA72A2" w:rsidRPr="00CA72A2" w:rsidRDefault="00CA72A2">
            <w:pPr>
              <w:autoSpaceDE w:val="0"/>
              <w:autoSpaceDN w:val="0"/>
              <w:adjustRightInd w:val="0"/>
              <w:jc w:val="both"/>
              <w:outlineLvl w:val="2"/>
              <w:rPr>
                <w:rFonts w:ascii="Times New Roman" w:hAnsi="Times New Roman" w:cs="Times New Roman"/>
                <w:sz w:val="24"/>
                <w:szCs w:val="24"/>
                <w:u w:val="single"/>
              </w:rPr>
            </w:pPr>
            <w:r w:rsidRPr="00CA72A2">
              <w:rPr>
                <w:rFonts w:ascii="Times New Roman" w:hAnsi="Times New Roman" w:cs="Times New Roman"/>
                <w:sz w:val="24"/>
                <w:szCs w:val="24"/>
              </w:rPr>
              <w:t>район</w:t>
            </w:r>
          </w:p>
        </w:tc>
        <w:tc>
          <w:tcPr>
            <w:tcW w:w="5245" w:type="dxa"/>
            <w:tcBorders>
              <w:top w:val="single" w:sz="4" w:space="0" w:color="auto"/>
              <w:left w:val="single" w:sz="4" w:space="0" w:color="auto"/>
              <w:bottom w:val="single" w:sz="4" w:space="0" w:color="auto"/>
              <w:right w:val="single" w:sz="4" w:space="0" w:color="auto"/>
            </w:tcBorders>
            <w:hideMark/>
          </w:tcPr>
          <w:p w:rsidR="00CA72A2" w:rsidRPr="00CA72A2" w:rsidRDefault="00CA72A2">
            <w:pPr>
              <w:autoSpaceDE w:val="0"/>
              <w:autoSpaceDN w:val="0"/>
              <w:adjustRightInd w:val="0"/>
              <w:jc w:val="both"/>
              <w:outlineLvl w:val="1"/>
              <w:rPr>
                <w:rFonts w:ascii="Times New Roman" w:hAnsi="Times New Roman" w:cs="Times New Roman"/>
                <w:sz w:val="24"/>
                <w:szCs w:val="24"/>
              </w:rPr>
            </w:pPr>
            <w:r w:rsidRPr="00CA72A2">
              <w:rPr>
                <w:rFonts w:ascii="Times New Roman" w:hAnsi="Times New Roman" w:cs="Times New Roman"/>
                <w:sz w:val="24"/>
                <w:szCs w:val="24"/>
              </w:rPr>
              <w:t>658340, Алтайский край, Краснощёковский район, с. Краснощёково, ул. Ленина, 152</w:t>
            </w:r>
          </w:p>
          <w:p w:rsidR="00CA72A2" w:rsidRPr="00CA72A2" w:rsidRDefault="00CA72A2">
            <w:pPr>
              <w:autoSpaceDE w:val="0"/>
              <w:autoSpaceDN w:val="0"/>
              <w:adjustRightInd w:val="0"/>
              <w:jc w:val="both"/>
              <w:outlineLvl w:val="1"/>
              <w:rPr>
                <w:rFonts w:ascii="Times New Roman" w:hAnsi="Times New Roman" w:cs="Times New Roman"/>
                <w:sz w:val="24"/>
                <w:szCs w:val="24"/>
              </w:rPr>
            </w:pPr>
            <w:r w:rsidRPr="00CA72A2">
              <w:rPr>
                <w:rFonts w:ascii="Times New Roman" w:hAnsi="Times New Roman" w:cs="Times New Roman"/>
                <w:sz w:val="24"/>
                <w:szCs w:val="24"/>
              </w:rPr>
              <w:t>Руководитель: глава Краснощёковского района Бобрышев Александр Юрьевич</w:t>
            </w:r>
          </w:p>
        </w:tc>
      </w:tr>
    </w:tbl>
    <w:p w:rsidR="00CA72A2" w:rsidRPr="00CA72A2" w:rsidRDefault="00CA72A2" w:rsidP="00CA72A2">
      <w:pPr>
        <w:autoSpaceDE w:val="0"/>
        <w:autoSpaceDN w:val="0"/>
        <w:adjustRightInd w:val="0"/>
        <w:spacing w:line="240" w:lineRule="exact"/>
        <w:ind w:firstLine="5670"/>
        <w:outlineLvl w:val="2"/>
        <w:rPr>
          <w:rFonts w:ascii="Times New Roman" w:hAnsi="Times New Roman" w:cs="Times New Roman"/>
          <w:sz w:val="24"/>
          <w:szCs w:val="24"/>
        </w:rPr>
      </w:pPr>
    </w:p>
    <w:p w:rsidR="00CA72A2" w:rsidRPr="00CA72A2" w:rsidRDefault="00CA72A2" w:rsidP="00CA72A2">
      <w:pPr>
        <w:autoSpaceDE w:val="0"/>
        <w:autoSpaceDN w:val="0"/>
        <w:adjustRightInd w:val="0"/>
        <w:spacing w:line="240" w:lineRule="exact"/>
        <w:ind w:firstLine="5670"/>
        <w:outlineLvl w:val="2"/>
        <w:rPr>
          <w:rFonts w:ascii="Times New Roman" w:hAnsi="Times New Roman" w:cs="Times New Roman"/>
          <w:sz w:val="24"/>
          <w:szCs w:val="24"/>
        </w:rPr>
      </w:pPr>
      <w:r w:rsidRPr="00CA72A2">
        <w:rPr>
          <w:rFonts w:ascii="Times New Roman" w:hAnsi="Times New Roman" w:cs="Times New Roman"/>
          <w:sz w:val="24"/>
          <w:szCs w:val="24"/>
        </w:rPr>
        <w:br w:type="page"/>
      </w:r>
      <w:r w:rsidRPr="00CA72A2">
        <w:rPr>
          <w:rFonts w:ascii="Times New Roman" w:hAnsi="Times New Roman" w:cs="Times New Roman"/>
          <w:sz w:val="24"/>
          <w:szCs w:val="24"/>
        </w:rPr>
        <w:lastRenderedPageBreak/>
        <w:t>Приложение 5</w:t>
      </w:r>
    </w:p>
    <w:p w:rsidR="00CA72A2" w:rsidRPr="00CA72A2" w:rsidRDefault="00CA72A2" w:rsidP="00CA72A2">
      <w:pPr>
        <w:spacing w:line="240" w:lineRule="exact"/>
        <w:ind w:left="5670"/>
        <w:jc w:val="both"/>
        <w:rPr>
          <w:rFonts w:ascii="Times New Roman" w:hAnsi="Times New Roman" w:cs="Times New Roman"/>
          <w:sz w:val="24"/>
          <w:szCs w:val="24"/>
        </w:rPr>
      </w:pPr>
      <w:r w:rsidRPr="00CA72A2">
        <w:rPr>
          <w:rFonts w:ascii="Times New Roman" w:hAnsi="Times New Roman" w:cs="Times New Roman"/>
          <w:sz w:val="24"/>
          <w:szCs w:val="24"/>
        </w:rPr>
        <w:t>к Административному регламенту</w:t>
      </w:r>
    </w:p>
    <w:p w:rsidR="00CA72A2" w:rsidRPr="00CA72A2" w:rsidRDefault="00CA72A2" w:rsidP="00CA72A2">
      <w:pPr>
        <w:spacing w:line="240" w:lineRule="exact"/>
        <w:ind w:left="5670"/>
        <w:jc w:val="both"/>
        <w:rPr>
          <w:rFonts w:ascii="Times New Roman" w:hAnsi="Times New Roman" w:cs="Times New Roman"/>
          <w:sz w:val="24"/>
          <w:szCs w:val="24"/>
        </w:rPr>
      </w:pPr>
      <w:r w:rsidRPr="00CA72A2">
        <w:rPr>
          <w:rFonts w:ascii="Times New Roman" w:hAnsi="Times New Roman" w:cs="Times New Roman"/>
          <w:sz w:val="24"/>
          <w:szCs w:val="24"/>
        </w:rPr>
        <w:t xml:space="preserve">предоставления муниципальной ус-луги </w:t>
      </w:r>
      <w:r w:rsidRPr="00CA72A2">
        <w:rPr>
          <w:rStyle w:val="aff0"/>
          <w:rFonts w:ascii="Times New Roman" w:hAnsi="Times New Roman" w:cs="Times New Roman"/>
          <w:b w:val="0"/>
          <w:sz w:val="24"/>
          <w:szCs w:val="24"/>
        </w:rPr>
        <w:t>«</w:t>
      </w:r>
      <w:r w:rsidRPr="00CA72A2">
        <w:rPr>
          <w:rFonts w:ascii="Times New Roman" w:hAnsi="Times New Roman" w:cs="Times New Roman"/>
          <w:sz w:val="24"/>
          <w:szCs w:val="24"/>
        </w:rPr>
        <w:t>Прием заявлений и выдача документов о согласовании переустройства и (или) перепланировки помещения в многоквартирном доме»</w:t>
      </w:r>
    </w:p>
    <w:p w:rsidR="00CA72A2" w:rsidRPr="00CA72A2" w:rsidRDefault="00CA72A2" w:rsidP="00CA72A2">
      <w:pPr>
        <w:autoSpaceDE w:val="0"/>
        <w:autoSpaceDN w:val="0"/>
        <w:adjustRightInd w:val="0"/>
        <w:ind w:right="-63"/>
        <w:jc w:val="right"/>
        <w:outlineLvl w:val="2"/>
        <w:rPr>
          <w:rFonts w:ascii="Times New Roman" w:hAnsi="Times New Roman" w:cs="Times New Roman"/>
          <w:sz w:val="24"/>
          <w:szCs w:val="24"/>
        </w:rPr>
      </w:pPr>
    </w:p>
    <w:p w:rsidR="00CA72A2" w:rsidRPr="00CA72A2" w:rsidRDefault="00CA72A2" w:rsidP="00CA72A2">
      <w:pPr>
        <w:autoSpaceDE w:val="0"/>
        <w:autoSpaceDN w:val="0"/>
        <w:adjustRightInd w:val="0"/>
        <w:ind w:right="-63" w:firstLine="540"/>
        <w:jc w:val="right"/>
        <w:outlineLvl w:val="2"/>
        <w:rPr>
          <w:rFonts w:ascii="Times New Roman" w:hAnsi="Times New Roman" w:cs="Times New Roman"/>
          <w:sz w:val="24"/>
          <w:szCs w:val="24"/>
        </w:rPr>
      </w:pPr>
    </w:p>
    <w:p w:rsidR="00CA72A2" w:rsidRPr="00CA72A2" w:rsidRDefault="00CA72A2" w:rsidP="00CA72A2">
      <w:pPr>
        <w:pStyle w:val="ConsPlusNonformat"/>
        <w:jc w:val="right"/>
        <w:rPr>
          <w:rFonts w:ascii="Times New Roman" w:hAnsi="Times New Roman" w:cs="Times New Roman"/>
          <w:sz w:val="24"/>
          <w:szCs w:val="24"/>
        </w:rPr>
      </w:pPr>
      <w:r w:rsidRPr="00CA72A2">
        <w:rPr>
          <w:rFonts w:ascii="Times New Roman" w:hAnsi="Times New Roman" w:cs="Times New Roman"/>
          <w:sz w:val="24"/>
          <w:szCs w:val="24"/>
        </w:rPr>
        <w:t>В _____________________________</w:t>
      </w:r>
    </w:p>
    <w:p w:rsidR="00CA72A2" w:rsidRPr="00CA72A2" w:rsidRDefault="00CA72A2" w:rsidP="00CA72A2">
      <w:pPr>
        <w:pStyle w:val="ConsPlusNonformat"/>
        <w:jc w:val="right"/>
        <w:rPr>
          <w:rFonts w:ascii="Times New Roman" w:hAnsi="Times New Roman" w:cs="Times New Roman"/>
          <w:sz w:val="24"/>
          <w:szCs w:val="24"/>
        </w:rPr>
      </w:pPr>
      <w:r w:rsidRPr="00CA72A2">
        <w:rPr>
          <w:rFonts w:ascii="Times New Roman" w:hAnsi="Times New Roman" w:cs="Times New Roman"/>
          <w:sz w:val="24"/>
          <w:szCs w:val="24"/>
        </w:rPr>
        <w:t xml:space="preserve">                                     (наименование органа местного</w:t>
      </w:r>
    </w:p>
    <w:p w:rsidR="00CA72A2" w:rsidRPr="00CA72A2" w:rsidRDefault="00CA72A2" w:rsidP="00CA72A2">
      <w:pPr>
        <w:pStyle w:val="ConsPlusNonformat"/>
        <w:jc w:val="right"/>
        <w:rPr>
          <w:rFonts w:ascii="Times New Roman" w:hAnsi="Times New Roman" w:cs="Times New Roman"/>
          <w:sz w:val="24"/>
          <w:szCs w:val="24"/>
        </w:rPr>
      </w:pPr>
      <w:r w:rsidRPr="00CA72A2">
        <w:rPr>
          <w:rFonts w:ascii="Times New Roman" w:hAnsi="Times New Roman" w:cs="Times New Roman"/>
          <w:sz w:val="24"/>
          <w:szCs w:val="24"/>
        </w:rPr>
        <w:t xml:space="preserve">                                            самоуправления</w:t>
      </w:r>
    </w:p>
    <w:p w:rsidR="00CA72A2" w:rsidRPr="00CA72A2" w:rsidRDefault="00CA72A2" w:rsidP="00CA72A2">
      <w:pPr>
        <w:pStyle w:val="ConsPlusNonformat"/>
        <w:jc w:val="right"/>
        <w:rPr>
          <w:rFonts w:ascii="Times New Roman" w:hAnsi="Times New Roman" w:cs="Times New Roman"/>
          <w:sz w:val="24"/>
          <w:szCs w:val="24"/>
        </w:rPr>
      </w:pPr>
      <w:r w:rsidRPr="00CA72A2">
        <w:rPr>
          <w:rFonts w:ascii="Times New Roman" w:hAnsi="Times New Roman" w:cs="Times New Roman"/>
          <w:sz w:val="24"/>
          <w:szCs w:val="24"/>
        </w:rPr>
        <w:t xml:space="preserve">                                   _______________________________</w:t>
      </w:r>
    </w:p>
    <w:p w:rsidR="00CA72A2" w:rsidRPr="00CA72A2" w:rsidRDefault="00CA72A2" w:rsidP="00CA72A2">
      <w:pPr>
        <w:pStyle w:val="ConsPlusNonformat"/>
        <w:jc w:val="right"/>
        <w:rPr>
          <w:rFonts w:ascii="Times New Roman" w:hAnsi="Times New Roman" w:cs="Times New Roman"/>
          <w:sz w:val="24"/>
          <w:szCs w:val="24"/>
        </w:rPr>
      </w:pPr>
      <w:r w:rsidRPr="00CA72A2">
        <w:rPr>
          <w:rFonts w:ascii="Times New Roman" w:hAnsi="Times New Roman" w:cs="Times New Roman"/>
          <w:sz w:val="24"/>
          <w:szCs w:val="24"/>
        </w:rPr>
        <w:t xml:space="preserve">                                     муниципального образования)</w:t>
      </w:r>
    </w:p>
    <w:p w:rsidR="00CA72A2" w:rsidRPr="00CA72A2" w:rsidRDefault="00CA72A2" w:rsidP="00CA72A2">
      <w:pPr>
        <w:pStyle w:val="ConsPlusNonformat"/>
        <w:rPr>
          <w:rFonts w:ascii="Times New Roman" w:hAnsi="Times New Roman" w:cs="Times New Roman"/>
          <w:sz w:val="24"/>
          <w:szCs w:val="24"/>
        </w:rPr>
      </w:pPr>
    </w:p>
    <w:p w:rsidR="00CA72A2" w:rsidRPr="00CA72A2" w:rsidRDefault="00CA72A2" w:rsidP="00CA72A2">
      <w:pPr>
        <w:pStyle w:val="ConsPlusNonformat"/>
        <w:jc w:val="center"/>
        <w:rPr>
          <w:rFonts w:ascii="Times New Roman" w:hAnsi="Times New Roman" w:cs="Times New Roman"/>
          <w:sz w:val="24"/>
          <w:szCs w:val="24"/>
        </w:rPr>
      </w:pPr>
      <w:r w:rsidRPr="00CA72A2">
        <w:rPr>
          <w:rFonts w:ascii="Times New Roman" w:hAnsi="Times New Roman" w:cs="Times New Roman"/>
          <w:sz w:val="24"/>
          <w:szCs w:val="24"/>
        </w:rPr>
        <w:t>ЗАЯВЛЕНИЕ</w:t>
      </w:r>
    </w:p>
    <w:p w:rsidR="00CA72A2" w:rsidRPr="00CA72A2" w:rsidRDefault="00CA72A2" w:rsidP="00CA72A2">
      <w:pPr>
        <w:pStyle w:val="ConsPlusNonformat"/>
        <w:jc w:val="center"/>
        <w:rPr>
          <w:rFonts w:ascii="Times New Roman" w:hAnsi="Times New Roman" w:cs="Times New Roman"/>
          <w:sz w:val="24"/>
          <w:szCs w:val="24"/>
        </w:rPr>
      </w:pPr>
      <w:r w:rsidRPr="00CA72A2">
        <w:rPr>
          <w:rFonts w:ascii="Times New Roman" w:hAnsi="Times New Roman" w:cs="Times New Roman"/>
          <w:sz w:val="24"/>
          <w:szCs w:val="24"/>
        </w:rPr>
        <w:t>о переустройстве и (или) перепланировке помещения в многоквартирном доме</w:t>
      </w: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от __________________________________________________________________________</w:t>
      </w: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 xml:space="preserve">  (указывается наниматель, либо арендатор, либо собственник жилого помещения, либо собственники</w:t>
      </w: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 xml:space="preserve">   __________________________________________________________________________</w:t>
      </w: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 xml:space="preserve">   жилого помещения, находящегося в общей собственности двух и более лиц, в случае, если ни один из</w:t>
      </w: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__________________________________________________________________________</w:t>
      </w: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собственников либо иных лиц не уполномочен в установленном порядке представлять их интересы)</w:t>
      </w: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 xml:space="preserve">   __________________________________________________________________________</w:t>
      </w: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 xml:space="preserve">   __________________________________________________________________________</w:t>
      </w: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 xml:space="preserve">   __________________________________________________________________________</w:t>
      </w: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 xml:space="preserve">   __________________________________________________________________________</w:t>
      </w: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 xml:space="preserve">   __________________________________________________________________________</w:t>
      </w:r>
    </w:p>
    <w:p w:rsidR="00CA72A2" w:rsidRPr="00CA72A2" w:rsidRDefault="00CA72A2" w:rsidP="00CA72A2">
      <w:pPr>
        <w:pStyle w:val="ConsPlusNonformat"/>
        <w:rPr>
          <w:rFonts w:ascii="Times New Roman" w:hAnsi="Times New Roman" w:cs="Times New Roman"/>
          <w:sz w:val="24"/>
          <w:szCs w:val="24"/>
        </w:rPr>
      </w:pP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 xml:space="preserve">Примечание: </w:t>
      </w: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Для физических лиц указываются: фамилия, имя,отчество, реквизиты    документа, удостоверяющего личность (серия, номер,  кем  и  когда  выдан),  место жительства, номер телефона; для представителя физического лица указываются: фамилия, имя, отчество представителя, реквизиты доверенности, которая</w:t>
      </w: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прилагается к заявлению.</w:t>
      </w: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Для юридических лиц указываются: наименование, организационно-правовая форма, адрес места нахождения, номер телефона, фамилия, имя, отчество лица,</w:t>
      </w: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уполномоченного представлять интересы юридического лица, с указанием реквизитов документа, удостоверяющего эти правомочия и прилагаемого к заявлению.</w:t>
      </w:r>
    </w:p>
    <w:p w:rsidR="00CA72A2" w:rsidRPr="00CA72A2" w:rsidRDefault="00CA72A2" w:rsidP="00CA72A2">
      <w:pPr>
        <w:pStyle w:val="ConsPlusNonformat"/>
        <w:rPr>
          <w:rFonts w:ascii="Times New Roman" w:hAnsi="Times New Roman" w:cs="Times New Roman"/>
          <w:sz w:val="24"/>
          <w:szCs w:val="24"/>
        </w:rPr>
      </w:pP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Место нахождения помещения в многоквартирном доме: __________________________________________</w:t>
      </w: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 xml:space="preserve">                                 (указывается полный адрес: субъект Российской Федерации,</w:t>
      </w: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_____________________________________________________________________________</w:t>
      </w: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lastRenderedPageBreak/>
        <w:t>муниципальное образование, поселение, улица, дом, корпус, строение, квартира (комната), подъезд, этаж)</w:t>
      </w: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_________________________________________________________________________________________________</w:t>
      </w: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 xml:space="preserve">      </w:t>
      </w: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Собственник(и) помещения в многоквартирном доме: ____________________________________________</w:t>
      </w: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_____________________________________________________________________________</w:t>
      </w: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_____________________________________________________________________________</w:t>
      </w: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 xml:space="preserve">    Прошу разрешить _________________________________________________________</w:t>
      </w:r>
    </w:p>
    <w:p w:rsidR="00CA72A2" w:rsidRPr="00CA72A2" w:rsidRDefault="00CA72A2" w:rsidP="00CA72A2">
      <w:pPr>
        <w:pStyle w:val="ConsPlusNonformat"/>
        <w:jc w:val="right"/>
        <w:rPr>
          <w:rFonts w:ascii="Times New Roman" w:hAnsi="Times New Roman" w:cs="Times New Roman"/>
          <w:sz w:val="24"/>
          <w:szCs w:val="24"/>
        </w:rPr>
      </w:pPr>
      <w:r w:rsidRPr="00CA72A2">
        <w:rPr>
          <w:rFonts w:ascii="Times New Roman" w:hAnsi="Times New Roman" w:cs="Times New Roman"/>
          <w:sz w:val="24"/>
          <w:szCs w:val="24"/>
        </w:rPr>
        <w:t xml:space="preserve">                  (переустройство, перепланировку, переустройство и перепланировку - нужное                  указать)</w:t>
      </w: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помещения в многоквартирном доме, занимаемого на основании __________________________________</w:t>
      </w: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 xml:space="preserve">                                            (права собственности, договора найма,</w:t>
      </w: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____________________________________________________________________________,</w:t>
      </w: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договора аренды - нужное указать)</w:t>
      </w: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согласно прилагаемому проекту (проектной документации)переустройства и (или) перепланировки помещения в многоквартирном доме.</w:t>
      </w: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 xml:space="preserve">    Срок производства ремонтно-строительных работ с "__" _________</w:t>
      </w: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200_ г. по "__" _________ 200_ г.</w:t>
      </w: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 xml:space="preserve">    Режим производства ремонтно-строительных работ с _____ по ____</w:t>
      </w: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часов в ___________________ дни.</w:t>
      </w: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 xml:space="preserve">    Обязуюсь:</w:t>
      </w: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 xml:space="preserve">    осуществить ремонтно-строительные работы  в   соответствии   с</w:t>
      </w: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проектом (проектной документацией);</w:t>
      </w: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 xml:space="preserve">    обеспечить свободный доступ к месту проведения ремонтно-строительных  работ должностных лиц органа местного самоуправления муниципального образования либо уполномоченного им органа для проверки хода работ; осуществить работы в установленные сроки и с соблюдением согласованного режима проведения работ.</w:t>
      </w: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 xml:space="preserve">    Согласие на переустройство и (или) перепланировку получено от</w:t>
      </w: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совместно проживающих совершеннолетних членов семьи нанимателя помещения в многоквартирном доме по договору социального найма от "__" ___________</w:t>
      </w: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____ г. N _______:</w:t>
      </w:r>
    </w:p>
    <w:p w:rsidR="00CA72A2" w:rsidRPr="00CA72A2" w:rsidRDefault="00CA72A2" w:rsidP="00CA72A2">
      <w:pPr>
        <w:pStyle w:val="ConsPlusNonformat"/>
        <w:jc w:val="both"/>
        <w:rPr>
          <w:rFonts w:ascii="Times New Roman" w:hAnsi="Times New Roman" w:cs="Times New Roman"/>
          <w:sz w:val="24"/>
          <w:szCs w:val="24"/>
        </w:rPr>
      </w:pPr>
    </w:p>
    <w:tbl>
      <w:tblPr>
        <w:tblW w:w="0" w:type="auto"/>
        <w:tblInd w:w="70" w:type="dxa"/>
        <w:tblLayout w:type="fixed"/>
        <w:tblCellMar>
          <w:left w:w="70" w:type="dxa"/>
          <w:right w:w="70" w:type="dxa"/>
        </w:tblCellMar>
        <w:tblLook w:val="04A0"/>
      </w:tblPr>
      <w:tblGrid>
        <w:gridCol w:w="540"/>
        <w:gridCol w:w="1890"/>
        <w:gridCol w:w="2565"/>
        <w:gridCol w:w="1620"/>
        <w:gridCol w:w="1323"/>
      </w:tblGrid>
      <w:tr w:rsidR="00CA72A2" w:rsidRPr="00CA72A2" w:rsidTr="00CA72A2">
        <w:trPr>
          <w:trHeight w:val="720"/>
        </w:trPr>
        <w:tc>
          <w:tcPr>
            <w:tcW w:w="540" w:type="dxa"/>
            <w:tcBorders>
              <w:top w:val="single" w:sz="6" w:space="0" w:color="auto"/>
              <w:left w:val="single" w:sz="6" w:space="0" w:color="auto"/>
              <w:bottom w:val="single" w:sz="6" w:space="0" w:color="auto"/>
              <w:right w:val="single" w:sz="6" w:space="0" w:color="auto"/>
            </w:tcBorders>
            <w:hideMark/>
          </w:tcPr>
          <w:p w:rsidR="00CA72A2" w:rsidRPr="00CA72A2" w:rsidRDefault="00CA72A2">
            <w:pPr>
              <w:pStyle w:val="ConsPlusNormal"/>
              <w:ind w:firstLine="0"/>
              <w:rPr>
                <w:rFonts w:ascii="Times New Roman" w:hAnsi="Times New Roman" w:cs="Times New Roman"/>
                <w:sz w:val="24"/>
                <w:szCs w:val="24"/>
              </w:rPr>
            </w:pPr>
            <w:r w:rsidRPr="00CA72A2">
              <w:rPr>
                <w:rFonts w:ascii="Times New Roman" w:hAnsi="Times New Roman" w:cs="Times New Roman"/>
                <w:sz w:val="24"/>
                <w:szCs w:val="24"/>
              </w:rPr>
              <w:t xml:space="preserve">N </w:t>
            </w:r>
            <w:r w:rsidRPr="00CA72A2">
              <w:rPr>
                <w:rFonts w:ascii="Times New Roman" w:hAnsi="Times New Roman" w:cs="Times New Roman"/>
                <w:sz w:val="24"/>
                <w:szCs w:val="24"/>
              </w:rPr>
              <w:br/>
              <w:t>п/п</w:t>
            </w:r>
          </w:p>
        </w:tc>
        <w:tc>
          <w:tcPr>
            <w:tcW w:w="1890" w:type="dxa"/>
            <w:tcBorders>
              <w:top w:val="single" w:sz="6" w:space="0" w:color="auto"/>
              <w:left w:val="single" w:sz="6" w:space="0" w:color="auto"/>
              <w:bottom w:val="single" w:sz="6" w:space="0" w:color="auto"/>
              <w:right w:val="single" w:sz="6" w:space="0" w:color="auto"/>
            </w:tcBorders>
            <w:hideMark/>
          </w:tcPr>
          <w:p w:rsidR="00CA72A2" w:rsidRPr="00CA72A2" w:rsidRDefault="00CA72A2">
            <w:pPr>
              <w:pStyle w:val="ConsPlusNormal"/>
              <w:ind w:firstLine="0"/>
              <w:rPr>
                <w:rFonts w:ascii="Times New Roman" w:hAnsi="Times New Roman" w:cs="Times New Roman"/>
                <w:sz w:val="24"/>
                <w:szCs w:val="24"/>
              </w:rPr>
            </w:pPr>
            <w:r w:rsidRPr="00CA72A2">
              <w:rPr>
                <w:rFonts w:ascii="Times New Roman" w:hAnsi="Times New Roman" w:cs="Times New Roman"/>
                <w:sz w:val="24"/>
                <w:szCs w:val="24"/>
              </w:rPr>
              <w:t>Фамилия, имя,</w:t>
            </w:r>
            <w:r w:rsidRPr="00CA72A2">
              <w:rPr>
                <w:rFonts w:ascii="Times New Roman" w:hAnsi="Times New Roman" w:cs="Times New Roman"/>
                <w:sz w:val="24"/>
                <w:szCs w:val="24"/>
              </w:rPr>
              <w:br/>
              <w:t xml:space="preserve">отчество   </w:t>
            </w:r>
          </w:p>
        </w:tc>
        <w:tc>
          <w:tcPr>
            <w:tcW w:w="2565" w:type="dxa"/>
            <w:tcBorders>
              <w:top w:val="single" w:sz="6" w:space="0" w:color="auto"/>
              <w:left w:val="single" w:sz="6" w:space="0" w:color="auto"/>
              <w:bottom w:val="single" w:sz="6" w:space="0" w:color="auto"/>
              <w:right w:val="single" w:sz="6" w:space="0" w:color="auto"/>
            </w:tcBorders>
            <w:hideMark/>
          </w:tcPr>
          <w:p w:rsidR="00CA72A2" w:rsidRPr="00CA72A2" w:rsidRDefault="00CA72A2">
            <w:pPr>
              <w:pStyle w:val="ConsPlusNormal"/>
              <w:ind w:firstLine="0"/>
              <w:rPr>
                <w:rFonts w:ascii="Times New Roman" w:hAnsi="Times New Roman" w:cs="Times New Roman"/>
                <w:sz w:val="24"/>
                <w:szCs w:val="24"/>
              </w:rPr>
            </w:pPr>
            <w:r w:rsidRPr="00CA72A2">
              <w:rPr>
                <w:rFonts w:ascii="Times New Roman" w:hAnsi="Times New Roman" w:cs="Times New Roman"/>
                <w:sz w:val="24"/>
                <w:szCs w:val="24"/>
              </w:rPr>
              <w:t xml:space="preserve">Документ,    </w:t>
            </w:r>
            <w:r w:rsidRPr="00CA72A2">
              <w:rPr>
                <w:rFonts w:ascii="Times New Roman" w:hAnsi="Times New Roman" w:cs="Times New Roman"/>
                <w:sz w:val="24"/>
                <w:szCs w:val="24"/>
              </w:rPr>
              <w:br/>
              <w:t xml:space="preserve">удостоверяющий  </w:t>
            </w:r>
            <w:r w:rsidRPr="00CA72A2">
              <w:rPr>
                <w:rFonts w:ascii="Times New Roman" w:hAnsi="Times New Roman" w:cs="Times New Roman"/>
                <w:sz w:val="24"/>
                <w:szCs w:val="24"/>
              </w:rPr>
              <w:br/>
              <w:t xml:space="preserve">личность     </w:t>
            </w:r>
            <w:r w:rsidRPr="00CA72A2">
              <w:rPr>
                <w:rFonts w:ascii="Times New Roman" w:hAnsi="Times New Roman" w:cs="Times New Roman"/>
                <w:sz w:val="24"/>
                <w:szCs w:val="24"/>
              </w:rPr>
              <w:br/>
              <w:t>(серия, номер, кем</w:t>
            </w:r>
            <w:r w:rsidRPr="00CA72A2">
              <w:rPr>
                <w:rFonts w:ascii="Times New Roman" w:hAnsi="Times New Roman" w:cs="Times New Roman"/>
                <w:sz w:val="24"/>
                <w:szCs w:val="24"/>
              </w:rPr>
              <w:br/>
              <w:t xml:space="preserve">и когда выдан)  </w:t>
            </w:r>
          </w:p>
        </w:tc>
        <w:tc>
          <w:tcPr>
            <w:tcW w:w="1620" w:type="dxa"/>
            <w:tcBorders>
              <w:top w:val="single" w:sz="6" w:space="0" w:color="auto"/>
              <w:left w:val="single" w:sz="6" w:space="0" w:color="auto"/>
              <w:bottom w:val="single" w:sz="6" w:space="0" w:color="auto"/>
              <w:right w:val="single" w:sz="6" w:space="0" w:color="auto"/>
            </w:tcBorders>
            <w:hideMark/>
          </w:tcPr>
          <w:p w:rsidR="00CA72A2" w:rsidRPr="00CA72A2" w:rsidRDefault="00CA72A2">
            <w:pPr>
              <w:pStyle w:val="ConsPlusNormal"/>
              <w:ind w:firstLine="0"/>
              <w:rPr>
                <w:rFonts w:ascii="Times New Roman" w:hAnsi="Times New Roman" w:cs="Times New Roman"/>
                <w:sz w:val="24"/>
                <w:szCs w:val="24"/>
              </w:rPr>
            </w:pPr>
            <w:r w:rsidRPr="00CA72A2">
              <w:rPr>
                <w:rFonts w:ascii="Times New Roman" w:hAnsi="Times New Roman" w:cs="Times New Roman"/>
                <w:sz w:val="24"/>
                <w:szCs w:val="24"/>
              </w:rPr>
              <w:t>Подпись &lt;*&gt;</w:t>
            </w:r>
          </w:p>
        </w:tc>
        <w:tc>
          <w:tcPr>
            <w:tcW w:w="1323" w:type="dxa"/>
            <w:tcBorders>
              <w:top w:val="single" w:sz="6" w:space="0" w:color="auto"/>
              <w:left w:val="single" w:sz="6" w:space="0" w:color="auto"/>
              <w:bottom w:val="single" w:sz="6" w:space="0" w:color="auto"/>
              <w:right w:val="single" w:sz="6" w:space="0" w:color="auto"/>
            </w:tcBorders>
            <w:hideMark/>
          </w:tcPr>
          <w:p w:rsidR="00CA72A2" w:rsidRPr="00CA72A2" w:rsidRDefault="00CA72A2">
            <w:pPr>
              <w:pStyle w:val="ConsPlusNormal"/>
              <w:ind w:firstLine="0"/>
              <w:rPr>
                <w:rFonts w:ascii="Times New Roman" w:hAnsi="Times New Roman" w:cs="Times New Roman"/>
                <w:sz w:val="24"/>
                <w:szCs w:val="24"/>
              </w:rPr>
            </w:pPr>
            <w:r w:rsidRPr="00CA72A2">
              <w:rPr>
                <w:rFonts w:ascii="Times New Roman" w:hAnsi="Times New Roman" w:cs="Times New Roman"/>
                <w:sz w:val="24"/>
                <w:szCs w:val="24"/>
              </w:rPr>
              <w:t xml:space="preserve">Отметка о   </w:t>
            </w:r>
            <w:r w:rsidRPr="00CA72A2">
              <w:rPr>
                <w:rFonts w:ascii="Times New Roman" w:hAnsi="Times New Roman" w:cs="Times New Roman"/>
                <w:sz w:val="24"/>
                <w:szCs w:val="24"/>
              </w:rPr>
              <w:br/>
              <w:t xml:space="preserve">нотариальном  </w:t>
            </w:r>
            <w:r w:rsidRPr="00CA72A2">
              <w:rPr>
                <w:rFonts w:ascii="Times New Roman" w:hAnsi="Times New Roman" w:cs="Times New Roman"/>
                <w:sz w:val="24"/>
                <w:szCs w:val="24"/>
              </w:rPr>
              <w:br/>
              <w:t xml:space="preserve">заверении   </w:t>
            </w:r>
            <w:r w:rsidRPr="00CA72A2">
              <w:rPr>
                <w:rFonts w:ascii="Times New Roman" w:hAnsi="Times New Roman" w:cs="Times New Roman"/>
                <w:sz w:val="24"/>
                <w:szCs w:val="24"/>
              </w:rPr>
              <w:br/>
              <w:t xml:space="preserve">подписей лиц  </w:t>
            </w:r>
          </w:p>
        </w:tc>
      </w:tr>
      <w:tr w:rsidR="00CA72A2" w:rsidRPr="00CA72A2" w:rsidTr="00CA72A2">
        <w:trPr>
          <w:trHeight w:val="240"/>
        </w:trPr>
        <w:tc>
          <w:tcPr>
            <w:tcW w:w="540" w:type="dxa"/>
            <w:tcBorders>
              <w:top w:val="single" w:sz="6" w:space="0" w:color="auto"/>
              <w:left w:val="single" w:sz="6" w:space="0" w:color="auto"/>
              <w:bottom w:val="single" w:sz="6" w:space="0" w:color="auto"/>
              <w:right w:val="single" w:sz="6" w:space="0" w:color="auto"/>
            </w:tcBorders>
            <w:hideMark/>
          </w:tcPr>
          <w:p w:rsidR="00CA72A2" w:rsidRPr="00CA72A2" w:rsidRDefault="00CA72A2">
            <w:pPr>
              <w:pStyle w:val="ConsPlusNormal"/>
              <w:ind w:firstLine="0"/>
              <w:rPr>
                <w:rFonts w:ascii="Times New Roman" w:hAnsi="Times New Roman" w:cs="Times New Roman"/>
                <w:sz w:val="24"/>
                <w:szCs w:val="24"/>
              </w:rPr>
            </w:pPr>
            <w:r w:rsidRPr="00CA72A2">
              <w:rPr>
                <w:rFonts w:ascii="Times New Roman" w:hAnsi="Times New Roman" w:cs="Times New Roman"/>
                <w:sz w:val="24"/>
                <w:szCs w:val="24"/>
              </w:rPr>
              <w:t xml:space="preserve">1 </w:t>
            </w:r>
          </w:p>
        </w:tc>
        <w:tc>
          <w:tcPr>
            <w:tcW w:w="1890" w:type="dxa"/>
            <w:tcBorders>
              <w:top w:val="single" w:sz="6" w:space="0" w:color="auto"/>
              <w:left w:val="single" w:sz="6" w:space="0" w:color="auto"/>
              <w:bottom w:val="single" w:sz="6" w:space="0" w:color="auto"/>
              <w:right w:val="single" w:sz="6" w:space="0" w:color="auto"/>
            </w:tcBorders>
            <w:hideMark/>
          </w:tcPr>
          <w:p w:rsidR="00CA72A2" w:rsidRPr="00CA72A2" w:rsidRDefault="00CA72A2">
            <w:pPr>
              <w:pStyle w:val="ConsPlusNormal"/>
              <w:ind w:firstLine="0"/>
              <w:rPr>
                <w:rFonts w:ascii="Times New Roman" w:hAnsi="Times New Roman" w:cs="Times New Roman"/>
                <w:sz w:val="24"/>
                <w:szCs w:val="24"/>
              </w:rPr>
            </w:pPr>
            <w:r w:rsidRPr="00CA72A2">
              <w:rPr>
                <w:rFonts w:ascii="Times New Roman" w:hAnsi="Times New Roman" w:cs="Times New Roman"/>
                <w:sz w:val="24"/>
                <w:szCs w:val="24"/>
              </w:rPr>
              <w:t xml:space="preserve">2      </w:t>
            </w:r>
          </w:p>
        </w:tc>
        <w:tc>
          <w:tcPr>
            <w:tcW w:w="2565" w:type="dxa"/>
            <w:tcBorders>
              <w:top w:val="single" w:sz="6" w:space="0" w:color="auto"/>
              <w:left w:val="single" w:sz="6" w:space="0" w:color="auto"/>
              <w:bottom w:val="single" w:sz="6" w:space="0" w:color="auto"/>
              <w:right w:val="single" w:sz="6" w:space="0" w:color="auto"/>
            </w:tcBorders>
            <w:hideMark/>
          </w:tcPr>
          <w:p w:rsidR="00CA72A2" w:rsidRPr="00CA72A2" w:rsidRDefault="00CA72A2">
            <w:pPr>
              <w:pStyle w:val="ConsPlusNormal"/>
              <w:ind w:firstLine="0"/>
              <w:rPr>
                <w:rFonts w:ascii="Times New Roman" w:hAnsi="Times New Roman" w:cs="Times New Roman"/>
                <w:sz w:val="24"/>
                <w:szCs w:val="24"/>
              </w:rPr>
            </w:pPr>
            <w:r w:rsidRPr="00CA72A2">
              <w:rPr>
                <w:rFonts w:ascii="Times New Roman" w:hAnsi="Times New Roman" w:cs="Times New Roman"/>
                <w:sz w:val="24"/>
                <w:szCs w:val="24"/>
              </w:rPr>
              <w:t xml:space="preserve">3        </w:t>
            </w:r>
          </w:p>
        </w:tc>
        <w:tc>
          <w:tcPr>
            <w:tcW w:w="1620" w:type="dxa"/>
            <w:tcBorders>
              <w:top w:val="single" w:sz="6" w:space="0" w:color="auto"/>
              <w:left w:val="single" w:sz="6" w:space="0" w:color="auto"/>
              <w:bottom w:val="single" w:sz="6" w:space="0" w:color="auto"/>
              <w:right w:val="single" w:sz="6" w:space="0" w:color="auto"/>
            </w:tcBorders>
            <w:hideMark/>
          </w:tcPr>
          <w:p w:rsidR="00CA72A2" w:rsidRPr="00CA72A2" w:rsidRDefault="00CA72A2">
            <w:pPr>
              <w:pStyle w:val="ConsPlusNormal"/>
              <w:ind w:firstLine="0"/>
              <w:rPr>
                <w:rFonts w:ascii="Times New Roman" w:hAnsi="Times New Roman" w:cs="Times New Roman"/>
                <w:sz w:val="24"/>
                <w:szCs w:val="24"/>
              </w:rPr>
            </w:pPr>
            <w:r w:rsidRPr="00CA72A2">
              <w:rPr>
                <w:rFonts w:ascii="Times New Roman" w:hAnsi="Times New Roman" w:cs="Times New Roman"/>
                <w:sz w:val="24"/>
                <w:szCs w:val="24"/>
              </w:rPr>
              <w:t xml:space="preserve">4     </w:t>
            </w:r>
          </w:p>
        </w:tc>
        <w:tc>
          <w:tcPr>
            <w:tcW w:w="1323" w:type="dxa"/>
            <w:tcBorders>
              <w:top w:val="single" w:sz="6" w:space="0" w:color="auto"/>
              <w:left w:val="single" w:sz="6" w:space="0" w:color="auto"/>
              <w:bottom w:val="single" w:sz="6" w:space="0" w:color="auto"/>
              <w:right w:val="single" w:sz="6" w:space="0" w:color="auto"/>
            </w:tcBorders>
            <w:hideMark/>
          </w:tcPr>
          <w:p w:rsidR="00CA72A2" w:rsidRPr="00CA72A2" w:rsidRDefault="00CA72A2">
            <w:pPr>
              <w:pStyle w:val="ConsPlusNormal"/>
              <w:ind w:firstLine="0"/>
              <w:rPr>
                <w:rFonts w:ascii="Times New Roman" w:hAnsi="Times New Roman" w:cs="Times New Roman"/>
                <w:sz w:val="24"/>
                <w:szCs w:val="24"/>
              </w:rPr>
            </w:pPr>
            <w:r w:rsidRPr="00CA72A2">
              <w:rPr>
                <w:rFonts w:ascii="Times New Roman" w:hAnsi="Times New Roman" w:cs="Times New Roman"/>
                <w:sz w:val="24"/>
                <w:szCs w:val="24"/>
              </w:rPr>
              <w:t xml:space="preserve">5       </w:t>
            </w:r>
          </w:p>
        </w:tc>
      </w:tr>
      <w:tr w:rsidR="00CA72A2" w:rsidRPr="00CA72A2" w:rsidTr="00CA72A2">
        <w:trPr>
          <w:trHeight w:val="240"/>
        </w:trPr>
        <w:tc>
          <w:tcPr>
            <w:tcW w:w="540" w:type="dxa"/>
            <w:tcBorders>
              <w:top w:val="single" w:sz="6" w:space="0" w:color="auto"/>
              <w:left w:val="single" w:sz="6" w:space="0" w:color="auto"/>
              <w:bottom w:val="single" w:sz="6" w:space="0" w:color="auto"/>
              <w:right w:val="single" w:sz="6" w:space="0" w:color="auto"/>
            </w:tcBorders>
          </w:tcPr>
          <w:p w:rsidR="00CA72A2" w:rsidRPr="00CA72A2" w:rsidRDefault="00CA72A2">
            <w:pPr>
              <w:pStyle w:val="ConsPlusNormal"/>
              <w:ind w:firstLine="0"/>
              <w:rPr>
                <w:rFonts w:ascii="Times New Roman" w:hAnsi="Times New Roman" w:cs="Times New Roman"/>
                <w:sz w:val="24"/>
                <w:szCs w:val="24"/>
              </w:rPr>
            </w:pPr>
          </w:p>
        </w:tc>
        <w:tc>
          <w:tcPr>
            <w:tcW w:w="1890" w:type="dxa"/>
            <w:tcBorders>
              <w:top w:val="single" w:sz="6" w:space="0" w:color="auto"/>
              <w:left w:val="single" w:sz="6" w:space="0" w:color="auto"/>
              <w:bottom w:val="single" w:sz="6" w:space="0" w:color="auto"/>
              <w:right w:val="single" w:sz="6" w:space="0" w:color="auto"/>
            </w:tcBorders>
          </w:tcPr>
          <w:p w:rsidR="00CA72A2" w:rsidRPr="00CA72A2" w:rsidRDefault="00CA72A2">
            <w:pPr>
              <w:pStyle w:val="ConsPlusNormal"/>
              <w:ind w:firstLine="0"/>
              <w:rPr>
                <w:rFonts w:ascii="Times New Roman" w:hAnsi="Times New Roman" w:cs="Times New Roman"/>
                <w:sz w:val="24"/>
                <w:szCs w:val="24"/>
              </w:rPr>
            </w:pPr>
          </w:p>
        </w:tc>
        <w:tc>
          <w:tcPr>
            <w:tcW w:w="2565" w:type="dxa"/>
            <w:tcBorders>
              <w:top w:val="single" w:sz="6" w:space="0" w:color="auto"/>
              <w:left w:val="single" w:sz="6" w:space="0" w:color="auto"/>
              <w:bottom w:val="single" w:sz="6" w:space="0" w:color="auto"/>
              <w:right w:val="single" w:sz="6" w:space="0" w:color="auto"/>
            </w:tcBorders>
          </w:tcPr>
          <w:p w:rsidR="00CA72A2" w:rsidRPr="00CA72A2" w:rsidRDefault="00CA72A2">
            <w:pPr>
              <w:pStyle w:val="ConsPlusNormal"/>
              <w:ind w:firstLine="0"/>
              <w:rPr>
                <w:rFonts w:ascii="Times New Roman" w:hAnsi="Times New Roman" w:cs="Times New Roman"/>
                <w:sz w:val="24"/>
                <w:szCs w:val="24"/>
              </w:rPr>
            </w:pPr>
          </w:p>
        </w:tc>
        <w:tc>
          <w:tcPr>
            <w:tcW w:w="1620" w:type="dxa"/>
            <w:tcBorders>
              <w:top w:val="single" w:sz="6" w:space="0" w:color="auto"/>
              <w:left w:val="single" w:sz="6" w:space="0" w:color="auto"/>
              <w:bottom w:val="single" w:sz="6" w:space="0" w:color="auto"/>
              <w:right w:val="single" w:sz="6" w:space="0" w:color="auto"/>
            </w:tcBorders>
          </w:tcPr>
          <w:p w:rsidR="00CA72A2" w:rsidRPr="00CA72A2" w:rsidRDefault="00CA72A2">
            <w:pPr>
              <w:pStyle w:val="ConsPlusNormal"/>
              <w:ind w:firstLine="0"/>
              <w:rPr>
                <w:rFonts w:ascii="Times New Roman" w:hAnsi="Times New Roman" w:cs="Times New Roman"/>
                <w:sz w:val="24"/>
                <w:szCs w:val="24"/>
              </w:rPr>
            </w:pPr>
          </w:p>
        </w:tc>
        <w:tc>
          <w:tcPr>
            <w:tcW w:w="1323" w:type="dxa"/>
            <w:tcBorders>
              <w:top w:val="single" w:sz="6" w:space="0" w:color="auto"/>
              <w:left w:val="single" w:sz="6" w:space="0" w:color="auto"/>
              <w:bottom w:val="single" w:sz="6" w:space="0" w:color="auto"/>
              <w:right w:val="single" w:sz="6" w:space="0" w:color="auto"/>
            </w:tcBorders>
          </w:tcPr>
          <w:p w:rsidR="00CA72A2" w:rsidRPr="00CA72A2" w:rsidRDefault="00CA72A2">
            <w:pPr>
              <w:pStyle w:val="ConsPlusNormal"/>
              <w:ind w:firstLine="0"/>
              <w:rPr>
                <w:rFonts w:ascii="Times New Roman" w:hAnsi="Times New Roman" w:cs="Times New Roman"/>
                <w:sz w:val="24"/>
                <w:szCs w:val="24"/>
              </w:rPr>
            </w:pPr>
          </w:p>
        </w:tc>
      </w:tr>
      <w:tr w:rsidR="00CA72A2" w:rsidRPr="00CA72A2" w:rsidTr="00CA72A2">
        <w:trPr>
          <w:trHeight w:val="240"/>
        </w:trPr>
        <w:tc>
          <w:tcPr>
            <w:tcW w:w="540" w:type="dxa"/>
            <w:tcBorders>
              <w:top w:val="single" w:sz="6" w:space="0" w:color="auto"/>
              <w:left w:val="single" w:sz="6" w:space="0" w:color="auto"/>
              <w:bottom w:val="single" w:sz="6" w:space="0" w:color="auto"/>
              <w:right w:val="single" w:sz="6" w:space="0" w:color="auto"/>
            </w:tcBorders>
          </w:tcPr>
          <w:p w:rsidR="00CA72A2" w:rsidRPr="00CA72A2" w:rsidRDefault="00CA72A2">
            <w:pPr>
              <w:pStyle w:val="ConsPlusNormal"/>
              <w:ind w:firstLine="0"/>
              <w:rPr>
                <w:rFonts w:ascii="Times New Roman" w:hAnsi="Times New Roman" w:cs="Times New Roman"/>
                <w:sz w:val="24"/>
                <w:szCs w:val="24"/>
              </w:rPr>
            </w:pPr>
          </w:p>
        </w:tc>
        <w:tc>
          <w:tcPr>
            <w:tcW w:w="1890" w:type="dxa"/>
            <w:tcBorders>
              <w:top w:val="single" w:sz="6" w:space="0" w:color="auto"/>
              <w:left w:val="single" w:sz="6" w:space="0" w:color="auto"/>
              <w:bottom w:val="single" w:sz="6" w:space="0" w:color="auto"/>
              <w:right w:val="single" w:sz="6" w:space="0" w:color="auto"/>
            </w:tcBorders>
          </w:tcPr>
          <w:p w:rsidR="00CA72A2" w:rsidRPr="00CA72A2" w:rsidRDefault="00CA72A2">
            <w:pPr>
              <w:pStyle w:val="ConsPlusNormal"/>
              <w:ind w:firstLine="0"/>
              <w:rPr>
                <w:rFonts w:ascii="Times New Roman" w:hAnsi="Times New Roman" w:cs="Times New Roman"/>
                <w:sz w:val="24"/>
                <w:szCs w:val="24"/>
              </w:rPr>
            </w:pPr>
          </w:p>
        </w:tc>
        <w:tc>
          <w:tcPr>
            <w:tcW w:w="2565" w:type="dxa"/>
            <w:tcBorders>
              <w:top w:val="single" w:sz="6" w:space="0" w:color="auto"/>
              <w:left w:val="single" w:sz="6" w:space="0" w:color="auto"/>
              <w:bottom w:val="single" w:sz="6" w:space="0" w:color="auto"/>
              <w:right w:val="single" w:sz="6" w:space="0" w:color="auto"/>
            </w:tcBorders>
          </w:tcPr>
          <w:p w:rsidR="00CA72A2" w:rsidRPr="00CA72A2" w:rsidRDefault="00CA72A2">
            <w:pPr>
              <w:pStyle w:val="ConsPlusNormal"/>
              <w:ind w:firstLine="0"/>
              <w:rPr>
                <w:rFonts w:ascii="Times New Roman" w:hAnsi="Times New Roman" w:cs="Times New Roman"/>
                <w:sz w:val="24"/>
                <w:szCs w:val="24"/>
              </w:rPr>
            </w:pPr>
          </w:p>
        </w:tc>
        <w:tc>
          <w:tcPr>
            <w:tcW w:w="1620" w:type="dxa"/>
            <w:tcBorders>
              <w:top w:val="single" w:sz="6" w:space="0" w:color="auto"/>
              <w:left w:val="single" w:sz="6" w:space="0" w:color="auto"/>
              <w:bottom w:val="single" w:sz="6" w:space="0" w:color="auto"/>
              <w:right w:val="single" w:sz="6" w:space="0" w:color="auto"/>
            </w:tcBorders>
          </w:tcPr>
          <w:p w:rsidR="00CA72A2" w:rsidRPr="00CA72A2" w:rsidRDefault="00CA72A2">
            <w:pPr>
              <w:pStyle w:val="ConsPlusNormal"/>
              <w:ind w:firstLine="0"/>
              <w:rPr>
                <w:rFonts w:ascii="Times New Roman" w:hAnsi="Times New Roman" w:cs="Times New Roman"/>
                <w:sz w:val="24"/>
                <w:szCs w:val="24"/>
              </w:rPr>
            </w:pPr>
          </w:p>
        </w:tc>
        <w:tc>
          <w:tcPr>
            <w:tcW w:w="1323" w:type="dxa"/>
            <w:tcBorders>
              <w:top w:val="single" w:sz="6" w:space="0" w:color="auto"/>
              <w:left w:val="single" w:sz="6" w:space="0" w:color="auto"/>
              <w:bottom w:val="single" w:sz="6" w:space="0" w:color="auto"/>
              <w:right w:val="single" w:sz="6" w:space="0" w:color="auto"/>
            </w:tcBorders>
          </w:tcPr>
          <w:p w:rsidR="00CA72A2" w:rsidRPr="00CA72A2" w:rsidRDefault="00CA72A2">
            <w:pPr>
              <w:pStyle w:val="ConsPlusNormal"/>
              <w:ind w:firstLine="0"/>
              <w:rPr>
                <w:rFonts w:ascii="Times New Roman" w:hAnsi="Times New Roman" w:cs="Times New Roman"/>
                <w:sz w:val="24"/>
                <w:szCs w:val="24"/>
              </w:rPr>
            </w:pPr>
          </w:p>
        </w:tc>
      </w:tr>
      <w:tr w:rsidR="00CA72A2" w:rsidRPr="00CA72A2" w:rsidTr="00CA72A2">
        <w:trPr>
          <w:trHeight w:val="240"/>
        </w:trPr>
        <w:tc>
          <w:tcPr>
            <w:tcW w:w="540" w:type="dxa"/>
            <w:tcBorders>
              <w:top w:val="single" w:sz="6" w:space="0" w:color="auto"/>
              <w:left w:val="single" w:sz="6" w:space="0" w:color="auto"/>
              <w:bottom w:val="single" w:sz="6" w:space="0" w:color="auto"/>
              <w:right w:val="single" w:sz="6" w:space="0" w:color="auto"/>
            </w:tcBorders>
          </w:tcPr>
          <w:p w:rsidR="00CA72A2" w:rsidRPr="00CA72A2" w:rsidRDefault="00CA72A2">
            <w:pPr>
              <w:pStyle w:val="ConsPlusNormal"/>
              <w:ind w:firstLine="0"/>
              <w:rPr>
                <w:rFonts w:ascii="Times New Roman" w:hAnsi="Times New Roman" w:cs="Times New Roman"/>
                <w:sz w:val="24"/>
                <w:szCs w:val="24"/>
              </w:rPr>
            </w:pPr>
          </w:p>
        </w:tc>
        <w:tc>
          <w:tcPr>
            <w:tcW w:w="1890" w:type="dxa"/>
            <w:tcBorders>
              <w:top w:val="single" w:sz="6" w:space="0" w:color="auto"/>
              <w:left w:val="single" w:sz="6" w:space="0" w:color="auto"/>
              <w:bottom w:val="single" w:sz="6" w:space="0" w:color="auto"/>
              <w:right w:val="single" w:sz="6" w:space="0" w:color="auto"/>
            </w:tcBorders>
          </w:tcPr>
          <w:p w:rsidR="00CA72A2" w:rsidRPr="00CA72A2" w:rsidRDefault="00CA72A2">
            <w:pPr>
              <w:pStyle w:val="ConsPlusNormal"/>
              <w:ind w:firstLine="0"/>
              <w:rPr>
                <w:rFonts w:ascii="Times New Roman" w:hAnsi="Times New Roman" w:cs="Times New Roman"/>
                <w:sz w:val="24"/>
                <w:szCs w:val="24"/>
              </w:rPr>
            </w:pPr>
          </w:p>
        </w:tc>
        <w:tc>
          <w:tcPr>
            <w:tcW w:w="2565" w:type="dxa"/>
            <w:tcBorders>
              <w:top w:val="single" w:sz="6" w:space="0" w:color="auto"/>
              <w:left w:val="single" w:sz="6" w:space="0" w:color="auto"/>
              <w:bottom w:val="single" w:sz="6" w:space="0" w:color="auto"/>
              <w:right w:val="single" w:sz="6" w:space="0" w:color="auto"/>
            </w:tcBorders>
          </w:tcPr>
          <w:p w:rsidR="00CA72A2" w:rsidRPr="00CA72A2" w:rsidRDefault="00CA72A2">
            <w:pPr>
              <w:pStyle w:val="ConsPlusNormal"/>
              <w:ind w:firstLine="0"/>
              <w:rPr>
                <w:rFonts w:ascii="Times New Roman" w:hAnsi="Times New Roman" w:cs="Times New Roman"/>
                <w:sz w:val="24"/>
                <w:szCs w:val="24"/>
              </w:rPr>
            </w:pPr>
          </w:p>
        </w:tc>
        <w:tc>
          <w:tcPr>
            <w:tcW w:w="1620" w:type="dxa"/>
            <w:tcBorders>
              <w:top w:val="single" w:sz="6" w:space="0" w:color="auto"/>
              <w:left w:val="single" w:sz="6" w:space="0" w:color="auto"/>
              <w:bottom w:val="single" w:sz="6" w:space="0" w:color="auto"/>
              <w:right w:val="single" w:sz="6" w:space="0" w:color="auto"/>
            </w:tcBorders>
          </w:tcPr>
          <w:p w:rsidR="00CA72A2" w:rsidRPr="00CA72A2" w:rsidRDefault="00CA72A2">
            <w:pPr>
              <w:pStyle w:val="ConsPlusNormal"/>
              <w:ind w:firstLine="0"/>
              <w:rPr>
                <w:rFonts w:ascii="Times New Roman" w:hAnsi="Times New Roman" w:cs="Times New Roman"/>
                <w:sz w:val="24"/>
                <w:szCs w:val="24"/>
              </w:rPr>
            </w:pPr>
          </w:p>
        </w:tc>
        <w:tc>
          <w:tcPr>
            <w:tcW w:w="1323" w:type="dxa"/>
            <w:tcBorders>
              <w:top w:val="single" w:sz="6" w:space="0" w:color="auto"/>
              <w:left w:val="single" w:sz="6" w:space="0" w:color="auto"/>
              <w:bottom w:val="single" w:sz="6" w:space="0" w:color="auto"/>
              <w:right w:val="single" w:sz="6" w:space="0" w:color="auto"/>
            </w:tcBorders>
          </w:tcPr>
          <w:p w:rsidR="00CA72A2" w:rsidRPr="00CA72A2" w:rsidRDefault="00CA72A2">
            <w:pPr>
              <w:pStyle w:val="ConsPlusNormal"/>
              <w:ind w:firstLine="0"/>
              <w:rPr>
                <w:rFonts w:ascii="Times New Roman" w:hAnsi="Times New Roman" w:cs="Times New Roman"/>
                <w:sz w:val="24"/>
                <w:szCs w:val="24"/>
              </w:rPr>
            </w:pPr>
          </w:p>
        </w:tc>
      </w:tr>
    </w:tbl>
    <w:p w:rsidR="00CA72A2" w:rsidRPr="00CA72A2" w:rsidRDefault="00CA72A2" w:rsidP="00CA72A2">
      <w:pPr>
        <w:pStyle w:val="ConsPlusNonformat"/>
        <w:jc w:val="both"/>
        <w:rPr>
          <w:rFonts w:ascii="Times New Roman" w:hAnsi="Times New Roman" w:cs="Times New Roman"/>
          <w:sz w:val="24"/>
          <w:szCs w:val="24"/>
        </w:rPr>
      </w:pP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 xml:space="preserve">    --------------------------------</w:t>
      </w: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 xml:space="preserve">    &lt;*&gt; Подписи ставятся в присутствии должностного лица,</w:t>
      </w: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принимающего документы. В ином случае представляется оформленное в</w:t>
      </w: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письменном виде согласие члена семьи, заверенное нотариально, с</w:t>
      </w: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проставлением отметки об этом в графе 5.</w:t>
      </w:r>
    </w:p>
    <w:p w:rsidR="00CA72A2" w:rsidRPr="00CA72A2" w:rsidRDefault="00CA72A2" w:rsidP="00CA72A2">
      <w:pPr>
        <w:pStyle w:val="ConsPlusNonformat"/>
        <w:rPr>
          <w:rFonts w:ascii="Times New Roman" w:hAnsi="Times New Roman" w:cs="Times New Roman"/>
          <w:sz w:val="24"/>
          <w:szCs w:val="24"/>
        </w:rPr>
      </w:pP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lastRenderedPageBreak/>
        <w:t>К заявлению прилагаются следующие документы:</w:t>
      </w: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1) _______________________________________________________________</w:t>
      </w: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 xml:space="preserve">         (указывается вид и реквизиты правоустанавливающего</w:t>
      </w:r>
    </w:p>
    <w:p w:rsidR="00CA72A2" w:rsidRPr="00CA72A2" w:rsidRDefault="00CA72A2" w:rsidP="00CA72A2">
      <w:pPr>
        <w:pStyle w:val="ConsPlusNonformat"/>
        <w:rPr>
          <w:rFonts w:ascii="Times New Roman" w:hAnsi="Times New Roman" w:cs="Times New Roman"/>
          <w:strike/>
          <w:sz w:val="24"/>
          <w:szCs w:val="24"/>
        </w:rPr>
      </w:pPr>
      <w:r w:rsidRPr="00CA72A2">
        <w:rPr>
          <w:rFonts w:ascii="Times New Roman" w:hAnsi="Times New Roman" w:cs="Times New Roman"/>
          <w:sz w:val="24"/>
          <w:szCs w:val="24"/>
        </w:rPr>
        <w:t xml:space="preserve">        документа на переустраиваемое и (или) перепланируемое, в случае если право на него не зарегистрировано в Едином государственном реестре недвижимости </w:t>
      </w: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___________________________________________________ на ___ листах;</w:t>
      </w: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 xml:space="preserve">      помещение в многоквартирном доме (с отметкой: подлинник</w:t>
      </w: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 xml:space="preserve">        или нотариально заверенная копия)</w:t>
      </w: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2) проект (проектная документация) переустройства и (или)</w:t>
      </w: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перепланировки помещения в многоквартирном доме на _____ листах;</w:t>
      </w: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3) документы, подтверждающие   согласие   временно   отсутствующих</w:t>
      </w: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членов семьи нанимателя на переустройство и (или)   перепланировку</w:t>
      </w: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помещения в многоквартирном доме, на _____ листах (при необходимости);</w:t>
      </w: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4) иные документы: _______________________________________________</w:t>
      </w: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 xml:space="preserve">                      (доверенности, выписки из уставов и др.)</w:t>
      </w:r>
    </w:p>
    <w:p w:rsidR="00CA72A2" w:rsidRPr="00CA72A2" w:rsidRDefault="00CA72A2" w:rsidP="00CA72A2">
      <w:pPr>
        <w:pStyle w:val="ConsPlusNonformat"/>
        <w:rPr>
          <w:rFonts w:ascii="Times New Roman" w:hAnsi="Times New Roman" w:cs="Times New Roman"/>
          <w:sz w:val="24"/>
          <w:szCs w:val="24"/>
        </w:rPr>
      </w:pPr>
    </w:p>
    <w:p w:rsidR="00CA72A2" w:rsidRPr="00CA72A2" w:rsidRDefault="00CA72A2" w:rsidP="00CA72A2">
      <w:pPr>
        <w:spacing w:after="120"/>
        <w:jc w:val="both"/>
        <w:rPr>
          <w:rFonts w:ascii="Times New Roman" w:hAnsi="Times New Roman" w:cs="Times New Roman"/>
          <w:sz w:val="24"/>
          <w:szCs w:val="24"/>
        </w:rPr>
      </w:pPr>
      <w:r w:rsidRPr="00CA72A2">
        <w:rPr>
          <w:rFonts w:ascii="Times New Roman" w:hAnsi="Times New Roman" w:cs="Times New Roman"/>
          <w:sz w:val="24"/>
          <w:szCs w:val="24"/>
        </w:rPr>
        <w:t>Решение о согласовании переустройства и (или) перепланировки помещения в многоквартирном доме в:</w:t>
      </w:r>
    </w:p>
    <w:p w:rsidR="00CA72A2" w:rsidRPr="00CA72A2" w:rsidRDefault="00CA72A2" w:rsidP="00CA72A2">
      <w:pPr>
        <w:spacing w:after="120"/>
        <w:jc w:val="both"/>
        <w:rPr>
          <w:rFonts w:ascii="Times New Roman" w:hAnsi="Times New Roman" w:cs="Times New Roman"/>
          <w:sz w:val="24"/>
          <w:szCs w:val="24"/>
        </w:rPr>
      </w:pPr>
      <w:r w:rsidRPr="00CA72A2">
        <w:rPr>
          <w:rFonts w:ascii="Times New Roman" w:hAnsi="Times New Roman" w:cs="Times New Roman"/>
          <w:sz w:val="24"/>
          <w:szCs w:val="24"/>
        </w:rPr>
        <w:t>Направить почтой по адресу, указанному в заявлении_________________</w:t>
      </w:r>
    </w:p>
    <w:p w:rsidR="00CA72A2" w:rsidRPr="00CA72A2" w:rsidRDefault="00CA72A2" w:rsidP="00CA72A2">
      <w:pPr>
        <w:spacing w:after="120"/>
        <w:jc w:val="both"/>
        <w:rPr>
          <w:rFonts w:ascii="Times New Roman" w:hAnsi="Times New Roman" w:cs="Times New Roman"/>
          <w:sz w:val="24"/>
          <w:szCs w:val="24"/>
        </w:rPr>
      </w:pPr>
      <w:r w:rsidRPr="00CA72A2">
        <w:rPr>
          <w:rFonts w:ascii="Times New Roman" w:hAnsi="Times New Roman" w:cs="Times New Roman"/>
          <w:sz w:val="24"/>
          <w:szCs w:val="24"/>
        </w:rPr>
        <w:t>в органе местного самоуправления_________________________________</w:t>
      </w:r>
    </w:p>
    <w:p w:rsidR="00CA72A2" w:rsidRPr="00CA72A2" w:rsidRDefault="00CA72A2" w:rsidP="00CA72A2">
      <w:pPr>
        <w:spacing w:after="120"/>
        <w:jc w:val="both"/>
        <w:rPr>
          <w:rFonts w:ascii="Times New Roman" w:hAnsi="Times New Roman" w:cs="Times New Roman"/>
          <w:sz w:val="24"/>
          <w:szCs w:val="24"/>
        </w:rPr>
      </w:pPr>
      <w:r w:rsidRPr="00CA72A2">
        <w:rPr>
          <w:rFonts w:ascii="Times New Roman" w:hAnsi="Times New Roman" w:cs="Times New Roman"/>
          <w:sz w:val="24"/>
          <w:szCs w:val="24"/>
        </w:rPr>
        <w:t>в Многофункциональном центре (МФЦ) ____________________________</w:t>
      </w:r>
    </w:p>
    <w:p w:rsidR="00CA72A2" w:rsidRPr="00CA72A2" w:rsidRDefault="00CA72A2" w:rsidP="00CA72A2">
      <w:pPr>
        <w:spacing w:after="120"/>
        <w:jc w:val="both"/>
        <w:rPr>
          <w:rFonts w:ascii="Times New Roman" w:hAnsi="Times New Roman" w:cs="Times New Roman"/>
          <w:sz w:val="24"/>
          <w:szCs w:val="24"/>
        </w:rPr>
      </w:pPr>
      <w:r w:rsidRPr="00CA72A2">
        <w:rPr>
          <w:rFonts w:ascii="Times New Roman" w:hAnsi="Times New Roman" w:cs="Times New Roman"/>
          <w:sz w:val="24"/>
          <w:szCs w:val="24"/>
        </w:rPr>
        <w:t>в форме электронного документа посредством Единого портала государственных и муниципальных услуг (функций)</w:t>
      </w:r>
    </w:p>
    <w:p w:rsidR="00CA72A2" w:rsidRPr="00CA72A2" w:rsidRDefault="00CA72A2" w:rsidP="00CA72A2">
      <w:pPr>
        <w:jc w:val="both"/>
        <w:rPr>
          <w:rFonts w:ascii="Times New Roman" w:hAnsi="Times New Roman" w:cs="Times New Roman"/>
          <w:sz w:val="24"/>
          <w:szCs w:val="24"/>
        </w:rPr>
      </w:pPr>
    </w:p>
    <w:p w:rsidR="00CA72A2" w:rsidRPr="00CA72A2" w:rsidRDefault="00CA72A2" w:rsidP="00CA72A2">
      <w:pPr>
        <w:jc w:val="both"/>
        <w:rPr>
          <w:rFonts w:ascii="Times New Roman" w:hAnsi="Times New Roman" w:cs="Times New Roman"/>
          <w:sz w:val="24"/>
          <w:szCs w:val="24"/>
        </w:rPr>
      </w:pPr>
      <w:r w:rsidRPr="00CA72A2">
        <w:rPr>
          <w:rFonts w:ascii="Times New Roman" w:hAnsi="Times New Roman" w:cs="Times New Roman"/>
          <w:sz w:val="24"/>
          <w:szCs w:val="24"/>
        </w:rPr>
        <w:t>Выражаю согласие на обработку персональных данных в порядке, установленном Федеральным законом от 27.07.2006 №152-ФЗ «О персональных данных»</w:t>
      </w:r>
    </w:p>
    <w:p w:rsidR="00CA72A2" w:rsidRPr="00CA72A2" w:rsidRDefault="00CA72A2" w:rsidP="00CA72A2">
      <w:pPr>
        <w:ind w:firstLine="567"/>
        <w:jc w:val="right"/>
        <w:rPr>
          <w:rFonts w:ascii="Times New Roman" w:hAnsi="Times New Roman" w:cs="Times New Roman"/>
          <w:sz w:val="24"/>
          <w:szCs w:val="24"/>
        </w:rPr>
      </w:pPr>
      <w:r w:rsidRPr="00CA72A2">
        <w:rPr>
          <w:rFonts w:ascii="Times New Roman" w:hAnsi="Times New Roman" w:cs="Times New Roman"/>
          <w:sz w:val="24"/>
          <w:szCs w:val="24"/>
        </w:rPr>
        <w:t xml:space="preserve"> ___________________</w:t>
      </w:r>
    </w:p>
    <w:p w:rsidR="00CA72A2" w:rsidRPr="00CA72A2" w:rsidRDefault="00CA72A2" w:rsidP="00CA72A2">
      <w:pPr>
        <w:spacing w:after="120"/>
        <w:ind w:firstLine="567"/>
        <w:jc w:val="both"/>
        <w:rPr>
          <w:rFonts w:ascii="Times New Roman" w:hAnsi="Times New Roman" w:cs="Times New Roman"/>
          <w:sz w:val="24"/>
          <w:szCs w:val="24"/>
        </w:rPr>
      </w:pPr>
      <w:r w:rsidRPr="00CA72A2">
        <w:rPr>
          <w:rFonts w:ascii="Times New Roman" w:hAnsi="Times New Roman" w:cs="Times New Roman"/>
          <w:sz w:val="24"/>
          <w:szCs w:val="24"/>
        </w:rPr>
        <w:t xml:space="preserve"> </w:t>
      </w:r>
      <w:r w:rsidRPr="00CA72A2">
        <w:rPr>
          <w:rFonts w:ascii="Times New Roman" w:hAnsi="Times New Roman" w:cs="Times New Roman"/>
          <w:sz w:val="24"/>
          <w:szCs w:val="24"/>
        </w:rPr>
        <w:tab/>
      </w:r>
      <w:r w:rsidRPr="00CA72A2">
        <w:rPr>
          <w:rFonts w:ascii="Times New Roman" w:hAnsi="Times New Roman" w:cs="Times New Roman"/>
          <w:sz w:val="24"/>
          <w:szCs w:val="24"/>
        </w:rPr>
        <w:tab/>
      </w:r>
      <w:r w:rsidRPr="00CA72A2">
        <w:rPr>
          <w:rFonts w:ascii="Times New Roman" w:hAnsi="Times New Roman" w:cs="Times New Roman"/>
          <w:sz w:val="24"/>
          <w:szCs w:val="24"/>
        </w:rPr>
        <w:tab/>
      </w:r>
      <w:r w:rsidRPr="00CA72A2">
        <w:rPr>
          <w:rFonts w:ascii="Times New Roman" w:hAnsi="Times New Roman" w:cs="Times New Roman"/>
          <w:sz w:val="24"/>
          <w:szCs w:val="24"/>
        </w:rPr>
        <w:tab/>
      </w:r>
      <w:r w:rsidRPr="00CA72A2">
        <w:rPr>
          <w:rFonts w:ascii="Times New Roman" w:hAnsi="Times New Roman" w:cs="Times New Roman"/>
          <w:sz w:val="24"/>
          <w:szCs w:val="24"/>
        </w:rPr>
        <w:tab/>
      </w:r>
      <w:r w:rsidRPr="00CA72A2">
        <w:rPr>
          <w:rFonts w:ascii="Times New Roman" w:hAnsi="Times New Roman" w:cs="Times New Roman"/>
          <w:sz w:val="24"/>
          <w:szCs w:val="24"/>
        </w:rPr>
        <w:tab/>
      </w:r>
      <w:r w:rsidRPr="00CA72A2">
        <w:rPr>
          <w:rFonts w:ascii="Times New Roman" w:hAnsi="Times New Roman" w:cs="Times New Roman"/>
          <w:sz w:val="24"/>
          <w:szCs w:val="24"/>
        </w:rPr>
        <w:tab/>
      </w:r>
      <w:r w:rsidRPr="00CA72A2">
        <w:rPr>
          <w:rFonts w:ascii="Times New Roman" w:hAnsi="Times New Roman" w:cs="Times New Roman"/>
          <w:sz w:val="24"/>
          <w:szCs w:val="24"/>
        </w:rPr>
        <w:tab/>
      </w:r>
      <w:r w:rsidRPr="00CA72A2">
        <w:rPr>
          <w:rFonts w:ascii="Times New Roman" w:hAnsi="Times New Roman" w:cs="Times New Roman"/>
          <w:sz w:val="24"/>
          <w:szCs w:val="24"/>
        </w:rPr>
        <w:tab/>
      </w:r>
      <w:r w:rsidRPr="00CA72A2">
        <w:rPr>
          <w:rFonts w:ascii="Times New Roman" w:hAnsi="Times New Roman" w:cs="Times New Roman"/>
          <w:sz w:val="24"/>
          <w:szCs w:val="24"/>
        </w:rPr>
        <w:tab/>
      </w:r>
      <w:r w:rsidRPr="00CA72A2">
        <w:rPr>
          <w:rFonts w:ascii="Times New Roman" w:hAnsi="Times New Roman" w:cs="Times New Roman"/>
          <w:sz w:val="24"/>
          <w:szCs w:val="24"/>
        </w:rPr>
        <w:tab/>
        <w:t>(подпись)</w:t>
      </w:r>
    </w:p>
    <w:p w:rsidR="00CA72A2" w:rsidRPr="00CA72A2" w:rsidRDefault="00CA72A2" w:rsidP="00CA72A2">
      <w:pPr>
        <w:ind w:firstLine="567"/>
        <w:jc w:val="right"/>
        <w:rPr>
          <w:rFonts w:ascii="Times New Roman" w:hAnsi="Times New Roman" w:cs="Times New Roman"/>
          <w:sz w:val="24"/>
          <w:szCs w:val="24"/>
        </w:rPr>
      </w:pPr>
      <w:r w:rsidRPr="00CA72A2">
        <w:rPr>
          <w:rFonts w:ascii="Times New Roman" w:hAnsi="Times New Roman" w:cs="Times New Roman"/>
          <w:sz w:val="24"/>
          <w:szCs w:val="24"/>
        </w:rPr>
        <w:t>___________________</w:t>
      </w:r>
    </w:p>
    <w:p w:rsidR="00CA72A2" w:rsidRPr="00CA72A2" w:rsidRDefault="00CA72A2" w:rsidP="00CA72A2">
      <w:pPr>
        <w:spacing w:after="120"/>
        <w:ind w:firstLine="567"/>
        <w:jc w:val="both"/>
        <w:rPr>
          <w:rFonts w:ascii="Times New Roman" w:hAnsi="Times New Roman" w:cs="Times New Roman"/>
          <w:sz w:val="24"/>
          <w:szCs w:val="24"/>
        </w:rPr>
      </w:pPr>
      <w:r w:rsidRPr="00CA72A2">
        <w:rPr>
          <w:rFonts w:ascii="Times New Roman" w:hAnsi="Times New Roman" w:cs="Times New Roman"/>
          <w:sz w:val="24"/>
          <w:szCs w:val="24"/>
        </w:rPr>
        <w:t xml:space="preserve"> </w:t>
      </w:r>
      <w:r w:rsidRPr="00CA72A2">
        <w:rPr>
          <w:rFonts w:ascii="Times New Roman" w:hAnsi="Times New Roman" w:cs="Times New Roman"/>
          <w:sz w:val="24"/>
          <w:szCs w:val="24"/>
        </w:rPr>
        <w:tab/>
      </w:r>
      <w:r w:rsidRPr="00CA72A2">
        <w:rPr>
          <w:rFonts w:ascii="Times New Roman" w:hAnsi="Times New Roman" w:cs="Times New Roman"/>
          <w:sz w:val="24"/>
          <w:szCs w:val="24"/>
        </w:rPr>
        <w:tab/>
      </w:r>
      <w:r w:rsidRPr="00CA72A2">
        <w:rPr>
          <w:rFonts w:ascii="Times New Roman" w:hAnsi="Times New Roman" w:cs="Times New Roman"/>
          <w:sz w:val="24"/>
          <w:szCs w:val="24"/>
        </w:rPr>
        <w:tab/>
      </w:r>
      <w:r w:rsidRPr="00CA72A2">
        <w:rPr>
          <w:rFonts w:ascii="Times New Roman" w:hAnsi="Times New Roman" w:cs="Times New Roman"/>
          <w:sz w:val="24"/>
          <w:szCs w:val="24"/>
        </w:rPr>
        <w:tab/>
      </w:r>
      <w:r w:rsidRPr="00CA72A2">
        <w:rPr>
          <w:rFonts w:ascii="Times New Roman" w:hAnsi="Times New Roman" w:cs="Times New Roman"/>
          <w:sz w:val="24"/>
          <w:szCs w:val="24"/>
        </w:rPr>
        <w:tab/>
      </w:r>
      <w:r w:rsidRPr="00CA72A2">
        <w:rPr>
          <w:rFonts w:ascii="Times New Roman" w:hAnsi="Times New Roman" w:cs="Times New Roman"/>
          <w:sz w:val="24"/>
          <w:szCs w:val="24"/>
        </w:rPr>
        <w:tab/>
      </w:r>
      <w:r w:rsidRPr="00CA72A2">
        <w:rPr>
          <w:rFonts w:ascii="Times New Roman" w:hAnsi="Times New Roman" w:cs="Times New Roman"/>
          <w:sz w:val="24"/>
          <w:szCs w:val="24"/>
        </w:rPr>
        <w:tab/>
      </w:r>
      <w:r w:rsidRPr="00CA72A2">
        <w:rPr>
          <w:rFonts w:ascii="Times New Roman" w:hAnsi="Times New Roman" w:cs="Times New Roman"/>
          <w:sz w:val="24"/>
          <w:szCs w:val="24"/>
        </w:rPr>
        <w:tab/>
      </w:r>
      <w:r w:rsidRPr="00CA72A2">
        <w:rPr>
          <w:rFonts w:ascii="Times New Roman" w:hAnsi="Times New Roman" w:cs="Times New Roman"/>
          <w:sz w:val="24"/>
          <w:szCs w:val="24"/>
        </w:rPr>
        <w:tab/>
      </w:r>
      <w:r w:rsidRPr="00CA72A2">
        <w:rPr>
          <w:rFonts w:ascii="Times New Roman" w:hAnsi="Times New Roman" w:cs="Times New Roman"/>
          <w:sz w:val="24"/>
          <w:szCs w:val="24"/>
        </w:rPr>
        <w:tab/>
      </w:r>
      <w:r w:rsidRPr="00CA72A2">
        <w:rPr>
          <w:rFonts w:ascii="Times New Roman" w:hAnsi="Times New Roman" w:cs="Times New Roman"/>
          <w:sz w:val="24"/>
          <w:szCs w:val="24"/>
        </w:rPr>
        <w:tab/>
        <w:t>(подпись)</w:t>
      </w:r>
    </w:p>
    <w:p w:rsidR="00CA72A2" w:rsidRPr="00CA72A2" w:rsidRDefault="00CA72A2" w:rsidP="00CA72A2">
      <w:pPr>
        <w:ind w:firstLine="567"/>
        <w:jc w:val="right"/>
        <w:rPr>
          <w:rFonts w:ascii="Times New Roman" w:hAnsi="Times New Roman" w:cs="Times New Roman"/>
          <w:sz w:val="24"/>
          <w:szCs w:val="24"/>
        </w:rPr>
      </w:pPr>
      <w:r w:rsidRPr="00CA72A2">
        <w:rPr>
          <w:rFonts w:ascii="Times New Roman" w:hAnsi="Times New Roman" w:cs="Times New Roman"/>
          <w:sz w:val="24"/>
          <w:szCs w:val="24"/>
        </w:rPr>
        <w:t>___________________</w:t>
      </w:r>
    </w:p>
    <w:p w:rsidR="00CA72A2" w:rsidRPr="00CA72A2" w:rsidRDefault="00CA72A2" w:rsidP="00CA72A2">
      <w:pPr>
        <w:spacing w:after="120"/>
        <w:ind w:firstLine="567"/>
        <w:jc w:val="both"/>
        <w:rPr>
          <w:rFonts w:ascii="Times New Roman" w:hAnsi="Times New Roman" w:cs="Times New Roman"/>
          <w:sz w:val="24"/>
          <w:szCs w:val="24"/>
        </w:rPr>
      </w:pPr>
      <w:r w:rsidRPr="00CA72A2">
        <w:rPr>
          <w:rFonts w:ascii="Times New Roman" w:hAnsi="Times New Roman" w:cs="Times New Roman"/>
          <w:sz w:val="24"/>
          <w:szCs w:val="24"/>
        </w:rPr>
        <w:t xml:space="preserve"> </w:t>
      </w:r>
      <w:r w:rsidRPr="00CA72A2">
        <w:rPr>
          <w:rFonts w:ascii="Times New Roman" w:hAnsi="Times New Roman" w:cs="Times New Roman"/>
          <w:sz w:val="24"/>
          <w:szCs w:val="24"/>
        </w:rPr>
        <w:tab/>
      </w:r>
      <w:r w:rsidRPr="00CA72A2">
        <w:rPr>
          <w:rFonts w:ascii="Times New Roman" w:hAnsi="Times New Roman" w:cs="Times New Roman"/>
          <w:sz w:val="24"/>
          <w:szCs w:val="24"/>
        </w:rPr>
        <w:tab/>
      </w:r>
      <w:r w:rsidRPr="00CA72A2">
        <w:rPr>
          <w:rFonts w:ascii="Times New Roman" w:hAnsi="Times New Roman" w:cs="Times New Roman"/>
          <w:sz w:val="24"/>
          <w:szCs w:val="24"/>
        </w:rPr>
        <w:tab/>
      </w:r>
      <w:r w:rsidRPr="00CA72A2">
        <w:rPr>
          <w:rFonts w:ascii="Times New Roman" w:hAnsi="Times New Roman" w:cs="Times New Roman"/>
          <w:sz w:val="24"/>
          <w:szCs w:val="24"/>
        </w:rPr>
        <w:tab/>
      </w:r>
      <w:r w:rsidRPr="00CA72A2">
        <w:rPr>
          <w:rFonts w:ascii="Times New Roman" w:hAnsi="Times New Roman" w:cs="Times New Roman"/>
          <w:sz w:val="24"/>
          <w:szCs w:val="24"/>
        </w:rPr>
        <w:tab/>
      </w:r>
      <w:r w:rsidRPr="00CA72A2">
        <w:rPr>
          <w:rFonts w:ascii="Times New Roman" w:hAnsi="Times New Roman" w:cs="Times New Roman"/>
          <w:sz w:val="24"/>
          <w:szCs w:val="24"/>
        </w:rPr>
        <w:tab/>
      </w:r>
      <w:r w:rsidRPr="00CA72A2">
        <w:rPr>
          <w:rFonts w:ascii="Times New Roman" w:hAnsi="Times New Roman" w:cs="Times New Roman"/>
          <w:sz w:val="24"/>
          <w:szCs w:val="24"/>
        </w:rPr>
        <w:tab/>
      </w:r>
      <w:r w:rsidRPr="00CA72A2">
        <w:rPr>
          <w:rFonts w:ascii="Times New Roman" w:hAnsi="Times New Roman" w:cs="Times New Roman"/>
          <w:sz w:val="24"/>
          <w:szCs w:val="24"/>
        </w:rPr>
        <w:tab/>
      </w:r>
      <w:r w:rsidRPr="00CA72A2">
        <w:rPr>
          <w:rFonts w:ascii="Times New Roman" w:hAnsi="Times New Roman" w:cs="Times New Roman"/>
          <w:sz w:val="24"/>
          <w:szCs w:val="24"/>
        </w:rPr>
        <w:tab/>
      </w:r>
      <w:r w:rsidRPr="00CA72A2">
        <w:rPr>
          <w:rFonts w:ascii="Times New Roman" w:hAnsi="Times New Roman" w:cs="Times New Roman"/>
          <w:sz w:val="24"/>
          <w:szCs w:val="24"/>
        </w:rPr>
        <w:tab/>
      </w:r>
      <w:r w:rsidRPr="00CA72A2">
        <w:rPr>
          <w:rFonts w:ascii="Times New Roman" w:hAnsi="Times New Roman" w:cs="Times New Roman"/>
          <w:sz w:val="24"/>
          <w:szCs w:val="24"/>
        </w:rPr>
        <w:tab/>
        <w:t>(подпись)</w:t>
      </w:r>
    </w:p>
    <w:p w:rsidR="00CA72A2" w:rsidRPr="00CA72A2" w:rsidRDefault="00CA72A2" w:rsidP="00CA72A2">
      <w:pPr>
        <w:pStyle w:val="ConsPlusNonformat"/>
        <w:rPr>
          <w:rFonts w:ascii="Times New Roman" w:hAnsi="Times New Roman" w:cs="Times New Roman"/>
          <w:sz w:val="24"/>
          <w:szCs w:val="24"/>
        </w:rPr>
      </w:pP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Подписи лиц, подавших заявление &lt;*&gt;:</w:t>
      </w:r>
    </w:p>
    <w:p w:rsidR="00CA72A2" w:rsidRPr="00CA72A2" w:rsidRDefault="00CA72A2" w:rsidP="00CA72A2">
      <w:pPr>
        <w:pStyle w:val="ConsPlusNonformat"/>
        <w:rPr>
          <w:rFonts w:ascii="Times New Roman" w:hAnsi="Times New Roman" w:cs="Times New Roman"/>
          <w:sz w:val="24"/>
          <w:szCs w:val="24"/>
        </w:rPr>
      </w:pP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"__" __________ 200_ г. __________________ _______________________</w:t>
      </w: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 xml:space="preserve">       (дата)           (подпись заявителя) (расшифровка подписи</w:t>
      </w: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 xml:space="preserve">                                                 заявителя)</w:t>
      </w: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"__" __________ 200_ г. __________________ _______________________</w:t>
      </w: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 xml:space="preserve">       (дата)           (подпись заявителя) (расшифровка подписи</w:t>
      </w: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 xml:space="preserve">                                                 заявителя)</w:t>
      </w: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"__" __________ 200_ г. __________________ _______________________</w:t>
      </w: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 xml:space="preserve">       (дата)           (подпись заявителя) (расшифровка подписи</w:t>
      </w: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lastRenderedPageBreak/>
        <w:t xml:space="preserve">                                                 заявителя)</w:t>
      </w: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"__" __________ 200_ г. __________________ _______________________</w:t>
      </w: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 xml:space="preserve">       (дата)           (подпись заявителя) (расшифровка подписи</w:t>
      </w: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 xml:space="preserve">                                                 заявителя)</w:t>
      </w:r>
    </w:p>
    <w:p w:rsidR="00CA72A2" w:rsidRPr="00CA72A2" w:rsidRDefault="00CA72A2" w:rsidP="00CA72A2">
      <w:pPr>
        <w:pStyle w:val="ConsPlusNonformat"/>
        <w:rPr>
          <w:rFonts w:ascii="Times New Roman" w:hAnsi="Times New Roman" w:cs="Times New Roman"/>
          <w:sz w:val="24"/>
          <w:szCs w:val="24"/>
        </w:rPr>
      </w:pP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 xml:space="preserve">    --------------------------------</w:t>
      </w: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 xml:space="preserve">    &lt;*&gt; При пользовании помещением в многоквартирном доме на основании договора социального найма заявление подписывается нанимателем, указанным в</w:t>
      </w: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договоре в качестве стороны, при пользовании помещением в многоквартирном доме на основании договора аренды - арендатором, при пользовании помещением в многоквартирном доме на праве собственности - собственником</w:t>
      </w: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(собственниками).</w:t>
      </w:r>
    </w:p>
    <w:p w:rsidR="00CA72A2" w:rsidRPr="00CA72A2" w:rsidRDefault="00CA72A2" w:rsidP="00CA72A2">
      <w:pPr>
        <w:pStyle w:val="ConsPlusNonformat"/>
        <w:rPr>
          <w:rFonts w:ascii="Times New Roman" w:hAnsi="Times New Roman" w:cs="Times New Roman"/>
          <w:sz w:val="24"/>
          <w:szCs w:val="24"/>
        </w:rPr>
      </w:pP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w:t>
      </w: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 xml:space="preserve">         (следующие позиции заполняются должностным лицом,</w:t>
      </w: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 xml:space="preserve">                       принявшим заявление)</w:t>
      </w:r>
    </w:p>
    <w:p w:rsidR="00CA72A2" w:rsidRPr="00CA72A2" w:rsidRDefault="00CA72A2" w:rsidP="00CA72A2">
      <w:pPr>
        <w:pStyle w:val="ConsPlusNonformat"/>
        <w:rPr>
          <w:rFonts w:ascii="Times New Roman" w:hAnsi="Times New Roman" w:cs="Times New Roman"/>
          <w:sz w:val="24"/>
          <w:szCs w:val="24"/>
        </w:rPr>
      </w:pP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Документы представлены на приеме     "__" ________________ 200_ г.</w:t>
      </w:r>
    </w:p>
    <w:p w:rsidR="00CA72A2" w:rsidRPr="00CA72A2" w:rsidRDefault="00CA72A2" w:rsidP="00CA72A2">
      <w:pPr>
        <w:pStyle w:val="ConsPlusNonformat"/>
        <w:rPr>
          <w:rFonts w:ascii="Times New Roman" w:hAnsi="Times New Roman" w:cs="Times New Roman"/>
          <w:sz w:val="24"/>
          <w:szCs w:val="24"/>
        </w:rPr>
      </w:pP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Входящий номер регистрации заявления _____________________________</w:t>
      </w:r>
    </w:p>
    <w:p w:rsidR="00CA72A2" w:rsidRPr="00CA72A2" w:rsidRDefault="00CA72A2" w:rsidP="00CA72A2">
      <w:pPr>
        <w:pStyle w:val="ConsPlusNonformat"/>
        <w:rPr>
          <w:rFonts w:ascii="Times New Roman" w:hAnsi="Times New Roman" w:cs="Times New Roman"/>
          <w:sz w:val="24"/>
          <w:szCs w:val="24"/>
        </w:rPr>
      </w:pP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Выдана расписка в получении</w:t>
      </w: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документов                           "__" ________________ 200_ г.</w:t>
      </w: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 xml:space="preserve">                                     N _______________</w:t>
      </w:r>
    </w:p>
    <w:p w:rsidR="00CA72A2" w:rsidRPr="00CA72A2" w:rsidRDefault="00CA72A2" w:rsidP="00CA72A2">
      <w:pPr>
        <w:pStyle w:val="ConsPlusNonformat"/>
        <w:rPr>
          <w:rFonts w:ascii="Times New Roman" w:hAnsi="Times New Roman" w:cs="Times New Roman"/>
          <w:sz w:val="24"/>
          <w:szCs w:val="24"/>
        </w:rPr>
      </w:pP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Расписку получил                     "__" ________________ 200_ г.</w:t>
      </w: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 xml:space="preserve">                                     _____________________________</w:t>
      </w: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 xml:space="preserve">                                          (подпись заявителя)</w:t>
      </w:r>
    </w:p>
    <w:p w:rsidR="00CA72A2" w:rsidRPr="00CA72A2" w:rsidRDefault="00CA72A2" w:rsidP="00CA72A2">
      <w:pPr>
        <w:pStyle w:val="ConsPlusNonformat"/>
        <w:rPr>
          <w:rFonts w:ascii="Times New Roman" w:hAnsi="Times New Roman" w:cs="Times New Roman"/>
          <w:sz w:val="24"/>
          <w:szCs w:val="24"/>
        </w:rPr>
      </w:pP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______________________________________</w:t>
      </w: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 xml:space="preserve">             (должность,</w:t>
      </w: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______________________________________         ___________________</w:t>
      </w: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 xml:space="preserve">      Ф.И.О. должностного лица,                     (подпись)</w:t>
      </w:r>
    </w:p>
    <w:p w:rsidR="00CA72A2" w:rsidRPr="00CA72A2" w:rsidRDefault="00CA72A2" w:rsidP="00CA72A2">
      <w:pPr>
        <w:pStyle w:val="ConsPlusNonformat"/>
        <w:rPr>
          <w:rFonts w:ascii="Times New Roman" w:hAnsi="Times New Roman" w:cs="Times New Roman"/>
          <w:sz w:val="24"/>
          <w:szCs w:val="24"/>
        </w:rPr>
      </w:pPr>
      <w:r w:rsidRPr="00CA72A2">
        <w:rPr>
          <w:rFonts w:ascii="Times New Roman" w:hAnsi="Times New Roman" w:cs="Times New Roman"/>
          <w:sz w:val="24"/>
          <w:szCs w:val="24"/>
        </w:rPr>
        <w:t xml:space="preserve">        принявшего заявление)</w:t>
      </w:r>
    </w:p>
    <w:p w:rsidR="00CA72A2" w:rsidRPr="00CA72A2" w:rsidRDefault="00CA72A2" w:rsidP="00CA72A2">
      <w:pPr>
        <w:autoSpaceDE w:val="0"/>
        <w:autoSpaceDN w:val="0"/>
        <w:adjustRightInd w:val="0"/>
        <w:jc w:val="both"/>
        <w:rPr>
          <w:rFonts w:ascii="Times New Roman" w:hAnsi="Times New Roman" w:cs="Times New Roman"/>
          <w:sz w:val="24"/>
          <w:szCs w:val="24"/>
        </w:rPr>
      </w:pPr>
    </w:p>
    <w:p w:rsidR="00CA72A2" w:rsidRPr="00CA72A2" w:rsidRDefault="00CA72A2" w:rsidP="00CA72A2">
      <w:pPr>
        <w:autoSpaceDE w:val="0"/>
        <w:autoSpaceDN w:val="0"/>
        <w:adjustRightInd w:val="0"/>
        <w:jc w:val="both"/>
        <w:rPr>
          <w:rFonts w:ascii="Times New Roman" w:hAnsi="Times New Roman" w:cs="Times New Roman"/>
          <w:sz w:val="24"/>
          <w:szCs w:val="24"/>
        </w:rPr>
      </w:pPr>
      <w:r w:rsidRPr="00CA72A2">
        <w:rPr>
          <w:rFonts w:ascii="Times New Roman" w:hAnsi="Times New Roman" w:cs="Times New Roman"/>
          <w:sz w:val="24"/>
          <w:szCs w:val="24"/>
        </w:rPr>
        <w:t xml:space="preserve">Документы приняты: </w:t>
      </w:r>
    </w:p>
    <w:p w:rsidR="00CA72A2" w:rsidRPr="00CA72A2" w:rsidRDefault="00CA72A2" w:rsidP="00CA72A2">
      <w:pPr>
        <w:autoSpaceDE w:val="0"/>
        <w:autoSpaceDN w:val="0"/>
        <w:adjustRightInd w:val="0"/>
        <w:jc w:val="both"/>
        <w:rPr>
          <w:rFonts w:ascii="Times New Roman" w:hAnsi="Times New Roman" w:cs="Times New Roman"/>
          <w:sz w:val="24"/>
          <w:szCs w:val="24"/>
        </w:rPr>
      </w:pPr>
      <w:r w:rsidRPr="00CA72A2">
        <w:rPr>
          <w:rFonts w:ascii="Times New Roman" w:hAnsi="Times New Roman" w:cs="Times New Roman"/>
          <w:sz w:val="24"/>
          <w:szCs w:val="24"/>
        </w:rPr>
        <w:t xml:space="preserve">в многофункциональном центре предоставления государственных и муниципальных услуг (МФЦ): </w:t>
      </w:r>
    </w:p>
    <w:p w:rsidR="00CA72A2" w:rsidRPr="00CA72A2" w:rsidRDefault="00CA72A2" w:rsidP="00CA72A2">
      <w:pPr>
        <w:autoSpaceDE w:val="0"/>
        <w:autoSpaceDN w:val="0"/>
        <w:adjustRightInd w:val="0"/>
        <w:jc w:val="both"/>
        <w:rPr>
          <w:rFonts w:ascii="Times New Roman" w:hAnsi="Times New Roman" w:cs="Times New Roman"/>
          <w:sz w:val="24"/>
          <w:szCs w:val="24"/>
        </w:rPr>
      </w:pPr>
      <w:r w:rsidRPr="00CA72A2">
        <w:rPr>
          <w:rFonts w:ascii="Times New Roman" w:hAnsi="Times New Roman" w:cs="Times New Roman"/>
          <w:sz w:val="24"/>
          <w:szCs w:val="24"/>
        </w:rPr>
        <w:t xml:space="preserve">«____» ______________ 20__г. </w:t>
      </w:r>
      <w:r w:rsidRPr="00CA72A2">
        <w:rPr>
          <w:rFonts w:ascii="Times New Roman" w:hAnsi="Times New Roman" w:cs="Times New Roman"/>
          <w:sz w:val="24"/>
          <w:szCs w:val="24"/>
        </w:rPr>
        <w:tab/>
      </w:r>
      <w:r w:rsidRPr="00CA72A2">
        <w:rPr>
          <w:rFonts w:ascii="Times New Roman" w:hAnsi="Times New Roman" w:cs="Times New Roman"/>
          <w:sz w:val="24"/>
          <w:szCs w:val="24"/>
        </w:rPr>
        <w:tab/>
      </w:r>
      <w:r w:rsidRPr="00CA72A2">
        <w:rPr>
          <w:rFonts w:ascii="Times New Roman" w:hAnsi="Times New Roman" w:cs="Times New Roman"/>
          <w:sz w:val="24"/>
          <w:szCs w:val="24"/>
        </w:rPr>
        <w:tab/>
        <w:t>Регистрационный № ________</w:t>
      </w:r>
    </w:p>
    <w:p w:rsidR="00CA72A2" w:rsidRPr="00CA72A2" w:rsidRDefault="00CA72A2" w:rsidP="00CA72A2">
      <w:pPr>
        <w:autoSpaceDE w:val="0"/>
        <w:autoSpaceDN w:val="0"/>
        <w:adjustRightInd w:val="0"/>
        <w:jc w:val="both"/>
        <w:rPr>
          <w:rFonts w:ascii="Times New Roman" w:hAnsi="Times New Roman" w:cs="Times New Roman"/>
          <w:sz w:val="24"/>
          <w:szCs w:val="24"/>
        </w:rPr>
      </w:pPr>
    </w:p>
    <w:p w:rsidR="00CA72A2" w:rsidRPr="00CA72A2" w:rsidRDefault="00CA72A2" w:rsidP="00CA72A2">
      <w:pPr>
        <w:autoSpaceDE w:val="0"/>
        <w:autoSpaceDN w:val="0"/>
        <w:adjustRightInd w:val="0"/>
        <w:jc w:val="both"/>
        <w:rPr>
          <w:rFonts w:ascii="Times New Roman" w:hAnsi="Times New Roman" w:cs="Times New Roman"/>
          <w:sz w:val="24"/>
          <w:szCs w:val="24"/>
        </w:rPr>
      </w:pPr>
      <w:r w:rsidRPr="00CA72A2">
        <w:rPr>
          <w:rFonts w:ascii="Times New Roman" w:hAnsi="Times New Roman" w:cs="Times New Roman"/>
          <w:sz w:val="24"/>
          <w:szCs w:val="24"/>
        </w:rPr>
        <w:t xml:space="preserve">Специалист МФЦ ______________ _________________________ </w:t>
      </w:r>
    </w:p>
    <w:p w:rsidR="00CA72A2" w:rsidRPr="00CA72A2" w:rsidRDefault="00CA72A2" w:rsidP="00CA72A2">
      <w:pPr>
        <w:autoSpaceDE w:val="0"/>
        <w:autoSpaceDN w:val="0"/>
        <w:adjustRightInd w:val="0"/>
        <w:jc w:val="center"/>
        <w:rPr>
          <w:rFonts w:ascii="Times New Roman" w:hAnsi="Times New Roman" w:cs="Times New Roman"/>
          <w:sz w:val="24"/>
          <w:szCs w:val="24"/>
        </w:rPr>
      </w:pPr>
      <w:r w:rsidRPr="00CA72A2">
        <w:rPr>
          <w:rFonts w:ascii="Times New Roman" w:hAnsi="Times New Roman" w:cs="Times New Roman"/>
          <w:sz w:val="24"/>
          <w:szCs w:val="24"/>
        </w:rPr>
        <w:t>(подпись) (расшифровка фамилии)</w:t>
      </w:r>
    </w:p>
    <w:p w:rsidR="00CA72A2" w:rsidRPr="00CA72A2" w:rsidRDefault="00CA72A2" w:rsidP="00CA72A2">
      <w:pPr>
        <w:autoSpaceDE w:val="0"/>
        <w:autoSpaceDN w:val="0"/>
        <w:adjustRightInd w:val="0"/>
        <w:jc w:val="both"/>
        <w:rPr>
          <w:rFonts w:ascii="Times New Roman" w:hAnsi="Times New Roman" w:cs="Times New Roman"/>
          <w:sz w:val="24"/>
          <w:szCs w:val="24"/>
        </w:rPr>
      </w:pPr>
      <w:r w:rsidRPr="00CA72A2">
        <w:rPr>
          <w:rFonts w:ascii="Times New Roman" w:hAnsi="Times New Roman" w:cs="Times New Roman"/>
          <w:sz w:val="24"/>
          <w:szCs w:val="24"/>
        </w:rPr>
        <w:t xml:space="preserve">в органе местного самоуправления: </w:t>
      </w:r>
    </w:p>
    <w:p w:rsidR="00CA72A2" w:rsidRPr="00CA72A2" w:rsidRDefault="00CA72A2" w:rsidP="00CA72A2">
      <w:pPr>
        <w:autoSpaceDE w:val="0"/>
        <w:autoSpaceDN w:val="0"/>
        <w:adjustRightInd w:val="0"/>
        <w:jc w:val="both"/>
        <w:rPr>
          <w:rFonts w:ascii="Times New Roman" w:hAnsi="Times New Roman" w:cs="Times New Roman"/>
          <w:sz w:val="24"/>
          <w:szCs w:val="24"/>
        </w:rPr>
      </w:pPr>
      <w:r w:rsidRPr="00CA72A2">
        <w:rPr>
          <w:rFonts w:ascii="Times New Roman" w:hAnsi="Times New Roman" w:cs="Times New Roman"/>
          <w:sz w:val="24"/>
          <w:szCs w:val="24"/>
        </w:rPr>
        <w:t xml:space="preserve">«____» ______________ 20__г. </w:t>
      </w:r>
      <w:r w:rsidRPr="00CA72A2">
        <w:rPr>
          <w:rFonts w:ascii="Times New Roman" w:hAnsi="Times New Roman" w:cs="Times New Roman"/>
          <w:sz w:val="24"/>
          <w:szCs w:val="24"/>
        </w:rPr>
        <w:tab/>
      </w:r>
      <w:r w:rsidRPr="00CA72A2">
        <w:rPr>
          <w:rFonts w:ascii="Times New Roman" w:hAnsi="Times New Roman" w:cs="Times New Roman"/>
          <w:sz w:val="24"/>
          <w:szCs w:val="24"/>
        </w:rPr>
        <w:tab/>
      </w:r>
      <w:r w:rsidRPr="00CA72A2">
        <w:rPr>
          <w:rFonts w:ascii="Times New Roman" w:hAnsi="Times New Roman" w:cs="Times New Roman"/>
          <w:sz w:val="24"/>
          <w:szCs w:val="24"/>
        </w:rPr>
        <w:tab/>
        <w:t xml:space="preserve">Регистрационный № ________ </w:t>
      </w:r>
    </w:p>
    <w:p w:rsidR="00CA72A2" w:rsidRPr="00CA72A2" w:rsidRDefault="00CA72A2" w:rsidP="00CA72A2">
      <w:pPr>
        <w:autoSpaceDE w:val="0"/>
        <w:autoSpaceDN w:val="0"/>
        <w:adjustRightInd w:val="0"/>
        <w:jc w:val="both"/>
        <w:rPr>
          <w:rFonts w:ascii="Times New Roman" w:hAnsi="Times New Roman" w:cs="Times New Roman"/>
          <w:sz w:val="24"/>
          <w:szCs w:val="24"/>
        </w:rPr>
      </w:pPr>
      <w:r w:rsidRPr="00CA72A2">
        <w:rPr>
          <w:rFonts w:ascii="Times New Roman" w:hAnsi="Times New Roman" w:cs="Times New Roman"/>
          <w:sz w:val="24"/>
          <w:szCs w:val="24"/>
        </w:rPr>
        <w:lastRenderedPageBreak/>
        <w:t xml:space="preserve">(дата получена документов из МФЦ – </w:t>
      </w:r>
    </w:p>
    <w:p w:rsidR="00CA72A2" w:rsidRPr="00CA72A2" w:rsidRDefault="00CA72A2" w:rsidP="00CA72A2">
      <w:pPr>
        <w:autoSpaceDE w:val="0"/>
        <w:autoSpaceDN w:val="0"/>
        <w:adjustRightInd w:val="0"/>
        <w:jc w:val="both"/>
        <w:rPr>
          <w:rFonts w:ascii="Times New Roman" w:hAnsi="Times New Roman" w:cs="Times New Roman"/>
          <w:sz w:val="24"/>
          <w:szCs w:val="24"/>
        </w:rPr>
      </w:pPr>
      <w:r w:rsidRPr="00CA72A2">
        <w:rPr>
          <w:rFonts w:ascii="Times New Roman" w:hAnsi="Times New Roman" w:cs="Times New Roman"/>
          <w:sz w:val="24"/>
          <w:szCs w:val="24"/>
        </w:rPr>
        <w:t xml:space="preserve">при обращении гражданина в МФЦ) </w:t>
      </w:r>
    </w:p>
    <w:p w:rsidR="00CA72A2" w:rsidRPr="00CA72A2" w:rsidRDefault="00CA72A2" w:rsidP="00CA72A2">
      <w:pPr>
        <w:autoSpaceDE w:val="0"/>
        <w:autoSpaceDN w:val="0"/>
        <w:adjustRightInd w:val="0"/>
        <w:jc w:val="both"/>
        <w:rPr>
          <w:rFonts w:ascii="Times New Roman" w:hAnsi="Times New Roman" w:cs="Times New Roman"/>
          <w:sz w:val="24"/>
          <w:szCs w:val="24"/>
        </w:rPr>
      </w:pPr>
    </w:p>
    <w:p w:rsidR="00CA72A2" w:rsidRPr="00CA72A2" w:rsidRDefault="00CA72A2" w:rsidP="00CA72A2">
      <w:pPr>
        <w:autoSpaceDE w:val="0"/>
        <w:autoSpaceDN w:val="0"/>
        <w:adjustRightInd w:val="0"/>
        <w:jc w:val="both"/>
        <w:rPr>
          <w:rFonts w:ascii="Times New Roman" w:hAnsi="Times New Roman" w:cs="Times New Roman"/>
          <w:sz w:val="24"/>
          <w:szCs w:val="24"/>
        </w:rPr>
      </w:pPr>
      <w:r w:rsidRPr="00CA72A2">
        <w:rPr>
          <w:rFonts w:ascii="Times New Roman" w:hAnsi="Times New Roman" w:cs="Times New Roman"/>
          <w:sz w:val="24"/>
          <w:szCs w:val="24"/>
        </w:rPr>
        <w:t>Специалист органа местного самоуправления__________________________</w:t>
      </w:r>
    </w:p>
    <w:p w:rsidR="00CA72A2" w:rsidRPr="00CA72A2" w:rsidRDefault="00CA72A2" w:rsidP="00CA72A2">
      <w:pPr>
        <w:pStyle w:val="ConsNormal"/>
        <w:widowControl/>
        <w:ind w:firstLine="0"/>
        <w:jc w:val="both"/>
        <w:rPr>
          <w:rFonts w:ascii="Times New Roman" w:hAnsi="Times New Roman"/>
          <w:sz w:val="24"/>
          <w:szCs w:val="24"/>
        </w:rPr>
      </w:pPr>
      <w:r w:rsidRPr="00CA72A2">
        <w:rPr>
          <w:rFonts w:ascii="Times New Roman" w:hAnsi="Times New Roman"/>
          <w:sz w:val="24"/>
          <w:szCs w:val="24"/>
        </w:rPr>
        <w:t>(подпись) (расшифровка фамилии)</w:t>
      </w:r>
    </w:p>
    <w:p w:rsidR="00CA72A2" w:rsidRPr="00CA72A2" w:rsidRDefault="00CA72A2" w:rsidP="00CA72A2">
      <w:pPr>
        <w:pStyle w:val="ConsNormal"/>
        <w:widowControl/>
        <w:ind w:firstLine="0"/>
        <w:jc w:val="both"/>
        <w:rPr>
          <w:rFonts w:ascii="Times New Roman" w:hAnsi="Times New Roman"/>
          <w:sz w:val="24"/>
          <w:szCs w:val="24"/>
        </w:rPr>
      </w:pPr>
    </w:p>
    <w:p w:rsidR="00CA72A2" w:rsidRPr="00CA72A2" w:rsidRDefault="00CA72A2" w:rsidP="00CA72A2">
      <w:pPr>
        <w:pStyle w:val="ConsNormal"/>
        <w:widowControl/>
        <w:ind w:firstLine="0"/>
        <w:jc w:val="both"/>
        <w:rPr>
          <w:rFonts w:ascii="Times New Roman" w:hAnsi="Times New Roman"/>
          <w:sz w:val="24"/>
          <w:szCs w:val="24"/>
        </w:rPr>
      </w:pPr>
      <w:r w:rsidRPr="00CA72A2">
        <w:rPr>
          <w:rFonts w:ascii="Times New Roman" w:hAnsi="Times New Roman"/>
          <w:sz w:val="24"/>
          <w:szCs w:val="24"/>
        </w:rPr>
        <w:t>РАСПИСКА-УВЕДОМЛЕНИЕ</w:t>
      </w:r>
    </w:p>
    <w:p w:rsidR="00CA72A2" w:rsidRPr="00CA72A2" w:rsidRDefault="00CA72A2" w:rsidP="00CA72A2">
      <w:pPr>
        <w:pStyle w:val="ConsNormal"/>
        <w:widowControl/>
        <w:ind w:firstLine="0"/>
        <w:jc w:val="both"/>
        <w:rPr>
          <w:rFonts w:ascii="Times New Roman" w:hAnsi="Times New Roman"/>
          <w:sz w:val="24"/>
          <w:szCs w:val="24"/>
        </w:rPr>
      </w:pPr>
      <w:r w:rsidRPr="00CA72A2">
        <w:rPr>
          <w:rFonts w:ascii="Times New Roman" w:hAnsi="Times New Roman"/>
          <w:sz w:val="24"/>
          <w:szCs w:val="24"/>
        </w:rPr>
        <w:t xml:space="preserve">Заявление и документы для предоставления муниципальной услуги приняты от __________________________ </w:t>
      </w:r>
    </w:p>
    <w:p w:rsidR="00CA72A2" w:rsidRPr="00CA72A2" w:rsidRDefault="00CA72A2" w:rsidP="00CA72A2">
      <w:pPr>
        <w:pStyle w:val="ConsNormal"/>
        <w:widowControl/>
        <w:ind w:firstLine="0"/>
        <w:jc w:val="both"/>
        <w:rPr>
          <w:rFonts w:ascii="Times New Roman" w:hAnsi="Times New Roman"/>
          <w:sz w:val="24"/>
          <w:szCs w:val="24"/>
        </w:rPr>
      </w:pPr>
      <w:r w:rsidRPr="00CA72A2">
        <w:rPr>
          <w:rFonts w:ascii="Times New Roman" w:hAnsi="Times New Roman"/>
          <w:sz w:val="24"/>
          <w:szCs w:val="24"/>
        </w:rPr>
        <w:t>«____» ________20____г.</w:t>
      </w:r>
    </w:p>
    <w:p w:rsidR="00CA72A2" w:rsidRPr="00CA72A2" w:rsidRDefault="00CA72A2" w:rsidP="00CA72A2">
      <w:pPr>
        <w:pStyle w:val="ConsNormal"/>
        <w:widowControl/>
        <w:ind w:firstLine="0"/>
        <w:jc w:val="both"/>
        <w:rPr>
          <w:rFonts w:ascii="Times New Roman" w:hAnsi="Times New Roman"/>
          <w:sz w:val="24"/>
          <w:szCs w:val="24"/>
        </w:rPr>
      </w:pPr>
      <w:r w:rsidRPr="00CA72A2">
        <w:rPr>
          <w:rFonts w:ascii="Times New Roman" w:hAnsi="Times New Roman"/>
          <w:sz w:val="24"/>
          <w:szCs w:val="24"/>
        </w:rPr>
        <w:t>Регистрационный № ______        Специалист ____________________________</w:t>
      </w:r>
    </w:p>
    <w:p w:rsidR="002D65A1" w:rsidRDefault="002D65A1"/>
    <w:sectPr w:rsidR="002D65A1">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D65A1" w:rsidRDefault="002D65A1" w:rsidP="00CA72A2">
      <w:pPr>
        <w:spacing w:after="0" w:line="240" w:lineRule="auto"/>
      </w:pPr>
      <w:r>
        <w:separator/>
      </w:r>
    </w:p>
  </w:endnote>
  <w:endnote w:type="continuationSeparator" w:id="1">
    <w:p w:rsidR="002D65A1" w:rsidRDefault="002D65A1" w:rsidP="00CA72A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D65A1" w:rsidRDefault="002D65A1" w:rsidP="00CA72A2">
      <w:pPr>
        <w:spacing w:after="0" w:line="240" w:lineRule="auto"/>
      </w:pPr>
      <w:r>
        <w:separator/>
      </w:r>
    </w:p>
  </w:footnote>
  <w:footnote w:type="continuationSeparator" w:id="1">
    <w:p w:rsidR="002D65A1" w:rsidRDefault="002D65A1" w:rsidP="00CA72A2">
      <w:pPr>
        <w:spacing w:after="0" w:line="240" w:lineRule="auto"/>
      </w:pPr>
      <w:r>
        <w:continuationSeparator/>
      </w:r>
    </w:p>
  </w:footnote>
  <w:footnote w:id="2">
    <w:p w:rsidR="00CA72A2" w:rsidRDefault="00CA72A2" w:rsidP="00CA72A2">
      <w:pPr>
        <w:pStyle w:val="a6"/>
        <w:jc w:val="both"/>
      </w:pPr>
      <w:r>
        <w:rPr>
          <w:rStyle w:val="afc"/>
        </w:rPr>
        <w:footnoteRef/>
      </w:r>
      <w:r>
        <w:t xml:space="preserve"> при условии наличия заключенного соглашения о взаимодействии между Многофункциональным центром и органом местного самоуправления;</w:t>
      </w:r>
    </w:p>
  </w:footnote>
  <w:footnote w:id="3">
    <w:p w:rsidR="00CA72A2" w:rsidRDefault="00CA72A2" w:rsidP="00CA72A2">
      <w:pPr>
        <w:pStyle w:val="a6"/>
        <w:tabs>
          <w:tab w:val="left" w:pos="2835"/>
        </w:tabs>
        <w:jc w:val="both"/>
        <w:rPr>
          <w:strike/>
        </w:rPr>
      </w:pPr>
      <w:r>
        <w:rPr>
          <w:rStyle w:val="afc"/>
        </w:rPr>
        <w:footnoteRef/>
      </w:r>
      <w:r>
        <w:t xml:space="preserve"> </w:t>
      </w:r>
      <w:r>
        <w:rPr>
          <w:szCs w:val="28"/>
        </w:rPr>
        <w:t>предоставление муниципальной услуги «</w:t>
      </w:r>
      <w:r>
        <w:t xml:space="preserve">Прием заявлений и выдача документов о согласовании переустройства и (или) перепланировки </w:t>
      </w:r>
      <w:r w:rsidRPr="00CA72A2">
        <w:t>помещения в многоквартирном доме»</w:t>
      </w:r>
      <w:r w:rsidRPr="00CA72A2">
        <w:rPr>
          <w:szCs w:val="28"/>
        </w:rPr>
        <w:t xml:space="preserve"> </w:t>
      </w:r>
      <w:r w:rsidRPr="00CA72A2">
        <w:rPr>
          <w:szCs w:val="19"/>
        </w:rPr>
        <w:t>осуществляется</w:t>
      </w:r>
      <w:r>
        <w:rPr>
          <w:szCs w:val="19"/>
        </w:rPr>
        <w:t xml:space="preserve"> </w:t>
      </w:r>
      <w:r>
        <w:rPr>
          <w:szCs w:val="28"/>
        </w:rPr>
        <w:t xml:space="preserve">в электронной форме </w:t>
      </w:r>
      <w:r>
        <w:rPr>
          <w:szCs w:val="19"/>
        </w:rPr>
        <w:t>при наличии регистрации заявителя на Едином портале государственных и муниципальных услуг (функций), а также специальной кнопки «Получить услугу»</w:t>
      </w:r>
      <w:r>
        <w:rPr>
          <w:szCs w:val="28"/>
        </w:rPr>
        <w:t>.</w:t>
      </w:r>
    </w:p>
  </w:footnote>
  <w:footnote w:id="4">
    <w:p w:rsidR="00CA72A2" w:rsidRDefault="00CA72A2" w:rsidP="00CA72A2">
      <w:pPr>
        <w:pStyle w:val="a6"/>
      </w:pPr>
      <w:r>
        <w:rPr>
          <w:rStyle w:val="afc"/>
        </w:rPr>
        <w:footnoteRef/>
      </w:r>
      <w:r>
        <w:t xml:space="preserve"> В случае если такая возможность реализована на </w:t>
      </w:r>
      <w:r>
        <w:rPr>
          <w:color w:val="000000"/>
        </w:rPr>
        <w:t>Едином портале государственных и муниципальных услуг (функций)</w:t>
      </w:r>
    </w:p>
  </w:footnote>
  <w:footnote w:id="5">
    <w:p w:rsidR="00CA72A2" w:rsidRDefault="00CA72A2" w:rsidP="00CA72A2">
      <w:pPr>
        <w:pStyle w:val="a6"/>
        <w:jc w:val="both"/>
      </w:pPr>
      <w:r>
        <w:rPr>
          <w:rStyle w:val="afc"/>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27.07.2010 № 210-ФЗ «Об организации предоставления государственных и муниципальных услуг» </w:t>
      </w:r>
    </w:p>
  </w:footnote>
  <w:footnote w:id="6">
    <w:p w:rsidR="00CA72A2" w:rsidRDefault="00CA72A2" w:rsidP="00CA72A2">
      <w:pPr>
        <w:pStyle w:val="a6"/>
        <w:jc w:val="both"/>
      </w:pPr>
      <w:r>
        <w:rPr>
          <w:rStyle w:val="afc"/>
        </w:rPr>
        <w:footnoteRef/>
      </w:r>
      <w:r>
        <w:t xml:space="preserve"> Органом местного самоуправления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 w:id="7">
    <w:p w:rsidR="00CA72A2" w:rsidRDefault="00CA72A2" w:rsidP="00CA72A2">
      <w:pPr>
        <w:pStyle w:val="a6"/>
        <w:jc w:val="both"/>
      </w:pPr>
      <w:r>
        <w:rPr>
          <w:rStyle w:val="afc"/>
        </w:rPr>
        <w:footnoteRef/>
      </w:r>
      <w:r>
        <w:t xml:space="preserve"> Органом местного самоуправления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defaultTabStop w:val="708"/>
  <w:characterSpacingControl w:val="doNotCompress"/>
  <w:footnotePr>
    <w:footnote w:id="0"/>
    <w:footnote w:id="1"/>
  </w:footnotePr>
  <w:endnotePr>
    <w:endnote w:id="0"/>
    <w:endnote w:id="1"/>
  </w:endnotePr>
  <w:compat>
    <w:useFELayout/>
  </w:compat>
  <w:rsids>
    <w:rsidRoot w:val="00CA72A2"/>
    <w:rsid w:val="002D65A1"/>
    <w:rsid w:val="00CA72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rules v:ext="edit">
        <o:r id="V:Rule1" type="connector" idref="#_x0000_s1033"/>
        <o:r id="V:Rule2" type="connector" idref="#_x0000_s1035"/>
        <o:r id="V:Rule3" type="connector" idref="#_x0000_s1034"/>
        <o:r id="V:Rule4" type="connector" idref="#_x0000_s1038"/>
        <o:r id="V:Rule5" type="connector" idref="#_x0000_s1036"/>
        <o:r id="V:Rule6" type="connector" idref="#_x0000_s103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Normal (Web)" w:uiPriority="0"/>
    <w:lsdException w:name="Table Grid"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CA72A2"/>
    <w:pPr>
      <w:keepNext/>
      <w:autoSpaceDE w:val="0"/>
      <w:autoSpaceDN w:val="0"/>
      <w:adjustRightInd w:val="0"/>
      <w:spacing w:after="0" w:line="240" w:lineRule="auto"/>
      <w:jc w:val="center"/>
      <w:outlineLvl w:val="0"/>
    </w:pPr>
    <w:rPr>
      <w:rFonts w:ascii="Times New Roman" w:eastAsia="Times New Roman" w:hAnsi="Times New Roman" w:cs="Times New Roman"/>
      <w:sz w:val="28"/>
      <w:szCs w:val="24"/>
      <w:lang/>
    </w:rPr>
  </w:style>
  <w:style w:type="paragraph" w:styleId="2">
    <w:name w:val="heading 2"/>
    <w:basedOn w:val="a"/>
    <w:next w:val="a"/>
    <w:link w:val="20"/>
    <w:semiHidden/>
    <w:unhideWhenUsed/>
    <w:qFormat/>
    <w:rsid w:val="00CA72A2"/>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lan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A72A2"/>
    <w:rPr>
      <w:rFonts w:ascii="Times New Roman" w:eastAsia="Times New Roman" w:hAnsi="Times New Roman" w:cs="Times New Roman"/>
      <w:sz w:val="28"/>
      <w:szCs w:val="24"/>
      <w:lang/>
    </w:rPr>
  </w:style>
  <w:style w:type="character" w:customStyle="1" w:styleId="20">
    <w:name w:val="Заголовок 2 Знак"/>
    <w:basedOn w:val="a0"/>
    <w:link w:val="2"/>
    <w:semiHidden/>
    <w:rsid w:val="00CA72A2"/>
    <w:rPr>
      <w:rFonts w:ascii="Times New Roman" w:eastAsia="Times New Roman" w:hAnsi="Times New Roman" w:cs="Times New Roman"/>
      <w:sz w:val="28"/>
      <w:szCs w:val="24"/>
      <w:lang/>
    </w:rPr>
  </w:style>
  <w:style w:type="character" w:styleId="a3">
    <w:name w:val="Hyperlink"/>
    <w:semiHidden/>
    <w:unhideWhenUsed/>
    <w:rsid w:val="00CA72A2"/>
    <w:rPr>
      <w:color w:val="074592"/>
      <w:u w:val="single"/>
    </w:rPr>
  </w:style>
  <w:style w:type="character" w:styleId="a4">
    <w:name w:val="FollowedHyperlink"/>
    <w:semiHidden/>
    <w:unhideWhenUsed/>
    <w:rsid w:val="00CA72A2"/>
    <w:rPr>
      <w:color w:val="800080"/>
      <w:u w:val="single"/>
    </w:rPr>
  </w:style>
  <w:style w:type="paragraph" w:styleId="a5">
    <w:name w:val="Normal (Web)"/>
    <w:basedOn w:val="a"/>
    <w:semiHidden/>
    <w:unhideWhenUsed/>
    <w:rsid w:val="00CA72A2"/>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footnote text"/>
    <w:basedOn w:val="a"/>
    <w:link w:val="a7"/>
    <w:semiHidden/>
    <w:unhideWhenUsed/>
    <w:rsid w:val="00CA72A2"/>
    <w:pPr>
      <w:spacing w:after="0" w:line="240" w:lineRule="auto"/>
    </w:pPr>
    <w:rPr>
      <w:rFonts w:ascii="Times New Roman" w:eastAsia="Times New Roman" w:hAnsi="Times New Roman" w:cs="Times New Roman"/>
      <w:sz w:val="20"/>
      <w:szCs w:val="20"/>
    </w:rPr>
  </w:style>
  <w:style w:type="character" w:customStyle="1" w:styleId="a7">
    <w:name w:val="Текст сноски Знак"/>
    <w:basedOn w:val="a0"/>
    <w:link w:val="a6"/>
    <w:semiHidden/>
    <w:rsid w:val="00CA72A2"/>
    <w:rPr>
      <w:rFonts w:ascii="Times New Roman" w:eastAsia="Times New Roman" w:hAnsi="Times New Roman" w:cs="Times New Roman"/>
      <w:sz w:val="20"/>
      <w:szCs w:val="20"/>
    </w:rPr>
  </w:style>
  <w:style w:type="paragraph" w:styleId="a8">
    <w:name w:val="annotation text"/>
    <w:basedOn w:val="a"/>
    <w:link w:val="a9"/>
    <w:uiPriority w:val="99"/>
    <w:semiHidden/>
    <w:unhideWhenUsed/>
    <w:rsid w:val="00CA72A2"/>
    <w:pPr>
      <w:spacing w:after="0" w:line="240" w:lineRule="auto"/>
    </w:pPr>
    <w:rPr>
      <w:rFonts w:ascii="Times New Roman" w:eastAsia="Times New Roman" w:hAnsi="Times New Roman" w:cs="Times New Roman"/>
      <w:sz w:val="20"/>
      <w:szCs w:val="20"/>
    </w:rPr>
  </w:style>
  <w:style w:type="character" w:customStyle="1" w:styleId="a9">
    <w:name w:val="Текст примечания Знак"/>
    <w:basedOn w:val="a0"/>
    <w:link w:val="a8"/>
    <w:uiPriority w:val="99"/>
    <w:semiHidden/>
    <w:rsid w:val="00CA72A2"/>
    <w:rPr>
      <w:rFonts w:ascii="Times New Roman" w:eastAsia="Times New Roman" w:hAnsi="Times New Roman" w:cs="Times New Roman"/>
      <w:sz w:val="20"/>
      <w:szCs w:val="20"/>
    </w:rPr>
  </w:style>
  <w:style w:type="paragraph" w:styleId="aa">
    <w:name w:val="header"/>
    <w:basedOn w:val="a"/>
    <w:link w:val="ab"/>
    <w:semiHidden/>
    <w:unhideWhenUsed/>
    <w:rsid w:val="00CA72A2"/>
    <w:pPr>
      <w:tabs>
        <w:tab w:val="center" w:pos="4677"/>
        <w:tab w:val="right" w:pos="9355"/>
      </w:tabs>
      <w:spacing w:after="0" w:line="240" w:lineRule="auto"/>
    </w:pPr>
    <w:rPr>
      <w:rFonts w:ascii="Times New Roman" w:eastAsia="Times New Roman" w:hAnsi="Times New Roman" w:cs="Times New Roman"/>
      <w:sz w:val="24"/>
      <w:szCs w:val="24"/>
      <w:lang/>
    </w:rPr>
  </w:style>
  <w:style w:type="character" w:customStyle="1" w:styleId="ab">
    <w:name w:val="Верхний колонтитул Знак"/>
    <w:basedOn w:val="a0"/>
    <w:link w:val="aa"/>
    <w:semiHidden/>
    <w:rsid w:val="00CA72A2"/>
    <w:rPr>
      <w:rFonts w:ascii="Times New Roman" w:eastAsia="Times New Roman" w:hAnsi="Times New Roman" w:cs="Times New Roman"/>
      <w:sz w:val="24"/>
      <w:szCs w:val="24"/>
      <w:lang/>
    </w:rPr>
  </w:style>
  <w:style w:type="paragraph" w:styleId="ac">
    <w:name w:val="footer"/>
    <w:basedOn w:val="a"/>
    <w:link w:val="ad"/>
    <w:semiHidden/>
    <w:unhideWhenUsed/>
    <w:rsid w:val="00CA72A2"/>
    <w:pPr>
      <w:tabs>
        <w:tab w:val="center" w:pos="4677"/>
        <w:tab w:val="right" w:pos="9355"/>
      </w:tabs>
      <w:spacing w:after="0" w:line="240" w:lineRule="auto"/>
    </w:pPr>
    <w:rPr>
      <w:rFonts w:ascii="Times New Roman" w:eastAsia="Times New Roman" w:hAnsi="Times New Roman" w:cs="Times New Roman"/>
      <w:sz w:val="24"/>
      <w:szCs w:val="24"/>
      <w:lang/>
    </w:rPr>
  </w:style>
  <w:style w:type="character" w:customStyle="1" w:styleId="ad">
    <w:name w:val="Нижний колонтитул Знак"/>
    <w:basedOn w:val="a0"/>
    <w:link w:val="ac"/>
    <w:semiHidden/>
    <w:rsid w:val="00CA72A2"/>
    <w:rPr>
      <w:rFonts w:ascii="Times New Roman" w:eastAsia="Times New Roman" w:hAnsi="Times New Roman" w:cs="Times New Roman"/>
      <w:sz w:val="24"/>
      <w:szCs w:val="24"/>
      <w:lang/>
    </w:rPr>
  </w:style>
  <w:style w:type="paragraph" w:styleId="ae">
    <w:name w:val="Body Text"/>
    <w:basedOn w:val="a"/>
    <w:link w:val="af"/>
    <w:uiPriority w:val="99"/>
    <w:semiHidden/>
    <w:unhideWhenUsed/>
    <w:rsid w:val="00CA72A2"/>
    <w:pPr>
      <w:spacing w:after="120" w:line="240" w:lineRule="auto"/>
    </w:pPr>
    <w:rPr>
      <w:rFonts w:ascii="Times New Roman" w:eastAsia="Times New Roman" w:hAnsi="Times New Roman" w:cs="Times New Roman"/>
      <w:sz w:val="24"/>
      <w:szCs w:val="24"/>
      <w:lang/>
    </w:rPr>
  </w:style>
  <w:style w:type="character" w:customStyle="1" w:styleId="af">
    <w:name w:val="Основной текст Знак"/>
    <w:basedOn w:val="a0"/>
    <w:link w:val="ae"/>
    <w:uiPriority w:val="99"/>
    <w:semiHidden/>
    <w:rsid w:val="00CA72A2"/>
    <w:rPr>
      <w:rFonts w:ascii="Times New Roman" w:eastAsia="Times New Roman" w:hAnsi="Times New Roman" w:cs="Times New Roman"/>
      <w:sz w:val="24"/>
      <w:szCs w:val="24"/>
      <w:lang/>
    </w:rPr>
  </w:style>
  <w:style w:type="paragraph" w:styleId="af0">
    <w:name w:val="Body Text Indent"/>
    <w:basedOn w:val="a"/>
    <w:link w:val="af1"/>
    <w:semiHidden/>
    <w:unhideWhenUsed/>
    <w:rsid w:val="00CA72A2"/>
    <w:pPr>
      <w:autoSpaceDE w:val="0"/>
      <w:autoSpaceDN w:val="0"/>
      <w:adjustRightInd w:val="0"/>
      <w:spacing w:after="0" w:line="240" w:lineRule="auto"/>
      <w:ind w:firstLine="540"/>
      <w:jc w:val="both"/>
    </w:pPr>
    <w:rPr>
      <w:rFonts w:ascii="Times New Roman" w:eastAsia="Times New Roman" w:hAnsi="Times New Roman" w:cs="Times New Roman"/>
      <w:sz w:val="28"/>
      <w:szCs w:val="24"/>
    </w:rPr>
  </w:style>
  <w:style w:type="character" w:customStyle="1" w:styleId="af1">
    <w:name w:val="Основной текст с отступом Знак"/>
    <w:basedOn w:val="a0"/>
    <w:link w:val="af0"/>
    <w:semiHidden/>
    <w:rsid w:val="00CA72A2"/>
    <w:rPr>
      <w:rFonts w:ascii="Times New Roman" w:eastAsia="Times New Roman" w:hAnsi="Times New Roman" w:cs="Times New Roman"/>
      <w:sz w:val="28"/>
      <w:szCs w:val="24"/>
    </w:rPr>
  </w:style>
  <w:style w:type="paragraph" w:styleId="21">
    <w:name w:val="Body Text 2"/>
    <w:basedOn w:val="a"/>
    <w:link w:val="22"/>
    <w:semiHidden/>
    <w:unhideWhenUsed/>
    <w:rsid w:val="00CA72A2"/>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2">
    <w:name w:val="Основной текст 2 Знак"/>
    <w:basedOn w:val="a0"/>
    <w:link w:val="21"/>
    <w:semiHidden/>
    <w:rsid w:val="00CA72A2"/>
    <w:rPr>
      <w:rFonts w:ascii="Times New Roman" w:eastAsia="Times New Roman" w:hAnsi="Times New Roman" w:cs="Times New Roman"/>
      <w:sz w:val="28"/>
      <w:szCs w:val="28"/>
    </w:rPr>
  </w:style>
  <w:style w:type="paragraph" w:styleId="23">
    <w:name w:val="Body Text Indent 2"/>
    <w:basedOn w:val="a"/>
    <w:link w:val="24"/>
    <w:semiHidden/>
    <w:unhideWhenUsed/>
    <w:rsid w:val="00CA72A2"/>
    <w:pPr>
      <w:autoSpaceDE w:val="0"/>
      <w:autoSpaceDN w:val="0"/>
      <w:adjustRightInd w:val="0"/>
      <w:spacing w:after="0" w:line="240" w:lineRule="auto"/>
      <w:ind w:firstLine="540"/>
      <w:jc w:val="center"/>
    </w:pPr>
    <w:rPr>
      <w:rFonts w:ascii="Times New Roman" w:eastAsia="Times New Roman" w:hAnsi="Times New Roman" w:cs="Times New Roman"/>
      <w:sz w:val="28"/>
      <w:szCs w:val="24"/>
      <w:lang/>
    </w:rPr>
  </w:style>
  <w:style w:type="character" w:customStyle="1" w:styleId="24">
    <w:name w:val="Основной текст с отступом 2 Знак"/>
    <w:basedOn w:val="a0"/>
    <w:link w:val="23"/>
    <w:semiHidden/>
    <w:rsid w:val="00CA72A2"/>
    <w:rPr>
      <w:rFonts w:ascii="Times New Roman" w:eastAsia="Times New Roman" w:hAnsi="Times New Roman" w:cs="Times New Roman"/>
      <w:sz w:val="28"/>
      <w:szCs w:val="24"/>
      <w:lang/>
    </w:rPr>
  </w:style>
  <w:style w:type="paragraph" w:styleId="af2">
    <w:name w:val="annotation subject"/>
    <w:basedOn w:val="a8"/>
    <w:next w:val="a8"/>
    <w:link w:val="af3"/>
    <w:uiPriority w:val="99"/>
    <w:semiHidden/>
    <w:unhideWhenUsed/>
    <w:rsid w:val="00CA72A2"/>
    <w:rPr>
      <w:b/>
      <w:bCs/>
      <w:lang/>
    </w:rPr>
  </w:style>
  <w:style w:type="character" w:customStyle="1" w:styleId="af3">
    <w:name w:val="Тема примечания Знак"/>
    <w:basedOn w:val="a9"/>
    <w:link w:val="af2"/>
    <w:uiPriority w:val="99"/>
    <w:semiHidden/>
    <w:rsid w:val="00CA72A2"/>
    <w:rPr>
      <w:b/>
      <w:bCs/>
      <w:lang/>
    </w:rPr>
  </w:style>
  <w:style w:type="paragraph" w:styleId="af4">
    <w:name w:val="Balloon Text"/>
    <w:basedOn w:val="a"/>
    <w:link w:val="af5"/>
    <w:uiPriority w:val="99"/>
    <w:semiHidden/>
    <w:unhideWhenUsed/>
    <w:rsid w:val="00CA72A2"/>
    <w:pPr>
      <w:spacing w:after="0" w:line="240" w:lineRule="auto"/>
    </w:pPr>
    <w:rPr>
      <w:rFonts w:ascii="Tahoma" w:eastAsia="Times New Roman" w:hAnsi="Tahoma" w:cs="Times New Roman"/>
      <w:sz w:val="16"/>
      <w:szCs w:val="16"/>
      <w:lang/>
    </w:rPr>
  </w:style>
  <w:style w:type="character" w:customStyle="1" w:styleId="af5">
    <w:name w:val="Текст выноски Знак"/>
    <w:basedOn w:val="a0"/>
    <w:link w:val="af4"/>
    <w:uiPriority w:val="99"/>
    <w:semiHidden/>
    <w:rsid w:val="00CA72A2"/>
    <w:rPr>
      <w:rFonts w:ascii="Tahoma" w:eastAsia="Times New Roman" w:hAnsi="Tahoma" w:cs="Times New Roman"/>
      <w:sz w:val="16"/>
      <w:szCs w:val="16"/>
      <w:lang/>
    </w:rPr>
  </w:style>
  <w:style w:type="paragraph" w:styleId="af6">
    <w:name w:val="No Spacing"/>
    <w:qFormat/>
    <w:rsid w:val="00CA72A2"/>
    <w:pPr>
      <w:spacing w:after="0" w:line="240" w:lineRule="auto"/>
    </w:pPr>
    <w:rPr>
      <w:rFonts w:ascii="Calibri" w:eastAsia="Times New Roman" w:hAnsi="Calibri" w:cs="Times New Roman"/>
    </w:rPr>
  </w:style>
  <w:style w:type="paragraph" w:styleId="af7">
    <w:name w:val="List Paragraph"/>
    <w:basedOn w:val="a"/>
    <w:uiPriority w:val="34"/>
    <w:qFormat/>
    <w:rsid w:val="00CA72A2"/>
    <w:pPr>
      <w:spacing w:after="0" w:line="240" w:lineRule="auto"/>
      <w:ind w:left="720"/>
      <w:contextualSpacing/>
    </w:pPr>
    <w:rPr>
      <w:rFonts w:ascii="Times New Roman" w:eastAsia="Times New Roman" w:hAnsi="Times New Roman" w:cs="Times New Roman"/>
      <w:sz w:val="24"/>
      <w:szCs w:val="24"/>
    </w:rPr>
  </w:style>
  <w:style w:type="paragraph" w:customStyle="1" w:styleId="ConsPlusNonformat">
    <w:name w:val="ConsPlusNonformat"/>
    <w:semiHidden/>
    <w:rsid w:val="00CA72A2"/>
    <w:pPr>
      <w:autoSpaceDE w:val="0"/>
      <w:autoSpaceDN w:val="0"/>
      <w:adjustRightInd w:val="0"/>
      <w:spacing w:after="0" w:line="240" w:lineRule="auto"/>
    </w:pPr>
    <w:rPr>
      <w:rFonts w:ascii="Courier New" w:eastAsia="Times New Roman" w:hAnsi="Courier New" w:cs="Courier New"/>
      <w:sz w:val="20"/>
      <w:szCs w:val="20"/>
    </w:rPr>
  </w:style>
  <w:style w:type="paragraph" w:customStyle="1" w:styleId="af8">
    <w:name w:val="Прижатый влево"/>
    <w:basedOn w:val="a"/>
    <w:next w:val="a"/>
    <w:uiPriority w:val="99"/>
    <w:semiHidden/>
    <w:rsid w:val="00CA72A2"/>
    <w:pPr>
      <w:autoSpaceDE w:val="0"/>
      <w:autoSpaceDN w:val="0"/>
      <w:adjustRightInd w:val="0"/>
      <w:spacing w:after="0" w:line="240" w:lineRule="auto"/>
    </w:pPr>
    <w:rPr>
      <w:rFonts w:ascii="Arial" w:eastAsia="Times New Roman" w:hAnsi="Arial" w:cs="Arial"/>
      <w:sz w:val="24"/>
      <w:szCs w:val="24"/>
    </w:rPr>
  </w:style>
  <w:style w:type="paragraph" w:customStyle="1" w:styleId="ConsPlusCell">
    <w:name w:val="ConsPlusCell"/>
    <w:semiHidden/>
    <w:rsid w:val="00CA72A2"/>
    <w:pPr>
      <w:autoSpaceDE w:val="0"/>
      <w:autoSpaceDN w:val="0"/>
      <w:adjustRightInd w:val="0"/>
      <w:spacing w:after="0" w:line="240" w:lineRule="auto"/>
    </w:pPr>
    <w:rPr>
      <w:rFonts w:ascii="Arial" w:eastAsia="Times New Roman" w:hAnsi="Arial" w:cs="Arial"/>
      <w:sz w:val="20"/>
      <w:szCs w:val="20"/>
    </w:rPr>
  </w:style>
  <w:style w:type="paragraph" w:customStyle="1" w:styleId="ConsPlusNormal">
    <w:name w:val="ConsPlusNormal"/>
    <w:semiHidden/>
    <w:rsid w:val="00CA72A2"/>
    <w:pPr>
      <w:autoSpaceDE w:val="0"/>
      <w:autoSpaceDN w:val="0"/>
      <w:adjustRightInd w:val="0"/>
      <w:spacing w:after="0" w:line="240" w:lineRule="auto"/>
      <w:ind w:firstLine="720"/>
    </w:pPr>
    <w:rPr>
      <w:rFonts w:ascii="Arial" w:eastAsia="Times New Roman" w:hAnsi="Arial" w:cs="Arial"/>
      <w:sz w:val="20"/>
      <w:szCs w:val="20"/>
    </w:rPr>
  </w:style>
  <w:style w:type="paragraph" w:customStyle="1" w:styleId="af9">
    <w:name w:val="Комментарий"/>
    <w:basedOn w:val="a"/>
    <w:next w:val="a"/>
    <w:uiPriority w:val="99"/>
    <w:semiHidden/>
    <w:rsid w:val="00CA72A2"/>
    <w:pPr>
      <w:shd w:val="clear" w:color="auto" w:fill="F0F0F0"/>
      <w:autoSpaceDE w:val="0"/>
      <w:autoSpaceDN w:val="0"/>
      <w:adjustRightInd w:val="0"/>
      <w:spacing w:before="75" w:after="0" w:line="240" w:lineRule="auto"/>
      <w:jc w:val="both"/>
    </w:pPr>
    <w:rPr>
      <w:rFonts w:ascii="Arial" w:eastAsia="Times New Roman" w:hAnsi="Arial" w:cs="Arial"/>
      <w:color w:val="353842"/>
      <w:sz w:val="24"/>
      <w:szCs w:val="24"/>
    </w:rPr>
  </w:style>
  <w:style w:type="paragraph" w:customStyle="1" w:styleId="afa">
    <w:name w:val="Информация об изменениях документа"/>
    <w:basedOn w:val="af9"/>
    <w:next w:val="a"/>
    <w:uiPriority w:val="99"/>
    <w:semiHidden/>
    <w:rsid w:val="00CA72A2"/>
    <w:pPr>
      <w:spacing w:before="0"/>
    </w:pPr>
    <w:rPr>
      <w:i/>
      <w:iCs/>
    </w:rPr>
  </w:style>
  <w:style w:type="paragraph" w:customStyle="1" w:styleId="afb">
    <w:name w:val="Таблицы (моноширинный)"/>
    <w:basedOn w:val="a"/>
    <w:next w:val="a"/>
    <w:uiPriority w:val="99"/>
    <w:semiHidden/>
    <w:rsid w:val="00CA72A2"/>
    <w:pPr>
      <w:autoSpaceDE w:val="0"/>
      <w:autoSpaceDN w:val="0"/>
      <w:adjustRightInd w:val="0"/>
      <w:spacing w:after="0" w:line="240" w:lineRule="auto"/>
      <w:jc w:val="both"/>
    </w:pPr>
    <w:rPr>
      <w:rFonts w:ascii="Courier New" w:eastAsia="Times New Roman" w:hAnsi="Courier New" w:cs="Courier New"/>
    </w:rPr>
  </w:style>
  <w:style w:type="paragraph" w:customStyle="1" w:styleId="ConsNormal">
    <w:name w:val="ConsNormal"/>
    <w:semiHidden/>
    <w:rsid w:val="00CA72A2"/>
    <w:pPr>
      <w:widowControl w:val="0"/>
      <w:snapToGrid w:val="0"/>
      <w:spacing w:after="0" w:line="240" w:lineRule="auto"/>
      <w:ind w:firstLine="720"/>
    </w:pPr>
    <w:rPr>
      <w:rFonts w:ascii="Arial" w:eastAsia="Times New Roman" w:hAnsi="Arial" w:cs="Times New Roman"/>
      <w:sz w:val="20"/>
      <w:szCs w:val="20"/>
    </w:rPr>
  </w:style>
  <w:style w:type="paragraph" w:customStyle="1" w:styleId="s1">
    <w:name w:val="s_1"/>
    <w:basedOn w:val="a"/>
    <w:semiHidden/>
    <w:rsid w:val="00CA72A2"/>
    <w:pPr>
      <w:spacing w:before="100" w:beforeAutospacing="1" w:after="100" w:afterAutospacing="1" w:line="240" w:lineRule="auto"/>
    </w:pPr>
    <w:rPr>
      <w:rFonts w:ascii="Times New Roman" w:eastAsia="Times New Roman" w:hAnsi="Times New Roman" w:cs="Times New Roman"/>
      <w:sz w:val="24"/>
      <w:szCs w:val="24"/>
    </w:rPr>
  </w:style>
  <w:style w:type="character" w:styleId="afc">
    <w:name w:val="footnote reference"/>
    <w:semiHidden/>
    <w:unhideWhenUsed/>
    <w:rsid w:val="00CA72A2"/>
    <w:rPr>
      <w:vertAlign w:val="superscript"/>
    </w:rPr>
  </w:style>
  <w:style w:type="character" w:styleId="afd">
    <w:name w:val="annotation reference"/>
    <w:uiPriority w:val="99"/>
    <w:semiHidden/>
    <w:unhideWhenUsed/>
    <w:rsid w:val="00CA72A2"/>
    <w:rPr>
      <w:sz w:val="16"/>
      <w:szCs w:val="16"/>
    </w:rPr>
  </w:style>
  <w:style w:type="character" w:customStyle="1" w:styleId="FontStyle26">
    <w:name w:val="Font Style26"/>
    <w:rsid w:val="00CA72A2"/>
    <w:rPr>
      <w:rFonts w:ascii="Times New Roman" w:hAnsi="Times New Roman" w:cs="Times New Roman" w:hint="default"/>
      <w:sz w:val="24"/>
      <w:szCs w:val="24"/>
    </w:rPr>
  </w:style>
  <w:style w:type="character" w:customStyle="1" w:styleId="afe">
    <w:name w:val="Гипертекстовая ссылка"/>
    <w:uiPriority w:val="99"/>
    <w:rsid w:val="00CA72A2"/>
    <w:rPr>
      <w:color w:val="106BBE"/>
    </w:rPr>
  </w:style>
  <w:style w:type="table" w:styleId="aff">
    <w:name w:val="Table Grid"/>
    <w:basedOn w:val="a1"/>
    <w:uiPriority w:val="99"/>
    <w:rsid w:val="00CA72A2"/>
    <w:pPr>
      <w:autoSpaceDE w:val="0"/>
      <w:autoSpaceDN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0">
    <w:name w:val="Strong"/>
    <w:basedOn w:val="a0"/>
    <w:uiPriority w:val="22"/>
    <w:qFormat/>
    <w:rsid w:val="00CA72A2"/>
    <w:rPr>
      <w:b/>
      <w:bCs/>
    </w:rPr>
  </w:style>
</w:styles>
</file>

<file path=word/webSettings.xml><?xml version="1.0" encoding="utf-8"?>
<w:webSettings xmlns:r="http://schemas.openxmlformats.org/officeDocument/2006/relationships" xmlns:w="http://schemas.openxmlformats.org/wordprocessingml/2006/main">
  <w:divs>
    <w:div w:id="790395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0B1B00A462A326F031DADE4E759169A1A87F7D5554FE9F087FA6AAB1A3FECD6DBB40D156530J7E" TargetMode="External"/><Relationship Id="rId3" Type="http://schemas.openxmlformats.org/officeDocument/2006/relationships/webSettings" Target="webSettings.xml"/><Relationship Id="rId7" Type="http://schemas.openxmlformats.org/officeDocument/2006/relationships/hyperlink" Target="https://base.garant.ru/12177515/7a58987b486424ad79b62aa427dab1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034E59CB801A88B96C63F9B9A807C16AC5B6300DE90BDF2D3DF29D80F7B384FA16D74566B03369F5D303ECE1B92038582FA98182407AE135W54FO"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consultantplus://offline/ref=20B1B00A462A326F031DADE4E759169A1A87F7D5554FE9F087FA6AAB1A3FECD6DBB40D166C07AFAD35JB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13805</Words>
  <Characters>78692</Characters>
  <Application>Microsoft Office Word</Application>
  <DocSecurity>0</DocSecurity>
  <Lines>655</Lines>
  <Paragraphs>184</Paragraphs>
  <ScaleCrop>false</ScaleCrop>
  <Company>Romeo1994</Company>
  <LinksUpToDate>false</LinksUpToDate>
  <CharactersWithSpaces>92313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Tatyana yurist</dc:creator>
  <cp:keywords/>
  <dc:description/>
  <cp:lastModifiedBy>Tatyana yurist</cp:lastModifiedBy>
  <cp:revision>3</cp:revision>
  <dcterms:created xsi:type="dcterms:W3CDTF">2020-05-07T02:58:00Z</dcterms:created>
  <dcterms:modified xsi:type="dcterms:W3CDTF">2020-05-07T03:02:00Z</dcterms:modified>
</cp:coreProperties>
</file>