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A5C" w:rsidRDefault="00C23A5C" w:rsidP="00C23A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 ВЕРХ-КАМЫШЕНСКОГО  СЕЛЬСОВЕТА</w:t>
      </w:r>
    </w:p>
    <w:p w:rsidR="00C23A5C" w:rsidRPr="00C23A5C" w:rsidRDefault="00C23A5C" w:rsidP="00C23A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 РАЙОНА  АЛТАЙСКОГО  КРАЯ</w:t>
      </w:r>
    </w:p>
    <w:p w:rsidR="00C23A5C" w:rsidRPr="00C23A5C" w:rsidRDefault="00C23A5C" w:rsidP="00C23A5C">
      <w:pPr>
        <w:jc w:val="center"/>
        <w:rPr>
          <w:rFonts w:ascii="Arial" w:hAnsi="Arial" w:cs="Arial"/>
        </w:rPr>
      </w:pPr>
    </w:p>
    <w:p w:rsidR="00C23A5C" w:rsidRPr="00C23A5C" w:rsidRDefault="00C23A5C" w:rsidP="00C23A5C">
      <w:pPr>
        <w:jc w:val="center"/>
        <w:rPr>
          <w:rFonts w:ascii="Arial" w:hAnsi="Arial" w:cs="Arial"/>
        </w:rPr>
      </w:pPr>
      <w:r w:rsidRPr="00C23A5C">
        <w:rPr>
          <w:rFonts w:ascii="Arial" w:hAnsi="Arial" w:cs="Arial"/>
        </w:rPr>
        <w:t>ПОСТАНОВЛЕНИЕ</w:t>
      </w:r>
    </w:p>
    <w:p w:rsidR="00C23A5C" w:rsidRPr="00C23A5C" w:rsidRDefault="00C23A5C" w:rsidP="00C23A5C">
      <w:pPr>
        <w:jc w:val="both"/>
        <w:rPr>
          <w:rFonts w:ascii="Arial" w:hAnsi="Arial" w:cs="Arial"/>
        </w:rPr>
      </w:pPr>
    </w:p>
    <w:p w:rsidR="00C23A5C" w:rsidRPr="00C23A5C" w:rsidRDefault="00C23A5C" w:rsidP="00C23A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от  29 апреля 2020 года № 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с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>ерх-Камышенка</w:t>
      </w:r>
    </w:p>
    <w:p w:rsidR="00C23A5C" w:rsidRPr="00C23A5C" w:rsidRDefault="00C23A5C" w:rsidP="00C23A5C">
      <w:pPr>
        <w:rPr>
          <w:rFonts w:ascii="Arial" w:hAnsi="Arial" w:cs="Arial"/>
        </w:rPr>
      </w:pPr>
    </w:p>
    <w:p w:rsidR="00C23A5C" w:rsidRDefault="00C23A5C" w:rsidP="00C23A5C">
      <w:pPr>
        <w:ind w:right="5035"/>
        <w:jc w:val="both"/>
        <w:rPr>
          <w:rFonts w:ascii="Arial" w:hAnsi="Arial" w:cs="Arial"/>
        </w:rPr>
      </w:pPr>
      <w:r w:rsidRPr="00C23A5C">
        <w:rPr>
          <w:rFonts w:ascii="Arial" w:hAnsi="Arial" w:cs="Arial"/>
        </w:rPr>
        <w:t>О продлении срока представления сведений о доходах, об имуществе и обязательствах имущественного характера за отчетный период с 1 января по 31 декабря 2019 года руководителями муниципальных учреждений в муниципальном образовани</w:t>
      </w:r>
      <w:r>
        <w:rPr>
          <w:rFonts w:ascii="Arial" w:hAnsi="Arial" w:cs="Arial"/>
        </w:rPr>
        <w:t xml:space="preserve">и </w:t>
      </w:r>
      <w:proofErr w:type="spellStart"/>
      <w:r>
        <w:rPr>
          <w:rFonts w:ascii="Arial" w:hAnsi="Arial" w:cs="Arial"/>
        </w:rPr>
        <w:t>Верх-Камышенский</w:t>
      </w:r>
      <w:proofErr w:type="spellEnd"/>
    </w:p>
    <w:p w:rsidR="00C23A5C" w:rsidRDefault="00C23A5C" w:rsidP="00C23A5C">
      <w:pPr>
        <w:ind w:right="50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</w:t>
      </w:r>
    </w:p>
    <w:p w:rsidR="00C23A5C" w:rsidRPr="00C23A5C" w:rsidRDefault="00C23A5C" w:rsidP="00C23A5C">
      <w:pPr>
        <w:ind w:right="5035"/>
        <w:jc w:val="both"/>
        <w:rPr>
          <w:rFonts w:ascii="Arial" w:hAnsi="Arial" w:cs="Arial"/>
        </w:rPr>
      </w:pPr>
      <w:r>
        <w:rPr>
          <w:rFonts w:ascii="Arial" w:hAnsi="Arial" w:cs="Arial"/>
        </w:rPr>
        <w:t>Алтайского края.</w:t>
      </w:r>
    </w:p>
    <w:p w:rsidR="00C23A5C" w:rsidRPr="00C23A5C" w:rsidRDefault="00C23A5C" w:rsidP="00C23A5C">
      <w:pPr>
        <w:rPr>
          <w:rFonts w:ascii="Arial" w:hAnsi="Arial" w:cs="Arial"/>
        </w:rPr>
      </w:pPr>
    </w:p>
    <w:p w:rsidR="00C23A5C" w:rsidRPr="00C23A5C" w:rsidRDefault="00C23A5C" w:rsidP="00C23A5C">
      <w:pPr>
        <w:rPr>
          <w:rFonts w:ascii="Arial" w:hAnsi="Arial" w:cs="Arial"/>
        </w:rPr>
      </w:pPr>
    </w:p>
    <w:p w:rsidR="00C23A5C" w:rsidRDefault="00C23A5C" w:rsidP="00C23A5C">
      <w:pPr>
        <w:ind w:firstLine="709"/>
        <w:jc w:val="both"/>
        <w:rPr>
          <w:rFonts w:ascii="Arial" w:hAnsi="Arial" w:cs="Arial"/>
        </w:rPr>
      </w:pPr>
      <w:r w:rsidRPr="00C23A5C">
        <w:rPr>
          <w:rFonts w:ascii="Arial" w:hAnsi="Arial" w:cs="Arial"/>
        </w:rPr>
        <w:t xml:space="preserve">Во исполнение п.3 Указа Президента РФ от 17.04.2020 №272 «О представлении сведений о доходах, расходах, об имуществе и обязательствах имущественного характера за отчетный период с 1 января по 31 декабря </w:t>
      </w:r>
      <w:smartTag w:uri="urn:schemas-microsoft-com:office:smarttags" w:element="metricconverter">
        <w:smartTagPr>
          <w:attr w:name="ProductID" w:val="2019 г"/>
        </w:smartTagPr>
        <w:r w:rsidRPr="00C23A5C">
          <w:rPr>
            <w:rFonts w:ascii="Arial" w:hAnsi="Arial" w:cs="Arial"/>
          </w:rPr>
          <w:t>2019 г</w:t>
        </w:r>
      </w:smartTag>
      <w:r w:rsidRPr="00C23A5C">
        <w:rPr>
          <w:rFonts w:ascii="Arial" w:hAnsi="Arial" w:cs="Arial"/>
        </w:rPr>
        <w:t>.», руководствуясь Уставом муниципального образования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</w:t>
      </w:r>
    </w:p>
    <w:p w:rsidR="00C23A5C" w:rsidRDefault="00C23A5C" w:rsidP="00C23A5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ПОСТАНОВЛЯЮ:</w:t>
      </w:r>
    </w:p>
    <w:p w:rsidR="00C23A5C" w:rsidRPr="00C23A5C" w:rsidRDefault="00C23A5C" w:rsidP="00C23A5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23A5C" w:rsidRPr="00C23A5C" w:rsidRDefault="00C23A5C" w:rsidP="00C23A5C">
      <w:pPr>
        <w:ind w:firstLine="709"/>
        <w:jc w:val="both"/>
        <w:rPr>
          <w:rFonts w:ascii="Arial" w:hAnsi="Arial" w:cs="Arial"/>
        </w:rPr>
      </w:pPr>
      <w:r w:rsidRPr="00C23A5C">
        <w:rPr>
          <w:rFonts w:ascii="Arial" w:hAnsi="Arial" w:cs="Arial"/>
        </w:rPr>
        <w:tab/>
        <w:t>1. Продлить до 1 августа 2020 года включительно срок представления сведений о доходах, об имуществе и обязательствах имущественного характера за отчетный период с 1 января по 31 декабря 2019 года руководителями муниципальных учреждений (автономных, бюджетных, казенных) в муниципальном образовании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</w:t>
      </w:r>
    </w:p>
    <w:p w:rsidR="00C23A5C" w:rsidRPr="00C23A5C" w:rsidRDefault="00C23A5C" w:rsidP="00C23A5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Обнародовать </w:t>
      </w:r>
      <w:r w:rsidRPr="00C23A5C">
        <w:rPr>
          <w:rFonts w:ascii="Arial" w:hAnsi="Arial" w:cs="Arial"/>
        </w:rPr>
        <w:t xml:space="preserve"> настоящее пост</w:t>
      </w:r>
      <w:r>
        <w:rPr>
          <w:rFonts w:ascii="Arial" w:hAnsi="Arial" w:cs="Arial"/>
        </w:rPr>
        <w:t>ановление в установленном порядке</w:t>
      </w:r>
      <w:r w:rsidRPr="00C23A5C">
        <w:rPr>
          <w:rFonts w:ascii="Arial" w:hAnsi="Arial" w:cs="Arial"/>
        </w:rPr>
        <w:t>.</w:t>
      </w:r>
    </w:p>
    <w:p w:rsidR="00C23A5C" w:rsidRDefault="00C23A5C" w:rsidP="00C23A5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23A5C">
        <w:rPr>
          <w:rFonts w:ascii="Arial" w:hAnsi="Arial" w:cs="Arial"/>
        </w:rPr>
        <w:t xml:space="preserve">3. </w:t>
      </w:r>
      <w:proofErr w:type="gramStart"/>
      <w:r w:rsidRPr="00C23A5C">
        <w:rPr>
          <w:rFonts w:ascii="Arial" w:hAnsi="Arial" w:cs="Arial"/>
        </w:rPr>
        <w:t>Контроль за</w:t>
      </w:r>
      <w:proofErr w:type="gramEnd"/>
      <w:r w:rsidRPr="00C23A5C">
        <w:rPr>
          <w:rFonts w:ascii="Arial" w:hAnsi="Arial" w:cs="Arial"/>
        </w:rPr>
        <w:t xml:space="preserve"> исполнением настоящего постановления </w:t>
      </w:r>
      <w:r>
        <w:rPr>
          <w:rFonts w:ascii="Arial" w:hAnsi="Arial" w:cs="Arial"/>
        </w:rPr>
        <w:t>оставляю за собой.</w:t>
      </w:r>
    </w:p>
    <w:p w:rsidR="00C23A5C" w:rsidRDefault="00C23A5C" w:rsidP="00C23A5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C23A5C" w:rsidRDefault="00C23A5C" w:rsidP="00C23A5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C23A5C" w:rsidRDefault="00C23A5C" w:rsidP="00C23A5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C23A5C" w:rsidRDefault="00C23A5C" w:rsidP="00C23A5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C23A5C" w:rsidRDefault="00C23A5C" w:rsidP="00C23A5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C23A5C" w:rsidRDefault="00C23A5C" w:rsidP="00C23A5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 Администрации</w:t>
      </w:r>
    </w:p>
    <w:p w:rsidR="00C23A5C" w:rsidRPr="00C23A5C" w:rsidRDefault="00C23A5C" w:rsidP="00C23A5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В.А.Кретинин</w:t>
      </w:r>
      <w:r w:rsidRPr="00C23A5C">
        <w:rPr>
          <w:rFonts w:ascii="Arial" w:hAnsi="Arial" w:cs="Arial"/>
        </w:rPr>
        <w:t xml:space="preserve">  </w:t>
      </w:r>
    </w:p>
    <w:p w:rsidR="00C23A5C" w:rsidRPr="00C23A5C" w:rsidRDefault="00C23A5C" w:rsidP="00C23A5C">
      <w:pPr>
        <w:rPr>
          <w:rFonts w:ascii="Arial" w:hAnsi="Arial" w:cs="Arial"/>
        </w:rPr>
      </w:pPr>
    </w:p>
    <w:p w:rsidR="00C23A5C" w:rsidRPr="00C23A5C" w:rsidRDefault="00C23A5C" w:rsidP="00C23A5C">
      <w:pPr>
        <w:ind w:left="5220"/>
        <w:rPr>
          <w:rFonts w:ascii="Arial" w:hAnsi="Arial" w:cs="Arial"/>
        </w:rPr>
      </w:pPr>
    </w:p>
    <w:p w:rsidR="00C23A5C" w:rsidRPr="00C23A5C" w:rsidRDefault="00C23A5C" w:rsidP="00C23A5C">
      <w:pPr>
        <w:spacing w:line="240" w:lineRule="exact"/>
        <w:ind w:right="-6"/>
        <w:jc w:val="both"/>
        <w:rPr>
          <w:rFonts w:ascii="Arial" w:hAnsi="Arial" w:cs="Arial"/>
        </w:rPr>
      </w:pPr>
    </w:p>
    <w:p w:rsidR="0014260A" w:rsidRPr="00C23A5C" w:rsidRDefault="0014260A">
      <w:pPr>
        <w:rPr>
          <w:rFonts w:ascii="Arial" w:hAnsi="Arial" w:cs="Arial"/>
        </w:rPr>
      </w:pPr>
    </w:p>
    <w:sectPr w:rsidR="0014260A" w:rsidRPr="00C23A5C" w:rsidSect="00142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A5C"/>
    <w:rsid w:val="0014260A"/>
    <w:rsid w:val="00C23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A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2020-04-29T02:45:00Z</dcterms:created>
  <dcterms:modified xsi:type="dcterms:W3CDTF">2020-04-29T02:54:00Z</dcterms:modified>
</cp:coreProperties>
</file>