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2F2" w:rsidRDefault="00BC32F2" w:rsidP="00BC32F2">
      <w:pPr>
        <w:rPr>
          <w:rFonts w:ascii="Arial" w:hAnsi="Arial" w:cs="Arial"/>
          <w:sz w:val="24"/>
          <w:szCs w:val="24"/>
        </w:rPr>
      </w:pPr>
    </w:p>
    <w:p w:rsidR="00BC32F2" w:rsidRDefault="00BC32F2" w:rsidP="00BC32F2">
      <w:pPr>
        <w:jc w:val="center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>СОВ</w:t>
      </w:r>
      <w:r>
        <w:rPr>
          <w:rFonts w:ascii="Arial" w:hAnsi="Arial" w:cs="Arial"/>
          <w:sz w:val="24"/>
          <w:szCs w:val="24"/>
        </w:rPr>
        <w:t>ЕТ  ДЕПУТАТОВ  БЕРЁЗОВСКОГО</w:t>
      </w:r>
      <w:r w:rsidRPr="00506F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СЕЛЬСОВЕТА</w:t>
      </w:r>
    </w:p>
    <w:p w:rsidR="00BC32F2" w:rsidRPr="00506F73" w:rsidRDefault="00BC32F2" w:rsidP="00BC32F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КРАСНОЩЁКОВСКОГО РАЙОН</w:t>
      </w:r>
      <w:r w:rsidRPr="00506F73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506F73">
        <w:rPr>
          <w:rFonts w:ascii="Arial" w:hAnsi="Arial" w:cs="Arial"/>
          <w:sz w:val="24"/>
          <w:szCs w:val="24"/>
        </w:rPr>
        <w:t>АЛТАЙСКОГО КРАЯ</w:t>
      </w:r>
    </w:p>
    <w:p w:rsidR="00BC32F2" w:rsidRPr="00506F73" w:rsidRDefault="00BC32F2" w:rsidP="00BC32F2">
      <w:pPr>
        <w:jc w:val="center"/>
        <w:rPr>
          <w:rFonts w:ascii="Arial" w:hAnsi="Arial" w:cs="Arial"/>
          <w:sz w:val="24"/>
          <w:szCs w:val="24"/>
        </w:rPr>
      </w:pPr>
    </w:p>
    <w:p w:rsidR="00BC32F2" w:rsidRPr="00506F73" w:rsidRDefault="00BC32F2" w:rsidP="00BC32F2">
      <w:pPr>
        <w:jc w:val="center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>РЕШЕНИЕ</w:t>
      </w:r>
    </w:p>
    <w:p w:rsidR="00BC32F2" w:rsidRPr="00506F73" w:rsidRDefault="00BC32F2" w:rsidP="00BC32F2">
      <w:pPr>
        <w:jc w:val="center"/>
        <w:rPr>
          <w:rFonts w:ascii="Arial" w:hAnsi="Arial" w:cs="Arial"/>
          <w:sz w:val="24"/>
          <w:szCs w:val="24"/>
        </w:rPr>
      </w:pPr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05.03.2020 года № 6</w:t>
      </w:r>
      <w:r w:rsidRPr="00506F73">
        <w:rPr>
          <w:rFonts w:ascii="Arial" w:hAnsi="Arial" w:cs="Arial"/>
          <w:sz w:val="24"/>
          <w:szCs w:val="24"/>
        </w:rPr>
        <w:tab/>
        <w:t xml:space="preserve">                                         </w:t>
      </w:r>
      <w:r>
        <w:rPr>
          <w:rFonts w:ascii="Arial" w:hAnsi="Arial" w:cs="Arial"/>
          <w:sz w:val="24"/>
          <w:szCs w:val="24"/>
        </w:rPr>
        <w:t xml:space="preserve">   с</w:t>
      </w:r>
      <w:proofErr w:type="gramStart"/>
      <w:r>
        <w:rPr>
          <w:rFonts w:ascii="Arial" w:hAnsi="Arial" w:cs="Arial"/>
          <w:sz w:val="24"/>
          <w:szCs w:val="24"/>
        </w:rPr>
        <w:t>.Б</w:t>
      </w:r>
      <w:proofErr w:type="gramEnd"/>
      <w:r>
        <w:rPr>
          <w:rFonts w:ascii="Arial" w:hAnsi="Arial" w:cs="Arial"/>
          <w:sz w:val="24"/>
          <w:szCs w:val="24"/>
        </w:rPr>
        <w:t>ерёзовка</w:t>
      </w:r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>О  наделении   должностных  лиц,</w:t>
      </w:r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>полномочиями   по    составлению</w:t>
      </w:r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 xml:space="preserve">протоколов </w:t>
      </w:r>
      <w:proofErr w:type="gramStart"/>
      <w:r w:rsidRPr="00506F73">
        <w:rPr>
          <w:rFonts w:ascii="Arial" w:hAnsi="Arial" w:cs="Arial"/>
          <w:sz w:val="24"/>
          <w:szCs w:val="24"/>
        </w:rPr>
        <w:t>об</w:t>
      </w:r>
      <w:proofErr w:type="gramEnd"/>
      <w:r w:rsidRPr="00506F73">
        <w:rPr>
          <w:rFonts w:ascii="Arial" w:hAnsi="Arial" w:cs="Arial"/>
          <w:sz w:val="24"/>
          <w:szCs w:val="24"/>
        </w:rPr>
        <w:t xml:space="preserve"> административных</w:t>
      </w:r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506F73">
        <w:rPr>
          <w:rFonts w:ascii="Arial" w:hAnsi="Arial" w:cs="Arial"/>
          <w:sz w:val="24"/>
          <w:szCs w:val="24"/>
        </w:rPr>
        <w:t>правонарушениях</w:t>
      </w:r>
      <w:proofErr w:type="gramEnd"/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Pr="00324D8F" w:rsidRDefault="00BC32F2" w:rsidP="00BC32F2">
      <w:pPr>
        <w:jc w:val="both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ab/>
      </w:r>
      <w:r w:rsidRPr="00324D8F">
        <w:rPr>
          <w:rFonts w:ascii="Arial" w:hAnsi="Arial" w:cs="Arial"/>
          <w:sz w:val="24"/>
          <w:szCs w:val="24"/>
        </w:rPr>
        <w:t xml:space="preserve">   В связи с внесением изменений  в Закон Алтайского края от 10.07.2002 № 46-ЗС «Об административной ответственности за совершение правонарушений на территории Алтайского края»,  в соответствии с Уставом муниципального образования </w:t>
      </w:r>
      <w:r>
        <w:rPr>
          <w:rFonts w:ascii="Arial" w:hAnsi="Arial" w:cs="Arial"/>
          <w:sz w:val="24"/>
          <w:szCs w:val="24"/>
        </w:rPr>
        <w:t>Берёзовский сельсовет Краснощёковского</w:t>
      </w:r>
      <w:r w:rsidRPr="00324D8F">
        <w:rPr>
          <w:rFonts w:ascii="Arial" w:hAnsi="Arial" w:cs="Arial"/>
          <w:sz w:val="24"/>
          <w:szCs w:val="24"/>
        </w:rPr>
        <w:t xml:space="preserve">  район</w:t>
      </w:r>
      <w:r>
        <w:rPr>
          <w:rFonts w:ascii="Arial" w:hAnsi="Arial" w:cs="Arial"/>
          <w:sz w:val="24"/>
          <w:szCs w:val="24"/>
        </w:rPr>
        <w:t>а</w:t>
      </w:r>
      <w:r w:rsidRPr="00324D8F">
        <w:rPr>
          <w:rFonts w:ascii="Arial" w:hAnsi="Arial" w:cs="Arial"/>
          <w:sz w:val="24"/>
          <w:szCs w:val="24"/>
        </w:rPr>
        <w:t xml:space="preserve"> Алтайского края</w:t>
      </w:r>
      <w:r>
        <w:rPr>
          <w:rFonts w:ascii="Arial" w:hAnsi="Arial" w:cs="Arial"/>
          <w:sz w:val="24"/>
          <w:szCs w:val="24"/>
        </w:rPr>
        <w:t>,</w:t>
      </w:r>
      <w:r w:rsidRPr="00324D8F">
        <w:rPr>
          <w:rFonts w:ascii="Arial" w:hAnsi="Arial" w:cs="Arial"/>
          <w:sz w:val="24"/>
          <w:szCs w:val="24"/>
        </w:rPr>
        <w:t xml:space="preserve"> Со</w:t>
      </w:r>
      <w:r>
        <w:rPr>
          <w:rFonts w:ascii="Arial" w:hAnsi="Arial" w:cs="Arial"/>
          <w:sz w:val="24"/>
          <w:szCs w:val="24"/>
        </w:rPr>
        <w:t>вет  депутатов Берёзовского</w:t>
      </w:r>
      <w:r w:rsidRPr="00324D8F">
        <w:rPr>
          <w:rFonts w:ascii="Arial" w:hAnsi="Arial" w:cs="Arial"/>
          <w:sz w:val="24"/>
          <w:szCs w:val="24"/>
        </w:rPr>
        <w:t xml:space="preserve"> сельсовета</w:t>
      </w:r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Pr="00506F73">
        <w:rPr>
          <w:rFonts w:ascii="Arial" w:hAnsi="Arial" w:cs="Arial"/>
          <w:sz w:val="24"/>
          <w:szCs w:val="24"/>
        </w:rPr>
        <w:t>РЕШИЛ:</w:t>
      </w:r>
    </w:p>
    <w:p w:rsidR="00BC32F2" w:rsidRPr="00506F73" w:rsidRDefault="00BC32F2" w:rsidP="00BC32F2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>Утвердить перечень должностных лиц, уполномоченных составлять протоколы об административных правонарушениях, предусмотренных Законом Алтайского края от 10 июля 2002 года № 46-ЗС «Об административной ответственности за совершение правонарушений на территории Алтайского края» (Приложение № 1)</w:t>
      </w:r>
    </w:p>
    <w:p w:rsidR="00BC32F2" w:rsidRPr="00506F73" w:rsidRDefault="00BC32F2" w:rsidP="00BC32F2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06F73">
        <w:rPr>
          <w:rFonts w:ascii="Arial" w:hAnsi="Arial" w:cs="Arial"/>
          <w:sz w:val="24"/>
          <w:szCs w:val="24"/>
        </w:rPr>
        <w:t>Ре</w:t>
      </w:r>
      <w:r>
        <w:rPr>
          <w:rFonts w:ascii="Arial" w:hAnsi="Arial" w:cs="Arial"/>
          <w:sz w:val="24"/>
          <w:szCs w:val="24"/>
        </w:rPr>
        <w:t xml:space="preserve">шение </w:t>
      </w:r>
      <w:r w:rsidRPr="00506F73">
        <w:rPr>
          <w:rFonts w:ascii="Arial" w:hAnsi="Arial" w:cs="Arial"/>
          <w:sz w:val="24"/>
          <w:szCs w:val="24"/>
        </w:rPr>
        <w:t xml:space="preserve"> Совета депутатов </w:t>
      </w:r>
      <w:r>
        <w:rPr>
          <w:rFonts w:ascii="Arial" w:hAnsi="Arial" w:cs="Arial"/>
          <w:sz w:val="24"/>
          <w:szCs w:val="24"/>
        </w:rPr>
        <w:t xml:space="preserve">Берёзовского сельсовета Краснощёковского района </w:t>
      </w:r>
      <w:r w:rsidRPr="00506F73">
        <w:rPr>
          <w:rFonts w:ascii="Arial" w:hAnsi="Arial" w:cs="Arial"/>
          <w:sz w:val="24"/>
          <w:szCs w:val="24"/>
        </w:rPr>
        <w:t>Алтайско</w:t>
      </w:r>
      <w:r>
        <w:rPr>
          <w:rFonts w:ascii="Arial" w:hAnsi="Arial" w:cs="Arial"/>
          <w:sz w:val="24"/>
          <w:szCs w:val="24"/>
        </w:rPr>
        <w:t>го края от 29 марта</w:t>
      </w:r>
      <w:r w:rsidRPr="00506F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2019 года № 7 «О наделении должностных лиц, полномочиями по составлению протоколов об </w:t>
      </w:r>
      <w:r w:rsidRPr="00506F73">
        <w:rPr>
          <w:rFonts w:ascii="Arial" w:hAnsi="Arial" w:cs="Arial"/>
          <w:sz w:val="24"/>
          <w:szCs w:val="24"/>
        </w:rPr>
        <w:t xml:space="preserve"> административных правонарушениях» считать утратившим силу.</w:t>
      </w:r>
    </w:p>
    <w:p w:rsidR="00BC32F2" w:rsidRDefault="00BC32F2" w:rsidP="00BC32F2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Обнародовать настоящее решение в установленном порядке.</w:t>
      </w:r>
    </w:p>
    <w:p w:rsidR="00BC32F2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Default="00BC32F2" w:rsidP="00BC32F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Глава сельсовета                                                А.Г. Иньшин</w:t>
      </w:r>
    </w:p>
    <w:p w:rsidR="00BC32F2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Pr="00506F73" w:rsidRDefault="00BC32F2" w:rsidP="00BC32F2">
      <w:pPr>
        <w:jc w:val="both"/>
        <w:rPr>
          <w:rFonts w:ascii="Arial" w:hAnsi="Arial" w:cs="Arial"/>
          <w:sz w:val="24"/>
          <w:szCs w:val="24"/>
        </w:rPr>
      </w:pPr>
    </w:p>
    <w:p w:rsidR="00BC32F2" w:rsidRPr="00787B74" w:rsidRDefault="00BC32F2" w:rsidP="00BC32F2">
      <w:pPr>
        <w:jc w:val="right"/>
        <w:rPr>
          <w:rFonts w:ascii="Arial" w:hAnsi="Arial" w:cs="Arial"/>
          <w:sz w:val="22"/>
          <w:szCs w:val="22"/>
        </w:rPr>
      </w:pPr>
    </w:p>
    <w:p w:rsidR="00BC32F2" w:rsidRPr="00787B74" w:rsidRDefault="00BC32F2" w:rsidP="00BC32F2">
      <w:pPr>
        <w:jc w:val="center"/>
        <w:rPr>
          <w:rFonts w:ascii="Arial" w:hAnsi="Arial" w:cs="Arial"/>
          <w:b/>
          <w:sz w:val="22"/>
          <w:szCs w:val="22"/>
        </w:rPr>
      </w:pPr>
      <w:r w:rsidRPr="00787B74">
        <w:rPr>
          <w:rFonts w:ascii="Arial" w:hAnsi="Arial" w:cs="Arial"/>
          <w:b/>
          <w:sz w:val="22"/>
          <w:szCs w:val="22"/>
        </w:rPr>
        <w:lastRenderedPageBreak/>
        <w:t>ПЕРЕЧЕНЬ</w:t>
      </w:r>
    </w:p>
    <w:p w:rsidR="00BC32F2" w:rsidRPr="00787B74" w:rsidRDefault="00BC32F2" w:rsidP="00BC32F2">
      <w:pPr>
        <w:jc w:val="center"/>
        <w:rPr>
          <w:rFonts w:ascii="Arial" w:hAnsi="Arial" w:cs="Arial"/>
          <w:b/>
          <w:sz w:val="22"/>
          <w:szCs w:val="22"/>
        </w:rPr>
      </w:pPr>
      <w:r w:rsidRPr="00787B74">
        <w:rPr>
          <w:rFonts w:ascii="Arial" w:hAnsi="Arial" w:cs="Arial"/>
          <w:b/>
          <w:sz w:val="22"/>
          <w:szCs w:val="22"/>
        </w:rPr>
        <w:t xml:space="preserve">должностных лиц, уполномоченных составлять протоколы об административных правонарушениях, предусмотренных Законом Алтайского края от 10 июля 2002 года № 46-ЗС «Об административной ответственности за совершение </w:t>
      </w:r>
    </w:p>
    <w:p w:rsidR="00BC32F2" w:rsidRPr="00787B74" w:rsidRDefault="00BC32F2" w:rsidP="00BC32F2">
      <w:pPr>
        <w:jc w:val="center"/>
        <w:rPr>
          <w:rFonts w:ascii="Arial" w:hAnsi="Arial" w:cs="Arial"/>
          <w:b/>
          <w:sz w:val="22"/>
          <w:szCs w:val="22"/>
        </w:rPr>
      </w:pPr>
      <w:r w:rsidRPr="00787B74">
        <w:rPr>
          <w:rFonts w:ascii="Arial" w:hAnsi="Arial" w:cs="Arial"/>
          <w:b/>
          <w:sz w:val="22"/>
          <w:szCs w:val="22"/>
        </w:rPr>
        <w:t>правонарушений на территории Алтайского края»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40"/>
        <w:gridCol w:w="4831"/>
      </w:tblGrid>
      <w:tr w:rsidR="00BC32F2" w:rsidRPr="00787B74" w:rsidTr="00171C4E">
        <w:tc>
          <w:tcPr>
            <w:tcW w:w="4740" w:type="dxa"/>
          </w:tcPr>
          <w:p w:rsidR="00BC32F2" w:rsidRPr="00787B74" w:rsidRDefault="00BC32F2" w:rsidP="00171C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>Наименование должности</w:t>
            </w:r>
          </w:p>
        </w:tc>
        <w:tc>
          <w:tcPr>
            <w:tcW w:w="4831" w:type="dxa"/>
          </w:tcPr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>Статьи закона Алтайского края от 10 июля 2002 года № 46-ЗС «Об административной ответственности за совершение правонарушений на территории Алтайского края»</w:t>
            </w:r>
          </w:p>
          <w:p w:rsidR="00BC32F2" w:rsidRPr="00787B74" w:rsidRDefault="00BC32F2" w:rsidP="00171C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32F2" w:rsidRPr="00787B74" w:rsidTr="00171C4E">
        <w:trPr>
          <w:trHeight w:val="3230"/>
        </w:trPr>
        <w:tc>
          <w:tcPr>
            <w:tcW w:w="4740" w:type="dxa"/>
            <w:vMerge w:val="restart"/>
          </w:tcPr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>Глава</w:t>
            </w:r>
            <w:r>
              <w:rPr>
                <w:rFonts w:ascii="Arial" w:hAnsi="Arial" w:cs="Arial"/>
                <w:sz w:val="22"/>
                <w:szCs w:val="22"/>
              </w:rPr>
              <w:t xml:space="preserve"> Администрации Берёзовского</w:t>
            </w:r>
            <w:r w:rsidRPr="00787B74">
              <w:rPr>
                <w:rFonts w:ascii="Arial" w:hAnsi="Arial" w:cs="Arial"/>
                <w:sz w:val="22"/>
                <w:szCs w:val="22"/>
              </w:rPr>
              <w:t xml:space="preserve"> сельсовета</w:t>
            </w:r>
          </w:p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>Статья 27. Нарушения в области благоустройства территорий муниципальных образовании</w:t>
            </w:r>
          </w:p>
        </w:tc>
      </w:tr>
      <w:tr w:rsidR="00BC32F2" w:rsidRPr="00787B74" w:rsidTr="00171C4E">
        <w:tc>
          <w:tcPr>
            <w:tcW w:w="4740" w:type="dxa"/>
            <w:vMerge/>
          </w:tcPr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BC32F2" w:rsidRPr="00787B74" w:rsidRDefault="00BC32F2" w:rsidP="00171C4E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787B7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Статья 36-1. Засорение мест общего пользования жилых домов</w:t>
            </w:r>
          </w:p>
        </w:tc>
      </w:tr>
      <w:tr w:rsidR="00BC32F2" w:rsidRPr="00787B74" w:rsidTr="00171C4E">
        <w:tc>
          <w:tcPr>
            <w:tcW w:w="4740" w:type="dxa"/>
            <w:vMerge/>
          </w:tcPr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BC32F2" w:rsidRPr="00787B74" w:rsidRDefault="00BC32F2" w:rsidP="00171C4E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787B7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Статья 40-2. Уничтожение или повреждение деревьев и кустарников на землях сельскохозяйственного назначения, землях запаса, в зонах рек и озер</w:t>
            </w:r>
          </w:p>
        </w:tc>
      </w:tr>
      <w:tr w:rsidR="00BC32F2" w:rsidRPr="00787B74" w:rsidTr="00171C4E">
        <w:tc>
          <w:tcPr>
            <w:tcW w:w="4740" w:type="dxa"/>
            <w:vMerge/>
          </w:tcPr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BC32F2" w:rsidRPr="00787B74" w:rsidRDefault="00BC32F2" w:rsidP="00171C4E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787B7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Статья 40-3. Уничтожение или повреждение зеленых насаждений в составе зеленого фонда городских и сельских поселений, нарушение установленных требований по охране зеленых насаждений</w:t>
            </w:r>
          </w:p>
        </w:tc>
      </w:tr>
      <w:tr w:rsidR="00BC32F2" w:rsidRPr="00787B74" w:rsidTr="00171C4E">
        <w:tc>
          <w:tcPr>
            <w:tcW w:w="4740" w:type="dxa"/>
            <w:vMerge/>
          </w:tcPr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BC32F2" w:rsidRPr="00787B74" w:rsidRDefault="00BC32F2" w:rsidP="00171C4E">
            <w:pPr>
              <w:widowControl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Статья 61. </w:t>
            </w:r>
            <w:r w:rsidRPr="00787B74">
              <w:rPr>
                <w:rFonts w:ascii="Arial" w:hAnsi="Arial" w:cs="Arial"/>
                <w:iCs/>
                <w:sz w:val="22"/>
                <w:szCs w:val="22"/>
              </w:rPr>
              <w:t>Нарушение установленного законом Алтайского края запрета нарушения тишины и покоя граждан</w:t>
            </w:r>
          </w:p>
          <w:p w:rsidR="00BC32F2" w:rsidRPr="00787B74" w:rsidRDefault="00BC32F2" w:rsidP="00171C4E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BC32F2" w:rsidRPr="00787B74" w:rsidTr="00171C4E">
        <w:tc>
          <w:tcPr>
            <w:tcW w:w="4740" w:type="dxa"/>
            <w:vMerge/>
          </w:tcPr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BC32F2" w:rsidRPr="00787B74" w:rsidRDefault="00BC32F2" w:rsidP="00171C4E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787B7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Статья 67. Нарушение правил использования водных объектов общего пользования, расположенных на территориях муниципальных образований</w:t>
            </w:r>
          </w:p>
        </w:tc>
      </w:tr>
      <w:tr w:rsidR="00BC32F2" w:rsidRPr="00787B74" w:rsidTr="00171C4E">
        <w:trPr>
          <w:trHeight w:val="1040"/>
        </w:trPr>
        <w:tc>
          <w:tcPr>
            <w:tcW w:w="4740" w:type="dxa"/>
            <w:vMerge/>
          </w:tcPr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BC32F2" w:rsidRPr="00787B74" w:rsidRDefault="00BC32F2" w:rsidP="00171C4E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787B7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Статья 68. Нарушение правил охраны жизни людей на воде и правил пользования водными объектами для плавания на маломерных плавательных средства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х</w:t>
            </w:r>
          </w:p>
        </w:tc>
      </w:tr>
      <w:tr w:rsidR="00BC32F2" w:rsidRPr="00787B74" w:rsidTr="00171C4E">
        <w:trPr>
          <w:trHeight w:val="70"/>
        </w:trPr>
        <w:tc>
          <w:tcPr>
            <w:tcW w:w="4740" w:type="dxa"/>
            <w:vMerge/>
          </w:tcPr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1" w:type="dxa"/>
          </w:tcPr>
          <w:p w:rsidR="00BC32F2" w:rsidRPr="00787B74" w:rsidRDefault="00BC32F2" w:rsidP="00171C4E">
            <w:pPr>
              <w:pStyle w:val="a3"/>
              <w:ind w:left="0" w:hanging="1577"/>
              <w:jc w:val="left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787B7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Статья 68-</w:t>
            </w:r>
          </w:p>
        </w:tc>
      </w:tr>
      <w:tr w:rsidR="00BC32F2" w:rsidRPr="00787B74" w:rsidTr="00171C4E">
        <w:tc>
          <w:tcPr>
            <w:tcW w:w="4740" w:type="dxa"/>
            <w:tcBorders>
              <w:top w:val="nil"/>
            </w:tcBorders>
          </w:tcPr>
          <w:p w:rsidR="00BC32F2" w:rsidRPr="00787B74" w:rsidRDefault="00BC32F2" w:rsidP="00171C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C32F2" w:rsidRPr="00787B74" w:rsidRDefault="00BC32F2" w:rsidP="00171C4E">
            <w:pPr>
              <w:rPr>
                <w:rFonts w:ascii="Arial" w:hAnsi="Arial" w:cs="Arial"/>
                <w:sz w:val="22"/>
                <w:szCs w:val="22"/>
              </w:rPr>
            </w:pPr>
            <w:r w:rsidRPr="00787B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831" w:type="dxa"/>
          </w:tcPr>
          <w:p w:rsidR="00BC32F2" w:rsidRPr="00787B74" w:rsidRDefault="00BC32F2" w:rsidP="00171C4E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787B7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Статья 70. Причинение собаками физического и (или) материального вреда</w:t>
            </w:r>
          </w:p>
        </w:tc>
      </w:tr>
    </w:tbl>
    <w:p w:rsidR="00BC32F2" w:rsidRPr="00787B74" w:rsidRDefault="00BC32F2" w:rsidP="00BC32F2">
      <w:pPr>
        <w:rPr>
          <w:sz w:val="22"/>
          <w:szCs w:val="22"/>
        </w:rPr>
      </w:pPr>
    </w:p>
    <w:p w:rsidR="00C32D0D" w:rsidRDefault="00C32D0D"/>
    <w:sectPr w:rsidR="00C32D0D" w:rsidSect="002D7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C4D68"/>
    <w:multiLevelType w:val="hybridMultilevel"/>
    <w:tmpl w:val="61F2E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C32F2"/>
    <w:rsid w:val="005943A3"/>
    <w:rsid w:val="00962FA4"/>
    <w:rsid w:val="00BC32F2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2F2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uiPriority w:val="99"/>
    <w:rsid w:val="00BC32F2"/>
    <w:pPr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427</Words>
  <Characters>2438</Characters>
  <Application>Microsoft Office Word</Application>
  <DocSecurity>0</DocSecurity>
  <Lines>20</Lines>
  <Paragraphs>5</Paragraphs>
  <ScaleCrop>false</ScaleCrop>
  <Company>Pirated Aliance</Company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2020-03-04T01:28:00Z</dcterms:created>
  <dcterms:modified xsi:type="dcterms:W3CDTF">2020-03-04T01:32:00Z</dcterms:modified>
</cp:coreProperties>
</file>