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ЧИНЕТИНСКОГО СЕЛЬСОВЕТА</w:t>
      </w: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КРАСНОЩЁКОВСКОГО РАЙОНА АЛТАЙСКОГО КРАЯ</w:t>
      </w:r>
    </w:p>
    <w:p w:rsidR="00342CC6" w:rsidRDefault="00342CC6" w:rsidP="00342CC6">
      <w:pPr>
        <w:jc w:val="center"/>
        <w:rPr>
          <w:sz w:val="28"/>
          <w:szCs w:val="28"/>
        </w:rPr>
      </w:pP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2CC6" w:rsidRDefault="00342CC6" w:rsidP="00342CC6">
      <w:pPr>
        <w:jc w:val="center"/>
        <w:rPr>
          <w:b/>
          <w:sz w:val="28"/>
          <w:szCs w:val="28"/>
        </w:rPr>
      </w:pPr>
    </w:p>
    <w:p w:rsidR="00342CC6" w:rsidRDefault="00342CC6" w:rsidP="00342CC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30.12.2019                  </w:t>
      </w:r>
      <w:r>
        <w:rPr>
          <w:sz w:val="28"/>
          <w:szCs w:val="28"/>
        </w:rPr>
        <w:tab/>
        <w:t>№ 15</w:t>
      </w: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Чинета</w:t>
      </w:r>
      <w:proofErr w:type="spellEnd"/>
    </w:p>
    <w:p w:rsidR="002F13BA" w:rsidRPr="005979FC" w:rsidRDefault="002F13BA" w:rsidP="002F13BA">
      <w:pPr>
        <w:jc w:val="both"/>
        <w:rPr>
          <w:sz w:val="28"/>
          <w:szCs w:val="28"/>
        </w:rPr>
      </w:pPr>
    </w:p>
    <w:p w:rsidR="001D4B37" w:rsidRPr="005979FC" w:rsidRDefault="001D4B37" w:rsidP="001D4B37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Об утверждении прогнозного плана</w:t>
      </w:r>
    </w:p>
    <w:p w:rsidR="001D4B37" w:rsidRPr="005979FC" w:rsidRDefault="001D4B37" w:rsidP="001D4B37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приватизации </w:t>
      </w:r>
      <w:proofErr w:type="gramStart"/>
      <w:r w:rsidRPr="005979FC">
        <w:rPr>
          <w:sz w:val="28"/>
          <w:szCs w:val="28"/>
        </w:rPr>
        <w:t>муниципального</w:t>
      </w:r>
      <w:proofErr w:type="gramEnd"/>
    </w:p>
    <w:p w:rsidR="001D4B37" w:rsidRPr="005979FC" w:rsidRDefault="001D4B37" w:rsidP="001D4B37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имущества муниципального образования</w:t>
      </w:r>
    </w:p>
    <w:p w:rsidR="001D4B37" w:rsidRPr="005979FC" w:rsidRDefault="001D4B37" w:rsidP="001D4B37">
      <w:pPr>
        <w:jc w:val="both"/>
        <w:rPr>
          <w:sz w:val="28"/>
          <w:szCs w:val="28"/>
        </w:rPr>
      </w:pP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</w:t>
      </w:r>
    </w:p>
    <w:p w:rsidR="001D4B37" w:rsidRPr="005979FC" w:rsidRDefault="001D4B37" w:rsidP="001D4B37">
      <w:pPr>
        <w:jc w:val="both"/>
        <w:rPr>
          <w:sz w:val="28"/>
          <w:szCs w:val="28"/>
        </w:rPr>
      </w:pP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</w:t>
      </w:r>
    </w:p>
    <w:p w:rsidR="001D4B37" w:rsidRPr="005979FC" w:rsidRDefault="001D4B37" w:rsidP="001D4B37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на 2020</w:t>
      </w:r>
      <w:r w:rsidRPr="005979FC">
        <w:rPr>
          <w:sz w:val="28"/>
          <w:szCs w:val="28"/>
        </w:rPr>
        <w:t xml:space="preserve"> год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</w:p>
    <w:p w:rsidR="00906C3B" w:rsidRPr="005979FC" w:rsidRDefault="00906C3B" w:rsidP="00906C3B">
      <w:pPr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муниципального имущества», руководствуясь Уставом муниципального образования 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края,  Совет депутатов </w:t>
      </w:r>
      <w:proofErr w:type="spellStart"/>
      <w:r w:rsidRPr="005979FC">
        <w:rPr>
          <w:sz w:val="28"/>
          <w:szCs w:val="28"/>
        </w:rPr>
        <w:t>Чинетинского</w:t>
      </w:r>
      <w:proofErr w:type="spellEnd"/>
      <w:r w:rsidRPr="005979FC">
        <w:rPr>
          <w:sz w:val="28"/>
          <w:szCs w:val="28"/>
        </w:rPr>
        <w:t xml:space="preserve"> сельсовета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 решил:</w:t>
      </w: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1.Утвердить прогнозный план приватизации муниципального имущества муниципального образования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</w:t>
      </w:r>
      <w:r w:rsidR="00342CC6">
        <w:rPr>
          <w:sz w:val="28"/>
          <w:szCs w:val="28"/>
        </w:rPr>
        <w:t>о</w:t>
      </w:r>
      <w:proofErr w:type="spellEnd"/>
      <w:r w:rsidR="00342CC6">
        <w:rPr>
          <w:sz w:val="28"/>
          <w:szCs w:val="28"/>
        </w:rPr>
        <w:t xml:space="preserve"> района Алтайского края на 2020</w:t>
      </w:r>
      <w:r w:rsidRPr="005979FC">
        <w:rPr>
          <w:sz w:val="28"/>
          <w:szCs w:val="28"/>
        </w:rPr>
        <w:t xml:space="preserve"> год (прилагается).</w:t>
      </w: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2.Принятое решение обнародовать в установленном Уставом муниципального образования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 порядке.</w:t>
      </w: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ind w:firstLine="540"/>
        <w:jc w:val="both"/>
        <w:rPr>
          <w:sz w:val="28"/>
          <w:szCs w:val="28"/>
        </w:rPr>
      </w:pPr>
    </w:p>
    <w:p w:rsidR="00906C3B" w:rsidRPr="005979FC" w:rsidRDefault="00906C3B" w:rsidP="00906C3B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Глава сельсовета</w:t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  <w:t xml:space="preserve">                                                 </w:t>
      </w:r>
      <w:proofErr w:type="spellStart"/>
      <w:r w:rsidRPr="005979FC">
        <w:rPr>
          <w:sz w:val="28"/>
          <w:szCs w:val="28"/>
        </w:rPr>
        <w:t>А.А.Сухно</w:t>
      </w:r>
      <w:proofErr w:type="spellEnd"/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  <w:sectPr w:rsidR="00906C3B" w:rsidRPr="005979FC" w:rsidSect="00342CC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ind w:left="4956" w:firstLine="708"/>
        <w:jc w:val="center"/>
        <w:rPr>
          <w:sz w:val="28"/>
          <w:szCs w:val="28"/>
        </w:rPr>
      </w:pPr>
      <w:r w:rsidRPr="005979FC">
        <w:rPr>
          <w:sz w:val="28"/>
          <w:szCs w:val="28"/>
        </w:rPr>
        <w:t xml:space="preserve">                                                Приложение </w:t>
      </w:r>
    </w:p>
    <w:p w:rsidR="00906C3B" w:rsidRPr="005979FC" w:rsidRDefault="00906C3B" w:rsidP="00906C3B">
      <w:pPr>
        <w:ind w:left="4956" w:firstLine="708"/>
        <w:jc w:val="right"/>
        <w:rPr>
          <w:sz w:val="28"/>
          <w:szCs w:val="28"/>
        </w:rPr>
      </w:pPr>
      <w:r w:rsidRPr="005979FC">
        <w:rPr>
          <w:sz w:val="28"/>
          <w:szCs w:val="28"/>
        </w:rPr>
        <w:t xml:space="preserve">к решению Совета депутатов </w:t>
      </w:r>
      <w:proofErr w:type="spellStart"/>
      <w:r w:rsidRPr="005979FC">
        <w:rPr>
          <w:sz w:val="28"/>
          <w:szCs w:val="28"/>
        </w:rPr>
        <w:t>Чинетинского</w:t>
      </w:r>
      <w:proofErr w:type="spellEnd"/>
      <w:r w:rsidRPr="005979FC">
        <w:rPr>
          <w:sz w:val="28"/>
          <w:szCs w:val="28"/>
        </w:rPr>
        <w:t xml:space="preserve"> сельсовета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 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>«Об утверждении прогнозного плана приватизации муниципального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 xml:space="preserve">имущества муниципального образования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>Алтайског</w:t>
      </w:r>
      <w:r w:rsidR="00342CC6">
        <w:rPr>
          <w:sz w:val="28"/>
          <w:szCs w:val="28"/>
        </w:rPr>
        <w:t>о края на 2020 год от 30.12.2019 г. №  15</w:t>
      </w: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>Прогнозный план приватизации</w:t>
      </w: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5979FC">
        <w:rPr>
          <w:b/>
          <w:sz w:val="28"/>
          <w:szCs w:val="28"/>
        </w:rPr>
        <w:t>Чинетинский</w:t>
      </w:r>
      <w:proofErr w:type="spellEnd"/>
      <w:r w:rsidRPr="005979FC">
        <w:rPr>
          <w:b/>
          <w:sz w:val="28"/>
          <w:szCs w:val="28"/>
        </w:rPr>
        <w:t xml:space="preserve"> сельсовет</w:t>
      </w: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 xml:space="preserve"> </w:t>
      </w:r>
      <w:proofErr w:type="spellStart"/>
      <w:r w:rsidRPr="005979FC">
        <w:rPr>
          <w:b/>
          <w:sz w:val="28"/>
          <w:szCs w:val="28"/>
        </w:rPr>
        <w:t>Краснощёковского</w:t>
      </w:r>
      <w:proofErr w:type="spellEnd"/>
      <w:r w:rsidR="00342CC6">
        <w:rPr>
          <w:b/>
          <w:sz w:val="28"/>
          <w:szCs w:val="28"/>
        </w:rPr>
        <w:t xml:space="preserve"> района Алтайского края  на 2020</w:t>
      </w:r>
      <w:r w:rsidRPr="005979FC">
        <w:rPr>
          <w:b/>
          <w:sz w:val="28"/>
          <w:szCs w:val="28"/>
        </w:rPr>
        <w:t xml:space="preserve"> год</w:t>
      </w:r>
    </w:p>
    <w:p w:rsidR="00906C3B" w:rsidRPr="005979FC" w:rsidRDefault="00906C3B" w:rsidP="00906C3B">
      <w:pPr>
        <w:rPr>
          <w:b/>
          <w:sz w:val="28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20"/>
        <w:gridCol w:w="3046"/>
        <w:gridCol w:w="2416"/>
        <w:gridCol w:w="2745"/>
        <w:gridCol w:w="2455"/>
      </w:tblGrid>
      <w:tr w:rsidR="00906C3B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79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9FC">
              <w:rPr>
                <w:sz w:val="28"/>
                <w:szCs w:val="28"/>
              </w:rPr>
              <w:t>/</w:t>
            </w:r>
            <w:proofErr w:type="spellStart"/>
            <w:r w:rsidRPr="005979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Предполагаемый срок продажи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Краткая характеристика имущества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Способ приватизации</w:t>
            </w:r>
          </w:p>
        </w:tc>
      </w:tr>
      <w:tr w:rsidR="00906C3B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Усть-Чагырского</w:t>
            </w:r>
            <w:proofErr w:type="spellEnd"/>
            <w:r>
              <w:rPr>
                <w:sz w:val="28"/>
                <w:szCs w:val="28"/>
              </w:rPr>
              <w:t xml:space="preserve"> клуба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Pr="005979FC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аснощёковский</w:t>
            </w:r>
            <w:proofErr w:type="spellEnd"/>
            <w:r>
              <w:rPr>
                <w:sz w:val="28"/>
                <w:szCs w:val="28"/>
              </w:rPr>
              <w:t xml:space="preserve"> район,   с. </w:t>
            </w:r>
            <w:proofErr w:type="spellStart"/>
            <w:r>
              <w:rPr>
                <w:sz w:val="28"/>
                <w:szCs w:val="28"/>
              </w:rPr>
              <w:t>Усть-Чагырка</w:t>
            </w:r>
            <w:proofErr w:type="spellEnd"/>
            <w:r w:rsidRPr="005979FC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2а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– 409 м.кв., ввод в эксплуатацию в 1963 году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  <w:tr w:rsidR="00342CC6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Здание продмага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Pr="005979FC">
              <w:rPr>
                <w:sz w:val="28"/>
                <w:szCs w:val="28"/>
              </w:rPr>
              <w:t xml:space="preserve"> район,   с. </w:t>
            </w:r>
            <w:proofErr w:type="spellStart"/>
            <w:r w:rsidRPr="005979FC">
              <w:rPr>
                <w:sz w:val="28"/>
                <w:szCs w:val="28"/>
              </w:rPr>
              <w:t>Чинета</w:t>
            </w:r>
            <w:proofErr w:type="spellEnd"/>
            <w:r w:rsidRPr="005979FC">
              <w:rPr>
                <w:sz w:val="28"/>
                <w:szCs w:val="28"/>
              </w:rPr>
              <w:t xml:space="preserve">, ул. </w:t>
            </w:r>
            <w:proofErr w:type="gramStart"/>
            <w:r w:rsidRPr="005979FC">
              <w:rPr>
                <w:sz w:val="28"/>
                <w:szCs w:val="28"/>
              </w:rPr>
              <w:t>Новая</w:t>
            </w:r>
            <w:proofErr w:type="gramEnd"/>
            <w:r w:rsidRPr="005979FC">
              <w:rPr>
                <w:sz w:val="28"/>
                <w:szCs w:val="28"/>
              </w:rPr>
              <w:t>, 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Default="00342CC6" w:rsidP="0034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CC6" w:rsidRPr="005979FC" w:rsidRDefault="00342CC6" w:rsidP="0034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979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Общая площадь- </w:t>
            </w:r>
            <w:smartTag w:uri="urn:schemas-microsoft-com:office:smarttags" w:element="metricconverter">
              <w:smartTagPr>
                <w:attr w:name="ProductID" w:val="247 кв. м"/>
              </w:smartTagPr>
              <w:r w:rsidRPr="005979FC">
                <w:rPr>
                  <w:sz w:val="28"/>
                  <w:szCs w:val="28"/>
                </w:rPr>
                <w:t>247 кв. м</w:t>
              </w:r>
            </w:smartTag>
            <w:r w:rsidRPr="005979FC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ввод в </w:t>
            </w:r>
            <w:proofErr w:type="spellStart"/>
            <w:r>
              <w:rPr>
                <w:sz w:val="28"/>
                <w:szCs w:val="28"/>
              </w:rPr>
              <w:t>эсплуатацию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5979FC">
                <w:rPr>
                  <w:sz w:val="28"/>
                  <w:szCs w:val="28"/>
                </w:rPr>
                <w:t>1971 г</w:t>
              </w:r>
              <w:r>
                <w:rPr>
                  <w:sz w:val="28"/>
                  <w:szCs w:val="28"/>
                </w:rPr>
                <w:t>оду</w:t>
              </w:r>
            </w:smartTag>
          </w:p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  <w:tr w:rsidR="00342CC6" w:rsidRPr="005979FC" w:rsidTr="001D4B37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хозмага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1D4B37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="00342CC6"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="00342CC6" w:rsidRPr="005979FC">
              <w:rPr>
                <w:sz w:val="28"/>
                <w:szCs w:val="28"/>
              </w:rPr>
              <w:t xml:space="preserve"> район,   с. </w:t>
            </w:r>
            <w:proofErr w:type="spellStart"/>
            <w:r w:rsidR="00342CC6" w:rsidRPr="005979FC">
              <w:rPr>
                <w:sz w:val="28"/>
                <w:szCs w:val="28"/>
              </w:rPr>
              <w:t>Чинета</w:t>
            </w:r>
            <w:proofErr w:type="spellEnd"/>
            <w:r w:rsidR="00342CC6" w:rsidRPr="005979FC">
              <w:rPr>
                <w:sz w:val="28"/>
                <w:szCs w:val="28"/>
              </w:rPr>
              <w:t xml:space="preserve">, ул. </w:t>
            </w:r>
            <w:proofErr w:type="gramStart"/>
            <w:r w:rsidR="00342CC6" w:rsidRPr="005979FC">
              <w:rPr>
                <w:sz w:val="28"/>
                <w:szCs w:val="28"/>
              </w:rPr>
              <w:t>Новая</w:t>
            </w:r>
            <w:proofErr w:type="gramEnd"/>
            <w:r w:rsidR="00342CC6" w:rsidRPr="005979FC">
              <w:rPr>
                <w:sz w:val="28"/>
                <w:szCs w:val="28"/>
              </w:rPr>
              <w:t>, 21</w:t>
            </w:r>
            <w:r w:rsidR="00342CC6">
              <w:rPr>
                <w:sz w:val="28"/>
                <w:szCs w:val="28"/>
              </w:rPr>
              <w:t>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37" w:rsidRDefault="001D4B37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CC6" w:rsidRPr="005979FC" w:rsidRDefault="001D4B37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979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площадь- 165</w:t>
            </w:r>
            <w:r w:rsidRPr="005979FC">
              <w:rPr>
                <w:sz w:val="28"/>
                <w:szCs w:val="28"/>
              </w:rPr>
              <w:t xml:space="preserve"> кв. м., </w:t>
            </w:r>
            <w:r>
              <w:rPr>
                <w:sz w:val="28"/>
                <w:szCs w:val="28"/>
              </w:rPr>
              <w:t xml:space="preserve">ввод в </w:t>
            </w:r>
            <w:proofErr w:type="spellStart"/>
            <w:r>
              <w:rPr>
                <w:sz w:val="28"/>
                <w:szCs w:val="28"/>
              </w:rPr>
              <w:t>эсплуатацию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1986</w:t>
            </w:r>
            <w:r w:rsidRPr="005979F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</w:t>
            </w:r>
          </w:p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lastRenderedPageBreak/>
              <w:t>Продажа на аукционе</w:t>
            </w:r>
          </w:p>
        </w:tc>
      </w:tr>
      <w:tr w:rsidR="00342CC6" w:rsidRPr="005979FC" w:rsidTr="00E05A39">
        <w:trPr>
          <w:trHeight w:val="11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1D4B37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Здание </w:t>
            </w:r>
            <w:proofErr w:type="spellStart"/>
            <w:r w:rsidRPr="005979FC">
              <w:rPr>
                <w:sz w:val="28"/>
                <w:szCs w:val="28"/>
              </w:rPr>
              <w:t>Тигерекского</w:t>
            </w:r>
            <w:proofErr w:type="spellEnd"/>
            <w:r w:rsidRPr="005979FC">
              <w:rPr>
                <w:sz w:val="28"/>
                <w:szCs w:val="28"/>
              </w:rPr>
              <w:t xml:space="preserve"> клуба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1D4B37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="00342CC6"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="00342CC6" w:rsidRPr="005979FC">
              <w:rPr>
                <w:sz w:val="28"/>
                <w:szCs w:val="28"/>
              </w:rPr>
              <w:t xml:space="preserve"> район,  п. </w:t>
            </w:r>
            <w:proofErr w:type="spellStart"/>
            <w:r w:rsidR="00342CC6" w:rsidRPr="005979FC">
              <w:rPr>
                <w:sz w:val="28"/>
                <w:szCs w:val="28"/>
              </w:rPr>
              <w:t>Тигерек</w:t>
            </w:r>
            <w:proofErr w:type="spellEnd"/>
            <w:r w:rsidR="00342CC6" w:rsidRPr="005979FC">
              <w:rPr>
                <w:sz w:val="28"/>
                <w:szCs w:val="28"/>
              </w:rPr>
              <w:t>, 15а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37" w:rsidRDefault="001D4B37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CC6" w:rsidRPr="005979FC" w:rsidRDefault="001D4B37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979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Общая площадь 92 кв.м., год постройки 1931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</w:tbl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Default="00906C3B" w:rsidP="00906C3B">
      <w:pPr>
        <w:rPr>
          <w:bCs/>
        </w:rPr>
      </w:pPr>
    </w:p>
    <w:p w:rsidR="00906C3B" w:rsidRDefault="00906C3B" w:rsidP="00906C3B">
      <w:pPr>
        <w:rPr>
          <w:bCs/>
        </w:rPr>
      </w:pPr>
    </w:p>
    <w:p w:rsidR="00D408C4" w:rsidRPr="00906C3B" w:rsidRDefault="00D408C4" w:rsidP="00906C3B">
      <w:pPr>
        <w:rPr>
          <w:szCs w:val="28"/>
        </w:rPr>
      </w:pPr>
    </w:p>
    <w:sectPr w:rsidR="00D408C4" w:rsidRPr="00906C3B" w:rsidSect="00906C3B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0"/>
  </w:num>
  <w:num w:numId="24">
    <w:abstractNumId w:val="24"/>
  </w:num>
  <w:num w:numId="25">
    <w:abstractNumId w:val="30"/>
  </w:num>
  <w:num w:numId="26">
    <w:abstractNumId w:val="35"/>
  </w:num>
  <w:num w:numId="27">
    <w:abstractNumId w:val="38"/>
  </w:num>
  <w:num w:numId="28">
    <w:abstractNumId w:val="33"/>
  </w:num>
  <w:num w:numId="29">
    <w:abstractNumId w:val="27"/>
  </w:num>
  <w:num w:numId="30">
    <w:abstractNumId w:val="26"/>
  </w:num>
  <w:num w:numId="31">
    <w:abstractNumId w:val="39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45E0"/>
    <w:rsid w:val="001275BB"/>
    <w:rsid w:val="00143775"/>
    <w:rsid w:val="001463A0"/>
    <w:rsid w:val="00150226"/>
    <w:rsid w:val="00150E60"/>
    <w:rsid w:val="00155F25"/>
    <w:rsid w:val="00157AA1"/>
    <w:rsid w:val="00161C0A"/>
    <w:rsid w:val="001637C5"/>
    <w:rsid w:val="00170EED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B37"/>
    <w:rsid w:val="001D4EF3"/>
    <w:rsid w:val="001E33EE"/>
    <w:rsid w:val="001E4D15"/>
    <w:rsid w:val="00204A2A"/>
    <w:rsid w:val="0020761C"/>
    <w:rsid w:val="0021125A"/>
    <w:rsid w:val="002155C3"/>
    <w:rsid w:val="002174DC"/>
    <w:rsid w:val="00231250"/>
    <w:rsid w:val="00233836"/>
    <w:rsid w:val="002569BD"/>
    <w:rsid w:val="00257067"/>
    <w:rsid w:val="00260FCE"/>
    <w:rsid w:val="00261868"/>
    <w:rsid w:val="00272A6E"/>
    <w:rsid w:val="00273353"/>
    <w:rsid w:val="0028554E"/>
    <w:rsid w:val="00286DF7"/>
    <w:rsid w:val="00287888"/>
    <w:rsid w:val="00291635"/>
    <w:rsid w:val="002A3CB5"/>
    <w:rsid w:val="002A58DC"/>
    <w:rsid w:val="002B7227"/>
    <w:rsid w:val="002C669D"/>
    <w:rsid w:val="002D2A5D"/>
    <w:rsid w:val="002D44DE"/>
    <w:rsid w:val="002F13BA"/>
    <w:rsid w:val="002F65D1"/>
    <w:rsid w:val="0031004C"/>
    <w:rsid w:val="00342CC6"/>
    <w:rsid w:val="00352684"/>
    <w:rsid w:val="00355382"/>
    <w:rsid w:val="00356710"/>
    <w:rsid w:val="00386497"/>
    <w:rsid w:val="00391C86"/>
    <w:rsid w:val="0039647C"/>
    <w:rsid w:val="003A54D7"/>
    <w:rsid w:val="003B2217"/>
    <w:rsid w:val="003C014F"/>
    <w:rsid w:val="003C3801"/>
    <w:rsid w:val="003D25AA"/>
    <w:rsid w:val="003D5384"/>
    <w:rsid w:val="003E0970"/>
    <w:rsid w:val="003E1275"/>
    <w:rsid w:val="003E2070"/>
    <w:rsid w:val="003E4C18"/>
    <w:rsid w:val="003E5910"/>
    <w:rsid w:val="003F3C0B"/>
    <w:rsid w:val="003F5CDE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5027A"/>
    <w:rsid w:val="00553B87"/>
    <w:rsid w:val="005544FA"/>
    <w:rsid w:val="00554FC5"/>
    <w:rsid w:val="00572C0A"/>
    <w:rsid w:val="005815D4"/>
    <w:rsid w:val="005867AB"/>
    <w:rsid w:val="00591297"/>
    <w:rsid w:val="005979FC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01A92"/>
    <w:rsid w:val="006119AB"/>
    <w:rsid w:val="00625B51"/>
    <w:rsid w:val="00646D6E"/>
    <w:rsid w:val="00657EB2"/>
    <w:rsid w:val="0066431E"/>
    <w:rsid w:val="00667BA0"/>
    <w:rsid w:val="00672EB7"/>
    <w:rsid w:val="00680A32"/>
    <w:rsid w:val="00684A09"/>
    <w:rsid w:val="006903DC"/>
    <w:rsid w:val="0069170A"/>
    <w:rsid w:val="00693A8C"/>
    <w:rsid w:val="00695DBF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3B59"/>
    <w:rsid w:val="0073576F"/>
    <w:rsid w:val="0073683D"/>
    <w:rsid w:val="0074271B"/>
    <w:rsid w:val="00745260"/>
    <w:rsid w:val="007653AA"/>
    <w:rsid w:val="00771A23"/>
    <w:rsid w:val="00771BD1"/>
    <w:rsid w:val="007747E3"/>
    <w:rsid w:val="0078280B"/>
    <w:rsid w:val="007907C3"/>
    <w:rsid w:val="007913DB"/>
    <w:rsid w:val="00797D2E"/>
    <w:rsid w:val="007A0A07"/>
    <w:rsid w:val="007D654B"/>
    <w:rsid w:val="007D7F44"/>
    <w:rsid w:val="007F406A"/>
    <w:rsid w:val="007F5708"/>
    <w:rsid w:val="007F5A2B"/>
    <w:rsid w:val="007F5E0D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FA3"/>
    <w:rsid w:val="0087515F"/>
    <w:rsid w:val="00885833"/>
    <w:rsid w:val="0089511D"/>
    <w:rsid w:val="00896D7C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D4B"/>
    <w:rsid w:val="008E6F2E"/>
    <w:rsid w:val="008F1D57"/>
    <w:rsid w:val="00901D60"/>
    <w:rsid w:val="00903E26"/>
    <w:rsid w:val="009051AF"/>
    <w:rsid w:val="00906C3B"/>
    <w:rsid w:val="00910FF0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E28BB"/>
    <w:rsid w:val="00AE7E63"/>
    <w:rsid w:val="00AF44C9"/>
    <w:rsid w:val="00AF6FD6"/>
    <w:rsid w:val="00B077BE"/>
    <w:rsid w:val="00B163DB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1323B"/>
    <w:rsid w:val="00C1681C"/>
    <w:rsid w:val="00C25F85"/>
    <w:rsid w:val="00C36AB7"/>
    <w:rsid w:val="00C40986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4201"/>
    <w:rsid w:val="00D0450D"/>
    <w:rsid w:val="00D05BB3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61BA"/>
    <w:rsid w:val="00D8119C"/>
    <w:rsid w:val="00D827C9"/>
    <w:rsid w:val="00D93282"/>
    <w:rsid w:val="00DA2407"/>
    <w:rsid w:val="00DA289C"/>
    <w:rsid w:val="00DB3251"/>
    <w:rsid w:val="00DB3B58"/>
    <w:rsid w:val="00DC1FD7"/>
    <w:rsid w:val="00DC316F"/>
    <w:rsid w:val="00DC4D2C"/>
    <w:rsid w:val="00DD29E3"/>
    <w:rsid w:val="00DD5650"/>
    <w:rsid w:val="00DE778A"/>
    <w:rsid w:val="00E27B07"/>
    <w:rsid w:val="00E36DCF"/>
    <w:rsid w:val="00E40FCD"/>
    <w:rsid w:val="00E41364"/>
    <w:rsid w:val="00E637AD"/>
    <w:rsid w:val="00E64AB0"/>
    <w:rsid w:val="00E7231E"/>
    <w:rsid w:val="00E73DFC"/>
    <w:rsid w:val="00E85480"/>
    <w:rsid w:val="00E86805"/>
    <w:rsid w:val="00E914A9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12EE9"/>
    <w:rsid w:val="00F324E0"/>
    <w:rsid w:val="00F36321"/>
    <w:rsid w:val="00F46DEA"/>
    <w:rsid w:val="00F6273B"/>
    <w:rsid w:val="00F65801"/>
    <w:rsid w:val="00F72DF2"/>
    <w:rsid w:val="00F744CE"/>
    <w:rsid w:val="00F93AA5"/>
    <w:rsid w:val="00FA0858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174DC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RePack by SPecialiST</cp:lastModifiedBy>
  <cp:revision>29</cp:revision>
  <cp:lastPrinted>2019-12-28T07:21:00Z</cp:lastPrinted>
  <dcterms:created xsi:type="dcterms:W3CDTF">2017-10-05T12:24:00Z</dcterms:created>
  <dcterms:modified xsi:type="dcterms:W3CDTF">2019-12-28T07:22:00Z</dcterms:modified>
</cp:coreProperties>
</file>