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E" w:rsidRPr="009721FC" w:rsidRDefault="00D9704E" w:rsidP="00D9704E">
      <w:pPr>
        <w:jc w:val="center"/>
        <w:rPr>
          <w:b/>
          <w:sz w:val="28"/>
          <w:szCs w:val="28"/>
        </w:rPr>
      </w:pPr>
      <w:r w:rsidRPr="009721FC">
        <w:rPr>
          <w:b/>
          <w:sz w:val="28"/>
          <w:szCs w:val="28"/>
        </w:rPr>
        <w:t>СОВЕТ ДЕПУТАТОВ</w:t>
      </w:r>
      <w:r w:rsidR="00AD63EF" w:rsidRPr="009721FC">
        <w:rPr>
          <w:b/>
          <w:sz w:val="28"/>
          <w:szCs w:val="28"/>
        </w:rPr>
        <w:t xml:space="preserve"> </w:t>
      </w:r>
      <w:r w:rsidR="001234B0" w:rsidRPr="009721FC">
        <w:rPr>
          <w:b/>
          <w:sz w:val="28"/>
          <w:szCs w:val="28"/>
        </w:rPr>
        <w:t>МАРАЛИХИНСКОГО СЕЛЬСОВЕТА</w:t>
      </w:r>
    </w:p>
    <w:p w:rsidR="00D9704E" w:rsidRPr="009721FC" w:rsidRDefault="00320F64" w:rsidP="00D9704E">
      <w:pPr>
        <w:jc w:val="center"/>
        <w:rPr>
          <w:b/>
          <w:sz w:val="28"/>
          <w:szCs w:val="28"/>
        </w:rPr>
      </w:pPr>
      <w:r w:rsidRPr="009721FC">
        <w:rPr>
          <w:b/>
          <w:sz w:val="28"/>
          <w:szCs w:val="28"/>
        </w:rPr>
        <w:t>КРАСНОЩЁКОВСКОГО</w:t>
      </w:r>
      <w:r w:rsidR="00D9704E" w:rsidRPr="009721FC">
        <w:rPr>
          <w:b/>
          <w:sz w:val="28"/>
          <w:szCs w:val="28"/>
        </w:rPr>
        <w:t xml:space="preserve"> РАЙОНА АЛТАЙСКОГО КРАЯ</w:t>
      </w:r>
    </w:p>
    <w:p w:rsidR="00D9704E" w:rsidRDefault="00D9704E" w:rsidP="00D9704E">
      <w:pPr>
        <w:jc w:val="center"/>
        <w:rPr>
          <w:sz w:val="28"/>
          <w:szCs w:val="28"/>
        </w:rPr>
      </w:pPr>
    </w:p>
    <w:p w:rsidR="00D9704E" w:rsidRPr="00D62EDC" w:rsidRDefault="00D9704E" w:rsidP="00D9704E">
      <w:pPr>
        <w:jc w:val="center"/>
        <w:rPr>
          <w:sz w:val="28"/>
          <w:szCs w:val="28"/>
        </w:rPr>
      </w:pPr>
    </w:p>
    <w:p w:rsidR="00D9704E" w:rsidRPr="00D62EDC" w:rsidRDefault="00D9704E" w:rsidP="00D9704E">
      <w:pPr>
        <w:jc w:val="center"/>
        <w:rPr>
          <w:b/>
          <w:sz w:val="28"/>
          <w:szCs w:val="28"/>
        </w:rPr>
      </w:pPr>
      <w:r w:rsidRPr="00D62EDC">
        <w:rPr>
          <w:b/>
          <w:sz w:val="28"/>
          <w:szCs w:val="28"/>
        </w:rPr>
        <w:t>Р Е Ш Е Н И Е</w:t>
      </w:r>
    </w:p>
    <w:p w:rsidR="00D9704E" w:rsidRDefault="00D9704E" w:rsidP="00D9704E">
      <w:pPr>
        <w:rPr>
          <w:sz w:val="28"/>
          <w:szCs w:val="28"/>
        </w:rPr>
      </w:pPr>
    </w:p>
    <w:p w:rsidR="00D9704E" w:rsidRPr="00D62EDC" w:rsidRDefault="00D9704E" w:rsidP="00D9704E">
      <w:pPr>
        <w:rPr>
          <w:sz w:val="28"/>
          <w:szCs w:val="28"/>
        </w:rPr>
      </w:pPr>
    </w:p>
    <w:p w:rsidR="00D9704E" w:rsidRPr="001234B0" w:rsidRDefault="001234B0" w:rsidP="001234B0">
      <w:pPr>
        <w:tabs>
          <w:tab w:val="center" w:pos="4535"/>
        </w:tabs>
        <w:rPr>
          <w:color w:val="000000" w:themeColor="text1"/>
          <w:sz w:val="28"/>
          <w:szCs w:val="28"/>
        </w:rPr>
      </w:pPr>
      <w:bookmarkStart w:id="0" w:name="_GoBack"/>
      <w:bookmarkEnd w:id="0"/>
      <w:r w:rsidRPr="001234B0">
        <w:rPr>
          <w:color w:val="000000" w:themeColor="text1"/>
          <w:sz w:val="28"/>
          <w:szCs w:val="28"/>
        </w:rPr>
        <w:t>от «21» октября 2019г.</w:t>
      </w:r>
      <w:r w:rsidRPr="001234B0">
        <w:rPr>
          <w:color w:val="000000" w:themeColor="text1"/>
          <w:sz w:val="28"/>
          <w:szCs w:val="28"/>
        </w:rPr>
        <w:tab/>
        <w:t xml:space="preserve">  </w:t>
      </w:r>
      <w:r w:rsidR="00D60940">
        <w:rPr>
          <w:color w:val="000000" w:themeColor="text1"/>
          <w:sz w:val="28"/>
          <w:szCs w:val="28"/>
        </w:rPr>
        <w:t>№ 13</w:t>
      </w:r>
      <w:r w:rsidRPr="001234B0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320F64" w:rsidRPr="001234B0">
        <w:rPr>
          <w:color w:val="000000" w:themeColor="text1"/>
          <w:sz w:val="28"/>
          <w:szCs w:val="28"/>
        </w:rPr>
        <w:t xml:space="preserve">с. </w:t>
      </w:r>
      <w:r w:rsidRPr="001234B0">
        <w:rPr>
          <w:color w:val="000000" w:themeColor="text1"/>
          <w:sz w:val="28"/>
          <w:szCs w:val="28"/>
        </w:rPr>
        <w:t>Маралиха</w:t>
      </w:r>
    </w:p>
    <w:p w:rsidR="00D9704E" w:rsidRPr="001234B0" w:rsidRDefault="00D9704E" w:rsidP="00D9704E">
      <w:pPr>
        <w:rPr>
          <w:color w:val="000000" w:themeColor="text1"/>
          <w:sz w:val="28"/>
          <w:szCs w:val="28"/>
        </w:rPr>
      </w:pPr>
    </w:p>
    <w:p w:rsidR="00D9704E" w:rsidRPr="00D62EDC" w:rsidRDefault="00D9704E" w:rsidP="00320F64">
      <w:pPr>
        <w:ind w:right="4395"/>
        <w:rPr>
          <w:sz w:val="28"/>
          <w:szCs w:val="28"/>
        </w:rPr>
      </w:pPr>
      <w:r w:rsidRPr="00D62EDC">
        <w:rPr>
          <w:sz w:val="28"/>
          <w:szCs w:val="28"/>
        </w:rPr>
        <w:t xml:space="preserve">О введении </w:t>
      </w:r>
      <w:r w:rsidR="000A0112">
        <w:rPr>
          <w:sz w:val="28"/>
          <w:szCs w:val="28"/>
        </w:rPr>
        <w:t xml:space="preserve">земельного налога на территории </w:t>
      </w:r>
      <w:r w:rsidR="00AD63EF">
        <w:rPr>
          <w:sz w:val="28"/>
          <w:szCs w:val="28"/>
        </w:rPr>
        <w:t>муниципального образования</w:t>
      </w:r>
      <w:r w:rsidR="00320F64">
        <w:rPr>
          <w:sz w:val="28"/>
          <w:szCs w:val="28"/>
        </w:rPr>
        <w:t xml:space="preserve"> </w:t>
      </w:r>
      <w:r w:rsidR="001234B0" w:rsidRPr="001234B0">
        <w:rPr>
          <w:color w:val="000000" w:themeColor="text1"/>
          <w:sz w:val="28"/>
          <w:szCs w:val="28"/>
        </w:rPr>
        <w:t xml:space="preserve">Маралихинский </w:t>
      </w:r>
      <w:r w:rsidRPr="00320F64">
        <w:rPr>
          <w:color w:val="000000" w:themeColor="text1"/>
          <w:sz w:val="28"/>
          <w:szCs w:val="28"/>
        </w:rPr>
        <w:t>сель</w:t>
      </w:r>
      <w:r w:rsidR="009F6DA3" w:rsidRPr="00320F64">
        <w:rPr>
          <w:color w:val="000000" w:themeColor="text1"/>
          <w:sz w:val="28"/>
          <w:szCs w:val="28"/>
        </w:rPr>
        <w:t>совет</w:t>
      </w:r>
      <w:r w:rsidR="00320F64">
        <w:rPr>
          <w:sz w:val="28"/>
          <w:szCs w:val="28"/>
        </w:rPr>
        <w:t xml:space="preserve"> Краснощёковского</w:t>
      </w:r>
      <w:r>
        <w:rPr>
          <w:sz w:val="28"/>
          <w:szCs w:val="28"/>
        </w:rPr>
        <w:t xml:space="preserve"> </w:t>
      </w:r>
      <w:r w:rsidRPr="00D62EDC">
        <w:rPr>
          <w:sz w:val="28"/>
          <w:szCs w:val="28"/>
        </w:rPr>
        <w:t>района Алтайского края</w:t>
      </w:r>
    </w:p>
    <w:p w:rsidR="00D9704E" w:rsidRPr="00D62EDC" w:rsidRDefault="00D9704E" w:rsidP="00320F64">
      <w:pPr>
        <w:rPr>
          <w:sz w:val="28"/>
          <w:szCs w:val="28"/>
        </w:rPr>
      </w:pPr>
    </w:p>
    <w:p w:rsidR="00D9704E" w:rsidRPr="00D62EDC" w:rsidRDefault="00D9704E" w:rsidP="00D9704E">
      <w:pPr>
        <w:jc w:val="both"/>
        <w:rPr>
          <w:sz w:val="28"/>
          <w:szCs w:val="28"/>
        </w:rPr>
      </w:pPr>
    </w:p>
    <w:p w:rsidR="00D9704E" w:rsidRPr="00D62EDC" w:rsidRDefault="00D9704E" w:rsidP="00A35D50">
      <w:pPr>
        <w:ind w:firstLine="709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главой 31 </w:t>
      </w:r>
      <w:r w:rsidRPr="00D62EDC">
        <w:rPr>
          <w:color w:val="000000"/>
          <w:sz w:val="28"/>
          <w:szCs w:val="28"/>
        </w:rPr>
        <w:t>Нало</w:t>
      </w:r>
      <w:r>
        <w:rPr>
          <w:color w:val="000000"/>
          <w:sz w:val="28"/>
          <w:szCs w:val="28"/>
        </w:rPr>
        <w:t>гового</w:t>
      </w:r>
      <w:r w:rsidRPr="00D62EDC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D62EDC">
        <w:rPr>
          <w:color w:val="000000"/>
          <w:sz w:val="28"/>
          <w:szCs w:val="28"/>
        </w:rPr>
        <w:t xml:space="preserve"> Российской Федерации</w:t>
      </w:r>
      <w:r w:rsidR="006F1730">
        <w:rPr>
          <w:color w:val="000000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86E0B">
        <w:rPr>
          <w:color w:val="000000"/>
          <w:sz w:val="28"/>
          <w:szCs w:val="28"/>
        </w:rPr>
        <w:t xml:space="preserve"> и руководствуясь </w:t>
      </w:r>
      <w:r w:rsidR="00286E0B" w:rsidRPr="00286E0B">
        <w:rPr>
          <w:sz w:val="28"/>
          <w:szCs w:val="28"/>
        </w:rPr>
        <w:t>Уставом</w:t>
      </w:r>
      <w:r w:rsidR="00A72345">
        <w:rPr>
          <w:sz w:val="28"/>
          <w:szCs w:val="28"/>
        </w:rPr>
        <w:t xml:space="preserve"> </w:t>
      </w:r>
      <w:r w:rsidRPr="00D62EDC">
        <w:rPr>
          <w:color w:val="000000"/>
          <w:sz w:val="28"/>
          <w:szCs w:val="28"/>
        </w:rPr>
        <w:t>муниципального образования</w:t>
      </w:r>
      <w:r w:rsidR="000E1F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D62EDC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 xml:space="preserve"> депутатов</w:t>
      </w:r>
      <w:r w:rsidR="00A72345">
        <w:rPr>
          <w:color w:val="000000"/>
          <w:sz w:val="28"/>
          <w:szCs w:val="28"/>
        </w:rPr>
        <w:t xml:space="preserve"> </w:t>
      </w:r>
      <w:r w:rsidR="001234B0" w:rsidRPr="001234B0">
        <w:rPr>
          <w:color w:val="000000" w:themeColor="text1"/>
          <w:sz w:val="28"/>
          <w:szCs w:val="28"/>
        </w:rPr>
        <w:t>Маралихинского</w:t>
      </w:r>
      <w:r w:rsidR="00156F7B">
        <w:rPr>
          <w:color w:val="000000"/>
          <w:sz w:val="28"/>
          <w:szCs w:val="28"/>
        </w:rPr>
        <w:t xml:space="preserve"> сельсовета </w:t>
      </w:r>
      <w:r w:rsidR="00320F64" w:rsidRPr="00320F64">
        <w:rPr>
          <w:color w:val="000000" w:themeColor="text1"/>
          <w:sz w:val="28"/>
          <w:szCs w:val="28"/>
        </w:rPr>
        <w:t>Краснощёковского</w:t>
      </w:r>
      <w:r w:rsidRPr="00D62EDC">
        <w:rPr>
          <w:color w:val="000000"/>
          <w:sz w:val="28"/>
          <w:szCs w:val="28"/>
        </w:rPr>
        <w:t xml:space="preserve"> района Алтайского края</w:t>
      </w:r>
      <w:r w:rsidR="00574D62">
        <w:rPr>
          <w:color w:val="000000"/>
          <w:sz w:val="28"/>
          <w:szCs w:val="28"/>
        </w:rPr>
        <w:t xml:space="preserve"> </w:t>
      </w:r>
      <w:r w:rsidRPr="00D9704E">
        <w:rPr>
          <w:b/>
          <w:color w:val="000000"/>
          <w:sz w:val="28"/>
          <w:szCs w:val="28"/>
        </w:rPr>
        <w:t>РЕШИЛ:</w:t>
      </w:r>
    </w:p>
    <w:p w:rsidR="00D9704E" w:rsidRPr="00D62EDC" w:rsidRDefault="00D9704E" w:rsidP="00D9704E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 xml:space="preserve">вести в действие земельный налог, обязательный к уплате на территории муниципального образования </w:t>
      </w:r>
      <w:r w:rsidR="001234B0" w:rsidRPr="001234B0">
        <w:rPr>
          <w:color w:val="000000" w:themeColor="text1"/>
          <w:sz w:val="28"/>
          <w:szCs w:val="28"/>
        </w:rPr>
        <w:t xml:space="preserve">Маралихинский </w:t>
      </w:r>
      <w:r w:rsidRPr="00D62EDC">
        <w:rPr>
          <w:color w:val="000000"/>
          <w:sz w:val="28"/>
          <w:szCs w:val="28"/>
        </w:rPr>
        <w:t>сельсовет</w:t>
      </w:r>
      <w:r w:rsidR="00320F64">
        <w:rPr>
          <w:color w:val="000000"/>
          <w:sz w:val="28"/>
          <w:szCs w:val="28"/>
        </w:rPr>
        <w:t xml:space="preserve"> Краснощёковского</w:t>
      </w:r>
      <w:r>
        <w:rPr>
          <w:color w:val="000000"/>
          <w:sz w:val="28"/>
          <w:szCs w:val="28"/>
        </w:rPr>
        <w:t xml:space="preserve"> района Алтайского края</w:t>
      </w:r>
      <w:r w:rsidRPr="00D62EDC">
        <w:rPr>
          <w:color w:val="000000"/>
          <w:sz w:val="28"/>
          <w:szCs w:val="28"/>
        </w:rPr>
        <w:t>.</w:t>
      </w:r>
    </w:p>
    <w:p w:rsidR="00D9704E" w:rsidRPr="00D62EDC" w:rsidRDefault="00D9704E" w:rsidP="00D9704E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2.Налоговые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9704E" w:rsidRPr="00D62EDC" w:rsidRDefault="00D9704E" w:rsidP="00A35D50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A35D50" w:rsidRDefault="00A35D50" w:rsidP="00A3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5D50" w:rsidRDefault="00A35D50" w:rsidP="001E4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A97601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5" w:history="1">
        <w:r w:rsidRPr="00A97601">
          <w:rPr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06741" w:rsidRDefault="00A35D50" w:rsidP="00606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741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6" w:history="1">
        <w:r w:rsidR="00606741" w:rsidRPr="00606741">
          <w:rPr>
            <w:sz w:val="28"/>
            <w:szCs w:val="28"/>
          </w:rPr>
          <w:t>личного подсобного хозяйства</w:t>
        </w:r>
      </w:hyperlink>
      <w:r w:rsidR="00606741">
        <w:rPr>
          <w:sz w:val="28"/>
          <w:szCs w:val="28"/>
        </w:rPr>
        <w:t xml:space="preserve">, садоводства или огородничества, а также земельных участков </w:t>
      </w:r>
      <w:r w:rsidR="00606741">
        <w:rPr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7" w:history="1">
        <w:r w:rsidR="00606741" w:rsidRPr="00606741">
          <w:rPr>
            <w:sz w:val="28"/>
            <w:szCs w:val="28"/>
          </w:rPr>
          <w:t>законом</w:t>
        </w:r>
      </w:hyperlink>
      <w:r w:rsidR="00606741" w:rsidRPr="00606741">
        <w:rPr>
          <w:sz w:val="28"/>
          <w:szCs w:val="28"/>
        </w:rPr>
        <w:t xml:space="preserve"> </w:t>
      </w:r>
      <w:r w:rsidR="00606741">
        <w:rPr>
          <w:sz w:val="28"/>
          <w:szCs w:val="28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35D50" w:rsidRDefault="00A35D50" w:rsidP="00A35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46201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9704E" w:rsidRDefault="00D9704E" w:rsidP="00D9704E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1234B0" w:rsidRDefault="00B017E8" w:rsidP="00D9704E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9704E" w:rsidRPr="00D62EDC">
        <w:rPr>
          <w:color w:val="000000"/>
          <w:sz w:val="28"/>
          <w:szCs w:val="28"/>
        </w:rPr>
        <w:t>. Признать утратившим силу решения Совета депутатов</w:t>
      </w:r>
      <w:r w:rsidR="00BB72F5">
        <w:rPr>
          <w:color w:val="000000"/>
          <w:sz w:val="28"/>
          <w:szCs w:val="28"/>
        </w:rPr>
        <w:t xml:space="preserve"> </w:t>
      </w:r>
      <w:r w:rsidR="001234B0" w:rsidRPr="001234B0">
        <w:rPr>
          <w:color w:val="000000" w:themeColor="text1"/>
          <w:sz w:val="28"/>
          <w:szCs w:val="28"/>
        </w:rPr>
        <w:t>Маралихинского</w:t>
      </w:r>
      <w:r w:rsidR="00BB72F5" w:rsidRPr="001234B0">
        <w:rPr>
          <w:color w:val="000000" w:themeColor="text1"/>
          <w:sz w:val="28"/>
          <w:szCs w:val="28"/>
        </w:rPr>
        <w:t xml:space="preserve"> </w:t>
      </w:r>
      <w:r w:rsidR="00327845">
        <w:rPr>
          <w:color w:val="000000"/>
          <w:sz w:val="28"/>
          <w:szCs w:val="28"/>
        </w:rPr>
        <w:t xml:space="preserve"> сельсовета</w:t>
      </w:r>
      <w:r w:rsidR="00320F64">
        <w:rPr>
          <w:color w:val="000000"/>
          <w:sz w:val="28"/>
          <w:szCs w:val="28"/>
        </w:rPr>
        <w:t xml:space="preserve"> Краснощёковского </w:t>
      </w:r>
      <w:r w:rsidR="00D9704E">
        <w:rPr>
          <w:color w:val="000000"/>
          <w:sz w:val="28"/>
          <w:szCs w:val="28"/>
        </w:rPr>
        <w:t xml:space="preserve"> района Алтайского края</w:t>
      </w:r>
      <w:r w:rsidR="00D9704E" w:rsidRPr="00D62EDC">
        <w:rPr>
          <w:color w:val="000000"/>
          <w:sz w:val="28"/>
          <w:szCs w:val="28"/>
        </w:rPr>
        <w:t xml:space="preserve"> </w:t>
      </w:r>
      <w:r w:rsidR="001234B0">
        <w:rPr>
          <w:color w:val="000000"/>
          <w:sz w:val="28"/>
          <w:szCs w:val="28"/>
        </w:rPr>
        <w:t xml:space="preserve">от </w:t>
      </w:r>
      <w:r w:rsidR="008E6ED1">
        <w:rPr>
          <w:color w:val="000000"/>
          <w:sz w:val="28"/>
          <w:szCs w:val="28"/>
        </w:rPr>
        <w:t>28.11.2016г. № 42.</w:t>
      </w:r>
    </w:p>
    <w:p w:rsidR="00041A54" w:rsidRPr="0013243E" w:rsidRDefault="00B017E8" w:rsidP="00041A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704E" w:rsidRPr="00041A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9704E" w:rsidRPr="00041A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9704E" w:rsidRPr="00041A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</w:t>
      </w:r>
      <w:r w:rsidR="00D9704E">
        <w:rPr>
          <w:color w:val="000000"/>
          <w:sz w:val="28"/>
          <w:szCs w:val="28"/>
        </w:rPr>
        <w:t xml:space="preserve"> </w:t>
      </w:r>
      <w:r w:rsidR="00041A54" w:rsidRPr="008D55D3">
        <w:rPr>
          <w:rFonts w:ascii="Times New Roman" w:hAnsi="Times New Roman" w:cs="Times New Roman"/>
          <w:sz w:val="28"/>
          <w:szCs w:val="28"/>
        </w:rPr>
        <w:t xml:space="preserve">на </w:t>
      </w:r>
      <w:r w:rsidR="00041A54" w:rsidRPr="0013243E">
        <w:rPr>
          <w:rFonts w:ascii="Times New Roman" w:hAnsi="Times New Roman" w:cs="Times New Roman"/>
          <w:sz w:val="28"/>
          <w:szCs w:val="28"/>
        </w:rPr>
        <w:t>постоянную депутатскую комиссию по финансам и бюджету Совета депутатов Маралихинского сельсовета Краснощёковского района Алтайского края.</w:t>
      </w:r>
    </w:p>
    <w:p w:rsidR="00D9704E" w:rsidRPr="00D62EDC" w:rsidRDefault="00D9704E" w:rsidP="00D9704E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17E8">
        <w:rPr>
          <w:color w:val="000000"/>
          <w:sz w:val="28"/>
          <w:szCs w:val="28"/>
        </w:rPr>
        <w:t>5</w:t>
      </w:r>
      <w:r w:rsidRPr="00D62EDC">
        <w:rPr>
          <w:color w:val="000000"/>
          <w:sz w:val="28"/>
          <w:szCs w:val="28"/>
        </w:rPr>
        <w:t>. Настоящее Решение вступает в силу с 1 января 20</w:t>
      </w:r>
      <w:r w:rsidR="008D4C2F">
        <w:rPr>
          <w:color w:val="000000"/>
          <w:sz w:val="28"/>
          <w:szCs w:val="28"/>
        </w:rPr>
        <w:t>20</w:t>
      </w:r>
      <w:r w:rsidRPr="00D62EDC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</w:t>
      </w:r>
      <w:r>
        <w:rPr>
          <w:color w:val="000000"/>
          <w:sz w:val="28"/>
          <w:szCs w:val="28"/>
        </w:rPr>
        <w:t>«</w:t>
      </w:r>
      <w:r w:rsidR="00320F64">
        <w:rPr>
          <w:color w:val="000000"/>
          <w:sz w:val="28"/>
          <w:szCs w:val="28"/>
        </w:rPr>
        <w:t>Районный Вестник</w:t>
      </w:r>
      <w:r>
        <w:rPr>
          <w:color w:val="000000"/>
          <w:sz w:val="28"/>
          <w:szCs w:val="28"/>
        </w:rPr>
        <w:t>».</w:t>
      </w:r>
    </w:p>
    <w:p w:rsidR="00D9704E" w:rsidRDefault="00D9704E" w:rsidP="00D9704E">
      <w:pPr>
        <w:ind w:left="706"/>
        <w:jc w:val="both"/>
        <w:rPr>
          <w:color w:val="000000"/>
          <w:sz w:val="28"/>
          <w:szCs w:val="28"/>
        </w:rPr>
      </w:pPr>
    </w:p>
    <w:p w:rsidR="00D9704E" w:rsidRDefault="00D9704E" w:rsidP="00D9704E">
      <w:pPr>
        <w:ind w:left="706"/>
        <w:jc w:val="both"/>
        <w:rPr>
          <w:color w:val="000000"/>
          <w:sz w:val="28"/>
          <w:szCs w:val="28"/>
        </w:rPr>
      </w:pPr>
    </w:p>
    <w:p w:rsidR="00D9704E" w:rsidRPr="00D62EDC" w:rsidRDefault="00D9704E" w:rsidP="00D9704E">
      <w:pPr>
        <w:ind w:left="706"/>
        <w:jc w:val="both"/>
        <w:rPr>
          <w:color w:val="000000"/>
          <w:sz w:val="28"/>
          <w:szCs w:val="28"/>
        </w:rPr>
      </w:pPr>
    </w:p>
    <w:p w:rsidR="00D9704E" w:rsidRDefault="001234B0" w:rsidP="00D97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D9704E" w:rsidRPr="00D62ED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9704E" w:rsidRPr="00D62EDC">
        <w:rPr>
          <w:color w:val="000000"/>
          <w:sz w:val="28"/>
          <w:szCs w:val="28"/>
        </w:rPr>
        <w:t xml:space="preserve"> сельсовета                                         </w:t>
      </w:r>
      <w:r>
        <w:rPr>
          <w:color w:val="000000"/>
          <w:sz w:val="28"/>
          <w:szCs w:val="28"/>
        </w:rPr>
        <w:t>А.В.Безбородов</w:t>
      </w:r>
    </w:p>
    <w:p w:rsidR="00D9704E" w:rsidRDefault="00D9704E" w:rsidP="00D9704E">
      <w:pPr>
        <w:ind w:left="706"/>
        <w:jc w:val="both"/>
        <w:rPr>
          <w:color w:val="000000"/>
          <w:sz w:val="28"/>
          <w:szCs w:val="28"/>
        </w:rPr>
      </w:pPr>
    </w:p>
    <w:p w:rsidR="00D9704E" w:rsidRDefault="00D9704E" w:rsidP="00D9704E">
      <w:pPr>
        <w:ind w:left="706"/>
        <w:jc w:val="both"/>
        <w:rPr>
          <w:color w:val="000000"/>
          <w:sz w:val="28"/>
          <w:szCs w:val="28"/>
        </w:rPr>
      </w:pPr>
    </w:p>
    <w:p w:rsidR="002B24D9" w:rsidRPr="00D9704E" w:rsidRDefault="002B24D9" w:rsidP="00D9704E"/>
    <w:sectPr w:rsidR="002B24D9" w:rsidRPr="00D9704E" w:rsidSect="001648C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6C1B"/>
    <w:rsid w:val="00041A54"/>
    <w:rsid w:val="000A0112"/>
    <w:rsid w:val="000E1FB8"/>
    <w:rsid w:val="001234B0"/>
    <w:rsid w:val="001241DF"/>
    <w:rsid w:val="00156F7B"/>
    <w:rsid w:val="001E4460"/>
    <w:rsid w:val="00286E0B"/>
    <w:rsid w:val="002B24D9"/>
    <w:rsid w:val="00300630"/>
    <w:rsid w:val="00314E02"/>
    <w:rsid w:val="00320F64"/>
    <w:rsid w:val="00327845"/>
    <w:rsid w:val="0034482E"/>
    <w:rsid w:val="003C1D41"/>
    <w:rsid w:val="00420834"/>
    <w:rsid w:val="00462016"/>
    <w:rsid w:val="00574D62"/>
    <w:rsid w:val="00606741"/>
    <w:rsid w:val="00674872"/>
    <w:rsid w:val="006B3009"/>
    <w:rsid w:val="006F1730"/>
    <w:rsid w:val="007410D3"/>
    <w:rsid w:val="00745F9C"/>
    <w:rsid w:val="00815A25"/>
    <w:rsid w:val="008D4C2F"/>
    <w:rsid w:val="008E6ED1"/>
    <w:rsid w:val="00946C1B"/>
    <w:rsid w:val="00970C85"/>
    <w:rsid w:val="009721FC"/>
    <w:rsid w:val="009F109A"/>
    <w:rsid w:val="009F6DA3"/>
    <w:rsid w:val="00A35D50"/>
    <w:rsid w:val="00A72345"/>
    <w:rsid w:val="00A82E96"/>
    <w:rsid w:val="00A97601"/>
    <w:rsid w:val="00AD63EF"/>
    <w:rsid w:val="00B017E8"/>
    <w:rsid w:val="00B06C4C"/>
    <w:rsid w:val="00BB72F5"/>
    <w:rsid w:val="00BE7B2F"/>
    <w:rsid w:val="00C64B28"/>
    <w:rsid w:val="00C807AE"/>
    <w:rsid w:val="00CE1312"/>
    <w:rsid w:val="00CF1A66"/>
    <w:rsid w:val="00D60940"/>
    <w:rsid w:val="00D9704E"/>
    <w:rsid w:val="00DA7A03"/>
    <w:rsid w:val="00F33BE1"/>
    <w:rsid w:val="00F35090"/>
    <w:rsid w:val="00FE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1A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1EDE756205DBF961E218C325C90695BD0E966ABE55FFE80973C25C171A002ED651F6928178D9D14MEy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9EA807221D10BF1EC35484E202B8E4CF2778BDC38CD883D05C920E1D455D2D54D3D454D5331C56CD4D1C1FE270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9EA807221D10BF1EC35484E202B8E4CF2778BDB30CD883D05C920E1D455D2C74D65494C532FC66EC18790BB2FAEC9EE785D22DB9CA5782104F" TargetMode="External"/><Relationship Id="rId5" Type="http://schemas.openxmlformats.org/officeDocument/2006/relationships/hyperlink" Target="consultantplus://offline/ref=8CCDB47A2FEBFCBEE90B6F9E5F33C11BB0E7E35E275FBF961E218C325C90695BD0E966ABE55FFC86933C25C171A002ED651F6928178D9D14MEy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CCDB47A2FEBFCBEE90B6F9E5F33C11BB1ECE556225BBF961E218C325C90695BD0E966ABE55FFD869B3C25C171A002ED651F6928178D9D14MEy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myasoedov</dc:creator>
  <cp:keywords/>
  <dc:description/>
  <cp:lastModifiedBy>User</cp:lastModifiedBy>
  <cp:revision>10</cp:revision>
  <cp:lastPrinted>2019-12-11T04:04:00Z</cp:lastPrinted>
  <dcterms:created xsi:type="dcterms:W3CDTF">2019-11-21T06:29:00Z</dcterms:created>
  <dcterms:modified xsi:type="dcterms:W3CDTF">2019-12-11T04:11:00Z</dcterms:modified>
</cp:coreProperties>
</file>