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4C" w:rsidRDefault="00E205FF" w:rsidP="00E205FF">
      <w:pPr>
        <w:tabs>
          <w:tab w:val="left" w:pos="3240"/>
        </w:tabs>
        <w:ind w:firstLine="709"/>
        <w:jc w:val="center"/>
        <w:rPr>
          <w:bCs/>
          <w:sz w:val="28"/>
          <w:szCs w:val="28"/>
        </w:rPr>
      </w:pPr>
      <w:r>
        <w:rPr>
          <w:bCs/>
          <w:sz w:val="28"/>
          <w:szCs w:val="28"/>
        </w:rPr>
        <w:t>РОССИЙСКАЯ ФЕДЕРАЦИЯ</w:t>
      </w:r>
    </w:p>
    <w:p w:rsidR="009266FE" w:rsidRPr="00F1641B" w:rsidRDefault="009266FE" w:rsidP="00C024AD">
      <w:pPr>
        <w:tabs>
          <w:tab w:val="left" w:pos="3240"/>
        </w:tabs>
        <w:ind w:firstLine="709"/>
        <w:jc w:val="center"/>
        <w:rPr>
          <w:bCs/>
          <w:sz w:val="28"/>
          <w:szCs w:val="28"/>
        </w:rPr>
      </w:pPr>
      <w:r w:rsidRPr="00F1641B">
        <w:rPr>
          <w:bCs/>
          <w:sz w:val="28"/>
          <w:szCs w:val="28"/>
        </w:rPr>
        <w:t>СОВ</w:t>
      </w:r>
      <w:r>
        <w:rPr>
          <w:bCs/>
          <w:sz w:val="28"/>
          <w:szCs w:val="28"/>
        </w:rPr>
        <w:t xml:space="preserve">ЕТ  ДЕПУТАТОВ  </w:t>
      </w:r>
      <w:r w:rsidR="0034605B">
        <w:rPr>
          <w:bCs/>
          <w:sz w:val="28"/>
          <w:szCs w:val="28"/>
        </w:rPr>
        <w:t>НОВОШИПУНОВСКОГО</w:t>
      </w:r>
      <w:r w:rsidRPr="00F1641B">
        <w:rPr>
          <w:bCs/>
          <w:sz w:val="28"/>
          <w:szCs w:val="28"/>
        </w:rPr>
        <w:t xml:space="preserve">  СЕЛЬСОВЕТА КРАСНОЩЁКОВСКОГО РАЙОНА</w:t>
      </w:r>
    </w:p>
    <w:p w:rsidR="009266FE" w:rsidRPr="00F1641B" w:rsidRDefault="009266FE" w:rsidP="00C024AD">
      <w:pPr>
        <w:tabs>
          <w:tab w:val="left" w:pos="3240"/>
        </w:tabs>
        <w:ind w:firstLine="709"/>
        <w:jc w:val="center"/>
        <w:rPr>
          <w:bCs/>
          <w:sz w:val="28"/>
          <w:szCs w:val="28"/>
        </w:rPr>
      </w:pPr>
      <w:r w:rsidRPr="00F1641B">
        <w:rPr>
          <w:bCs/>
          <w:sz w:val="28"/>
          <w:szCs w:val="28"/>
        </w:rPr>
        <w:t>АЛТАЙСКОГО КРАЯ</w:t>
      </w:r>
    </w:p>
    <w:p w:rsidR="009266FE" w:rsidRDefault="009266FE" w:rsidP="0087060A">
      <w:pPr>
        <w:ind w:firstLine="709"/>
        <w:jc w:val="center"/>
        <w:rPr>
          <w:b/>
          <w:sz w:val="28"/>
          <w:szCs w:val="28"/>
        </w:rPr>
      </w:pPr>
    </w:p>
    <w:p w:rsidR="009266FE" w:rsidRPr="0087060A" w:rsidRDefault="009266FE" w:rsidP="0087060A">
      <w:pPr>
        <w:ind w:firstLine="709"/>
        <w:jc w:val="center"/>
        <w:rPr>
          <w:sz w:val="28"/>
          <w:szCs w:val="28"/>
        </w:rPr>
      </w:pPr>
      <w:r w:rsidRPr="0087060A">
        <w:rPr>
          <w:b/>
          <w:sz w:val="28"/>
          <w:szCs w:val="28"/>
        </w:rPr>
        <w:t>РЕШЕНИЕ</w:t>
      </w:r>
    </w:p>
    <w:p w:rsidR="009266FE" w:rsidRPr="0087060A" w:rsidRDefault="009266FE" w:rsidP="0087060A">
      <w:pPr>
        <w:ind w:firstLine="709"/>
        <w:jc w:val="center"/>
        <w:rPr>
          <w:sz w:val="28"/>
          <w:szCs w:val="28"/>
        </w:rPr>
      </w:pPr>
    </w:p>
    <w:p w:rsidR="00E205FF" w:rsidRDefault="009266FE" w:rsidP="0087060A">
      <w:pPr>
        <w:ind w:firstLine="709"/>
        <w:jc w:val="both"/>
        <w:rPr>
          <w:sz w:val="28"/>
          <w:szCs w:val="28"/>
        </w:rPr>
      </w:pPr>
      <w:r w:rsidRPr="00E205FF">
        <w:rPr>
          <w:sz w:val="28"/>
          <w:szCs w:val="28"/>
        </w:rPr>
        <w:t>«</w:t>
      </w:r>
      <w:r w:rsidR="00E205FF" w:rsidRPr="00E205FF">
        <w:rPr>
          <w:sz w:val="28"/>
          <w:szCs w:val="28"/>
        </w:rPr>
        <w:t xml:space="preserve">29 </w:t>
      </w:r>
      <w:r w:rsidRPr="00E205FF">
        <w:rPr>
          <w:sz w:val="28"/>
          <w:szCs w:val="28"/>
        </w:rPr>
        <w:t>»  марта 2019г</w:t>
      </w:r>
      <w:r>
        <w:rPr>
          <w:sz w:val="28"/>
          <w:szCs w:val="28"/>
        </w:rPr>
        <w:t xml:space="preserve">.    </w:t>
      </w:r>
      <w:r w:rsidRPr="0087060A">
        <w:rPr>
          <w:sz w:val="28"/>
          <w:szCs w:val="28"/>
        </w:rPr>
        <w:t xml:space="preserve"> </w:t>
      </w:r>
      <w:r w:rsidR="00E205FF">
        <w:rPr>
          <w:sz w:val="28"/>
          <w:szCs w:val="28"/>
        </w:rPr>
        <w:t xml:space="preserve">   </w:t>
      </w:r>
      <w:r w:rsidR="00E205FF">
        <w:rPr>
          <w:sz w:val="28"/>
          <w:szCs w:val="28"/>
        </w:rPr>
        <w:tab/>
      </w:r>
      <w:r w:rsidR="00E205FF">
        <w:rPr>
          <w:sz w:val="28"/>
          <w:szCs w:val="28"/>
        </w:rPr>
        <w:tab/>
      </w:r>
      <w:r w:rsidR="00E205FF">
        <w:rPr>
          <w:sz w:val="28"/>
          <w:szCs w:val="28"/>
        </w:rPr>
        <w:tab/>
      </w:r>
      <w:r w:rsidR="00E205FF">
        <w:rPr>
          <w:sz w:val="28"/>
          <w:szCs w:val="28"/>
        </w:rPr>
        <w:tab/>
      </w:r>
      <w:r w:rsidR="00E205FF">
        <w:rPr>
          <w:sz w:val="28"/>
          <w:szCs w:val="28"/>
        </w:rPr>
        <w:tab/>
      </w:r>
      <w:r w:rsidR="00E205FF">
        <w:rPr>
          <w:sz w:val="28"/>
          <w:szCs w:val="28"/>
        </w:rPr>
        <w:tab/>
      </w:r>
      <w:r w:rsidR="00E205FF">
        <w:rPr>
          <w:sz w:val="28"/>
          <w:szCs w:val="28"/>
        </w:rPr>
        <w:tab/>
      </w:r>
      <w:r w:rsidRPr="0087060A">
        <w:rPr>
          <w:sz w:val="28"/>
          <w:szCs w:val="28"/>
        </w:rPr>
        <w:t xml:space="preserve"> № </w:t>
      </w:r>
      <w:r w:rsidR="00370F2C">
        <w:rPr>
          <w:sz w:val="28"/>
          <w:szCs w:val="28"/>
        </w:rPr>
        <w:t>9</w:t>
      </w:r>
    </w:p>
    <w:p w:rsidR="009266FE" w:rsidRDefault="00997A3E" w:rsidP="00E205FF">
      <w:pPr>
        <w:ind w:firstLine="709"/>
        <w:jc w:val="center"/>
        <w:rPr>
          <w:sz w:val="28"/>
          <w:szCs w:val="28"/>
        </w:rPr>
      </w:pPr>
      <w:r>
        <w:rPr>
          <w:sz w:val="28"/>
          <w:szCs w:val="28"/>
        </w:rPr>
        <w:t>с.</w:t>
      </w:r>
      <w:r w:rsidR="00D01BDB">
        <w:rPr>
          <w:sz w:val="28"/>
          <w:szCs w:val="28"/>
        </w:rPr>
        <w:t xml:space="preserve"> </w:t>
      </w:r>
      <w:r>
        <w:rPr>
          <w:sz w:val="28"/>
          <w:szCs w:val="28"/>
        </w:rPr>
        <w:t>Новошипуново</w:t>
      </w:r>
    </w:p>
    <w:p w:rsidR="00997A3E" w:rsidRPr="0087060A" w:rsidRDefault="00997A3E" w:rsidP="0087060A">
      <w:pPr>
        <w:ind w:firstLine="709"/>
        <w:jc w:val="both"/>
        <w:rPr>
          <w:sz w:val="28"/>
          <w:szCs w:val="28"/>
        </w:rPr>
      </w:pPr>
    </w:p>
    <w:p w:rsidR="009266FE" w:rsidRDefault="009266FE" w:rsidP="0087060A">
      <w:pPr>
        <w:pStyle w:val="a3"/>
        <w:tabs>
          <w:tab w:val="left" w:pos="1485"/>
        </w:tabs>
        <w:ind w:firstLine="709"/>
        <w:jc w:val="left"/>
        <w:rPr>
          <w:sz w:val="28"/>
          <w:szCs w:val="28"/>
        </w:rPr>
      </w:pPr>
      <w:r w:rsidRPr="0087060A">
        <w:rPr>
          <w:sz w:val="28"/>
          <w:szCs w:val="28"/>
        </w:rPr>
        <w:t xml:space="preserve">Об утверждении </w:t>
      </w:r>
      <w:r w:rsidR="00370F2C">
        <w:rPr>
          <w:sz w:val="28"/>
          <w:szCs w:val="28"/>
        </w:rPr>
        <w:t xml:space="preserve">членов </w:t>
      </w:r>
    </w:p>
    <w:p w:rsidR="009266FE" w:rsidRPr="0087060A" w:rsidRDefault="009266FE" w:rsidP="004444C8">
      <w:pPr>
        <w:pStyle w:val="a3"/>
        <w:tabs>
          <w:tab w:val="left" w:pos="1485"/>
        </w:tabs>
        <w:ind w:left="709"/>
        <w:jc w:val="left"/>
        <w:rPr>
          <w:sz w:val="28"/>
          <w:szCs w:val="28"/>
        </w:rPr>
      </w:pPr>
      <w:r w:rsidRPr="0087060A">
        <w:rPr>
          <w:sz w:val="28"/>
          <w:szCs w:val="28"/>
        </w:rPr>
        <w:t xml:space="preserve">административной комиссии </w:t>
      </w:r>
      <w:proofErr w:type="gramStart"/>
      <w:r w:rsidRPr="0087060A">
        <w:rPr>
          <w:sz w:val="28"/>
          <w:szCs w:val="28"/>
        </w:rPr>
        <w:t>при</w:t>
      </w:r>
      <w:proofErr w:type="gramEnd"/>
      <w:r w:rsidRPr="0087060A">
        <w:rPr>
          <w:sz w:val="28"/>
          <w:szCs w:val="28"/>
        </w:rPr>
        <w:t xml:space="preserve"> </w:t>
      </w:r>
    </w:p>
    <w:p w:rsidR="009266FE" w:rsidRPr="0087060A" w:rsidRDefault="009266FE" w:rsidP="0087060A">
      <w:pPr>
        <w:pStyle w:val="a3"/>
        <w:tabs>
          <w:tab w:val="left" w:pos="1485"/>
        </w:tabs>
        <w:ind w:firstLine="709"/>
        <w:jc w:val="left"/>
        <w:rPr>
          <w:sz w:val="28"/>
          <w:szCs w:val="28"/>
        </w:rPr>
      </w:pPr>
      <w:r>
        <w:rPr>
          <w:sz w:val="28"/>
          <w:szCs w:val="28"/>
        </w:rPr>
        <w:t xml:space="preserve">Администрации </w:t>
      </w:r>
      <w:r w:rsidR="009D0D20">
        <w:rPr>
          <w:sz w:val="28"/>
          <w:szCs w:val="28"/>
        </w:rPr>
        <w:t>Новошипуновского</w:t>
      </w:r>
      <w:r>
        <w:rPr>
          <w:sz w:val="28"/>
          <w:szCs w:val="28"/>
        </w:rPr>
        <w:t xml:space="preserve"> сельсовета</w:t>
      </w:r>
    </w:p>
    <w:p w:rsidR="009266FE" w:rsidRPr="0087060A" w:rsidRDefault="009266FE" w:rsidP="0087060A">
      <w:pPr>
        <w:pStyle w:val="a3"/>
        <w:tabs>
          <w:tab w:val="left" w:pos="1485"/>
        </w:tabs>
        <w:ind w:firstLine="709"/>
        <w:jc w:val="left"/>
        <w:rPr>
          <w:sz w:val="28"/>
          <w:szCs w:val="28"/>
        </w:rPr>
      </w:pPr>
      <w:r>
        <w:rPr>
          <w:sz w:val="28"/>
          <w:szCs w:val="28"/>
        </w:rPr>
        <w:t xml:space="preserve">Краснощековского </w:t>
      </w:r>
      <w:r w:rsidRPr="0087060A">
        <w:rPr>
          <w:sz w:val="28"/>
          <w:szCs w:val="28"/>
        </w:rPr>
        <w:t xml:space="preserve">района Алтайского края </w:t>
      </w:r>
    </w:p>
    <w:p w:rsidR="009266FE" w:rsidRPr="0087060A" w:rsidRDefault="009266FE" w:rsidP="0087060A">
      <w:pPr>
        <w:ind w:firstLine="709"/>
        <w:jc w:val="both"/>
        <w:rPr>
          <w:sz w:val="28"/>
          <w:szCs w:val="28"/>
        </w:rPr>
      </w:pPr>
    </w:p>
    <w:p w:rsidR="009266FE" w:rsidRPr="0087060A" w:rsidRDefault="009266FE" w:rsidP="0087060A">
      <w:pPr>
        <w:ind w:firstLine="709"/>
        <w:jc w:val="both"/>
        <w:rPr>
          <w:sz w:val="28"/>
          <w:szCs w:val="28"/>
        </w:rPr>
      </w:pPr>
    </w:p>
    <w:p w:rsidR="009266FE" w:rsidRPr="0087060A" w:rsidRDefault="009266FE" w:rsidP="0087060A">
      <w:pPr>
        <w:ind w:firstLine="709"/>
        <w:jc w:val="both"/>
        <w:rPr>
          <w:sz w:val="28"/>
          <w:szCs w:val="28"/>
        </w:rPr>
      </w:pPr>
      <w:r w:rsidRPr="0087060A">
        <w:rPr>
          <w:sz w:val="28"/>
          <w:szCs w:val="28"/>
        </w:rPr>
        <w:tab/>
        <w:t>В соответствии с Законом Алтайского края от 10.03.2009г. №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Уставом муниципального образования</w:t>
      </w:r>
      <w:r>
        <w:rPr>
          <w:sz w:val="28"/>
          <w:szCs w:val="28"/>
        </w:rPr>
        <w:t xml:space="preserve"> </w:t>
      </w:r>
      <w:proofErr w:type="spellStart"/>
      <w:r w:rsidR="0034605B">
        <w:rPr>
          <w:sz w:val="28"/>
          <w:szCs w:val="28"/>
        </w:rPr>
        <w:t>Новошипуновский</w:t>
      </w:r>
      <w:proofErr w:type="spellEnd"/>
      <w:r w:rsidR="0034605B">
        <w:rPr>
          <w:sz w:val="28"/>
          <w:szCs w:val="28"/>
        </w:rPr>
        <w:t xml:space="preserve"> </w:t>
      </w:r>
      <w:r>
        <w:rPr>
          <w:sz w:val="28"/>
          <w:szCs w:val="28"/>
        </w:rPr>
        <w:t xml:space="preserve"> сельсовет Краснощёковского</w:t>
      </w:r>
      <w:r w:rsidRPr="0087060A">
        <w:rPr>
          <w:sz w:val="28"/>
          <w:szCs w:val="28"/>
        </w:rPr>
        <w:t xml:space="preserve"> район</w:t>
      </w:r>
      <w:r>
        <w:rPr>
          <w:sz w:val="28"/>
          <w:szCs w:val="28"/>
        </w:rPr>
        <w:t>а</w:t>
      </w:r>
      <w:r w:rsidRPr="0087060A">
        <w:rPr>
          <w:sz w:val="28"/>
          <w:szCs w:val="28"/>
        </w:rPr>
        <w:t xml:space="preserve"> Алтайского края Совет депутатов</w:t>
      </w:r>
      <w:r>
        <w:rPr>
          <w:sz w:val="28"/>
          <w:szCs w:val="28"/>
        </w:rPr>
        <w:t xml:space="preserve"> </w:t>
      </w:r>
      <w:r w:rsidR="0034605B">
        <w:rPr>
          <w:sz w:val="28"/>
          <w:szCs w:val="28"/>
        </w:rPr>
        <w:t>Новошипуновского</w:t>
      </w:r>
      <w:r>
        <w:rPr>
          <w:sz w:val="28"/>
          <w:szCs w:val="28"/>
        </w:rPr>
        <w:t xml:space="preserve"> сельсовета Краснощековского района</w:t>
      </w:r>
      <w:r w:rsidRPr="0087060A">
        <w:rPr>
          <w:sz w:val="28"/>
          <w:szCs w:val="28"/>
        </w:rPr>
        <w:t xml:space="preserve"> Алтайского края</w:t>
      </w:r>
    </w:p>
    <w:p w:rsidR="00D01BDB" w:rsidRDefault="00D01BDB" w:rsidP="0087060A">
      <w:pPr>
        <w:ind w:firstLine="709"/>
        <w:jc w:val="both"/>
        <w:rPr>
          <w:sz w:val="28"/>
          <w:szCs w:val="28"/>
        </w:rPr>
      </w:pPr>
    </w:p>
    <w:p w:rsidR="009266FE" w:rsidRPr="0087060A" w:rsidRDefault="009266FE" w:rsidP="0087060A">
      <w:pPr>
        <w:ind w:firstLine="709"/>
        <w:jc w:val="both"/>
        <w:rPr>
          <w:sz w:val="28"/>
          <w:szCs w:val="28"/>
        </w:rPr>
      </w:pPr>
      <w:r w:rsidRPr="0087060A">
        <w:rPr>
          <w:sz w:val="28"/>
          <w:szCs w:val="28"/>
        </w:rPr>
        <w:t>РЕШИЛ:</w:t>
      </w:r>
    </w:p>
    <w:p w:rsidR="009266FE" w:rsidRPr="0087060A" w:rsidRDefault="009266FE" w:rsidP="0087060A">
      <w:pPr>
        <w:widowControl/>
        <w:numPr>
          <w:ilvl w:val="0"/>
          <w:numId w:val="1"/>
        </w:numPr>
        <w:tabs>
          <w:tab w:val="clear" w:pos="720"/>
          <w:tab w:val="num" w:pos="-3120"/>
        </w:tabs>
        <w:autoSpaceDE/>
        <w:autoSpaceDN/>
        <w:adjustRightInd/>
        <w:ind w:left="0" w:firstLine="709"/>
        <w:jc w:val="both"/>
        <w:rPr>
          <w:sz w:val="28"/>
          <w:szCs w:val="28"/>
        </w:rPr>
      </w:pPr>
      <w:r w:rsidRPr="0087060A">
        <w:rPr>
          <w:sz w:val="28"/>
          <w:szCs w:val="28"/>
        </w:rPr>
        <w:t xml:space="preserve">Утвердить </w:t>
      </w:r>
      <w:r w:rsidR="00370F2C">
        <w:rPr>
          <w:sz w:val="28"/>
          <w:szCs w:val="28"/>
        </w:rPr>
        <w:t xml:space="preserve">список членов </w:t>
      </w:r>
      <w:r w:rsidRPr="0087060A">
        <w:rPr>
          <w:sz w:val="28"/>
          <w:szCs w:val="28"/>
        </w:rPr>
        <w:t>административн</w:t>
      </w:r>
      <w:r w:rsidR="00370F2C">
        <w:rPr>
          <w:sz w:val="28"/>
          <w:szCs w:val="28"/>
        </w:rPr>
        <w:t>ой  комиссии</w:t>
      </w:r>
      <w:r w:rsidRPr="0087060A">
        <w:rPr>
          <w:sz w:val="28"/>
          <w:szCs w:val="28"/>
        </w:rPr>
        <w:t xml:space="preserve"> при Администрации </w:t>
      </w:r>
      <w:r w:rsidR="0034605B">
        <w:rPr>
          <w:sz w:val="28"/>
          <w:szCs w:val="28"/>
        </w:rPr>
        <w:t>Новошипуновского</w:t>
      </w:r>
      <w:r>
        <w:rPr>
          <w:sz w:val="28"/>
          <w:szCs w:val="28"/>
        </w:rPr>
        <w:t xml:space="preserve"> сельсовета </w:t>
      </w:r>
      <w:r w:rsidRPr="0087060A">
        <w:rPr>
          <w:sz w:val="28"/>
          <w:szCs w:val="28"/>
        </w:rPr>
        <w:t>Краснощёковского района Алтайского края (Приложение № 1).</w:t>
      </w:r>
    </w:p>
    <w:p w:rsidR="009266FE" w:rsidRPr="00F1641B" w:rsidRDefault="009266FE" w:rsidP="00C024AD">
      <w:pPr>
        <w:numPr>
          <w:ilvl w:val="0"/>
          <w:numId w:val="1"/>
        </w:numPr>
        <w:rPr>
          <w:sz w:val="28"/>
          <w:szCs w:val="28"/>
        </w:rPr>
      </w:pPr>
      <w:r w:rsidRPr="00F1641B">
        <w:rPr>
          <w:sz w:val="28"/>
          <w:szCs w:val="28"/>
        </w:rPr>
        <w:t>Обнародовать настоящее решение в установленном порядке.</w:t>
      </w:r>
    </w:p>
    <w:p w:rsidR="009266FE" w:rsidRPr="0087060A" w:rsidRDefault="009266FE" w:rsidP="00C024AD">
      <w:pPr>
        <w:widowControl/>
        <w:autoSpaceDE/>
        <w:autoSpaceDN/>
        <w:adjustRightInd/>
        <w:ind w:left="709"/>
        <w:jc w:val="both"/>
        <w:rPr>
          <w:sz w:val="28"/>
          <w:szCs w:val="28"/>
        </w:rPr>
      </w:pPr>
    </w:p>
    <w:p w:rsidR="009266FE" w:rsidRDefault="009266FE" w:rsidP="0087060A">
      <w:pPr>
        <w:ind w:firstLine="709"/>
        <w:jc w:val="both"/>
        <w:rPr>
          <w:sz w:val="28"/>
          <w:szCs w:val="28"/>
        </w:rPr>
      </w:pPr>
    </w:p>
    <w:p w:rsidR="00370F2C" w:rsidRPr="0087060A" w:rsidRDefault="00370F2C" w:rsidP="0087060A">
      <w:pPr>
        <w:ind w:firstLine="709"/>
        <w:jc w:val="both"/>
        <w:rPr>
          <w:sz w:val="28"/>
          <w:szCs w:val="28"/>
        </w:rPr>
      </w:pPr>
    </w:p>
    <w:p w:rsidR="009A2DFC" w:rsidRDefault="009A2DFC" w:rsidP="0087060A">
      <w:pPr>
        <w:ind w:firstLine="709"/>
        <w:jc w:val="both"/>
        <w:rPr>
          <w:sz w:val="28"/>
          <w:szCs w:val="28"/>
        </w:rPr>
      </w:pPr>
    </w:p>
    <w:p w:rsidR="009266FE" w:rsidRDefault="009266FE" w:rsidP="0087060A">
      <w:pPr>
        <w:ind w:firstLine="709"/>
        <w:jc w:val="both"/>
        <w:rPr>
          <w:sz w:val="28"/>
          <w:szCs w:val="28"/>
        </w:rPr>
      </w:pPr>
      <w:r>
        <w:rPr>
          <w:sz w:val="28"/>
          <w:szCs w:val="28"/>
        </w:rPr>
        <w:t xml:space="preserve">Глава сельсовета                                            </w:t>
      </w:r>
      <w:r w:rsidR="0034605B">
        <w:rPr>
          <w:sz w:val="28"/>
          <w:szCs w:val="28"/>
        </w:rPr>
        <w:t xml:space="preserve">Е.В. </w:t>
      </w:r>
      <w:proofErr w:type="spellStart"/>
      <w:r w:rsidR="0034605B">
        <w:rPr>
          <w:sz w:val="28"/>
          <w:szCs w:val="28"/>
        </w:rPr>
        <w:t>Дроботова</w:t>
      </w:r>
      <w:proofErr w:type="spellEnd"/>
    </w:p>
    <w:p w:rsidR="009266FE" w:rsidRPr="0087060A" w:rsidRDefault="009266FE" w:rsidP="0087060A">
      <w:pPr>
        <w:ind w:firstLine="709"/>
        <w:jc w:val="both"/>
        <w:rPr>
          <w:sz w:val="28"/>
          <w:szCs w:val="28"/>
        </w:rPr>
      </w:pPr>
    </w:p>
    <w:p w:rsidR="009266FE" w:rsidRPr="0087060A" w:rsidRDefault="009266FE" w:rsidP="0087060A">
      <w:pPr>
        <w:shd w:val="clear" w:color="auto" w:fill="FFFFFF"/>
        <w:tabs>
          <w:tab w:val="left" w:pos="5970"/>
        </w:tabs>
        <w:ind w:firstLine="709"/>
        <w:rPr>
          <w:sz w:val="28"/>
          <w:szCs w:val="28"/>
        </w:rPr>
      </w:pPr>
    </w:p>
    <w:p w:rsidR="009266FE" w:rsidRPr="0087060A" w:rsidRDefault="009266FE" w:rsidP="0087060A">
      <w:pPr>
        <w:shd w:val="clear" w:color="auto" w:fill="FFFFFF"/>
        <w:tabs>
          <w:tab w:val="left" w:pos="5970"/>
        </w:tabs>
        <w:ind w:firstLine="709"/>
        <w:rPr>
          <w:sz w:val="28"/>
          <w:szCs w:val="28"/>
        </w:rPr>
      </w:pPr>
    </w:p>
    <w:p w:rsidR="009266FE" w:rsidRPr="0087060A" w:rsidRDefault="009266FE" w:rsidP="0087060A">
      <w:pPr>
        <w:shd w:val="clear" w:color="auto" w:fill="FFFFFF"/>
        <w:tabs>
          <w:tab w:val="left" w:pos="5970"/>
        </w:tabs>
        <w:ind w:firstLine="709"/>
        <w:rPr>
          <w:bCs/>
          <w:spacing w:val="-2"/>
          <w:sz w:val="28"/>
          <w:szCs w:val="28"/>
        </w:rPr>
      </w:pPr>
    </w:p>
    <w:p w:rsidR="009266FE" w:rsidRPr="0087060A" w:rsidRDefault="009266FE" w:rsidP="0087060A">
      <w:pPr>
        <w:shd w:val="clear" w:color="auto" w:fill="FFFFFF"/>
        <w:tabs>
          <w:tab w:val="left" w:pos="5970"/>
        </w:tabs>
        <w:ind w:firstLine="709"/>
        <w:rPr>
          <w:bCs/>
          <w:spacing w:val="-2"/>
          <w:sz w:val="28"/>
          <w:szCs w:val="28"/>
        </w:rPr>
      </w:pPr>
    </w:p>
    <w:p w:rsidR="00E205FF" w:rsidRDefault="00E205FF">
      <w:pPr>
        <w:widowControl/>
        <w:autoSpaceDE/>
        <w:autoSpaceDN/>
        <w:adjustRightInd/>
        <w:rPr>
          <w:bCs/>
          <w:spacing w:val="-2"/>
          <w:sz w:val="28"/>
          <w:szCs w:val="28"/>
        </w:rPr>
      </w:pPr>
      <w:r>
        <w:rPr>
          <w:bCs/>
          <w:spacing w:val="-2"/>
          <w:sz w:val="28"/>
          <w:szCs w:val="28"/>
        </w:rPr>
        <w:br w:type="page"/>
      </w:r>
    </w:p>
    <w:p w:rsidR="009266FE" w:rsidRPr="0087060A" w:rsidRDefault="009266FE" w:rsidP="0087060A">
      <w:pPr>
        <w:shd w:val="clear" w:color="auto" w:fill="FFFFFF"/>
        <w:tabs>
          <w:tab w:val="left" w:pos="5970"/>
        </w:tabs>
        <w:ind w:firstLine="709"/>
        <w:jc w:val="right"/>
        <w:rPr>
          <w:bCs/>
          <w:spacing w:val="-2"/>
          <w:sz w:val="28"/>
          <w:szCs w:val="28"/>
        </w:rPr>
      </w:pPr>
      <w:bookmarkStart w:id="0" w:name="_GoBack"/>
      <w:r w:rsidRPr="0087060A">
        <w:rPr>
          <w:bCs/>
          <w:spacing w:val="-2"/>
          <w:sz w:val="28"/>
          <w:szCs w:val="28"/>
        </w:rPr>
        <w:lastRenderedPageBreak/>
        <w:t xml:space="preserve">Приложение № 1 </w:t>
      </w:r>
    </w:p>
    <w:p w:rsidR="009266FE" w:rsidRPr="0087060A" w:rsidRDefault="009266FE" w:rsidP="0087060A">
      <w:pPr>
        <w:shd w:val="clear" w:color="auto" w:fill="FFFFFF"/>
        <w:tabs>
          <w:tab w:val="left" w:pos="5970"/>
        </w:tabs>
        <w:ind w:firstLine="709"/>
        <w:jc w:val="right"/>
        <w:rPr>
          <w:bCs/>
          <w:spacing w:val="-2"/>
          <w:sz w:val="28"/>
          <w:szCs w:val="28"/>
        </w:rPr>
      </w:pPr>
      <w:r w:rsidRPr="0087060A">
        <w:rPr>
          <w:bCs/>
          <w:spacing w:val="-2"/>
          <w:sz w:val="28"/>
          <w:szCs w:val="28"/>
        </w:rPr>
        <w:t>УТВЕРЖДЕНО</w:t>
      </w:r>
    </w:p>
    <w:p w:rsidR="009266FE" w:rsidRDefault="009266FE" w:rsidP="0087060A">
      <w:pPr>
        <w:shd w:val="clear" w:color="auto" w:fill="FFFFFF"/>
        <w:tabs>
          <w:tab w:val="left" w:pos="6015"/>
        </w:tabs>
        <w:ind w:firstLine="709"/>
        <w:jc w:val="right"/>
        <w:rPr>
          <w:bCs/>
          <w:spacing w:val="-2"/>
          <w:sz w:val="28"/>
          <w:szCs w:val="28"/>
        </w:rPr>
      </w:pPr>
      <w:r w:rsidRPr="0087060A">
        <w:rPr>
          <w:bCs/>
          <w:spacing w:val="-2"/>
          <w:sz w:val="28"/>
          <w:szCs w:val="28"/>
        </w:rPr>
        <w:t>решени</w:t>
      </w:r>
      <w:r>
        <w:rPr>
          <w:bCs/>
          <w:spacing w:val="-2"/>
          <w:sz w:val="28"/>
          <w:szCs w:val="28"/>
        </w:rPr>
        <w:t xml:space="preserve">ем </w:t>
      </w:r>
      <w:r w:rsidRPr="0087060A">
        <w:rPr>
          <w:bCs/>
          <w:spacing w:val="-2"/>
          <w:sz w:val="28"/>
          <w:szCs w:val="28"/>
        </w:rPr>
        <w:t xml:space="preserve"> Совета  депутатов </w:t>
      </w:r>
    </w:p>
    <w:p w:rsidR="009266FE" w:rsidRPr="0087060A" w:rsidRDefault="0034605B" w:rsidP="0087060A">
      <w:pPr>
        <w:shd w:val="clear" w:color="auto" w:fill="FFFFFF"/>
        <w:tabs>
          <w:tab w:val="left" w:pos="6015"/>
        </w:tabs>
        <w:ind w:firstLine="709"/>
        <w:jc w:val="right"/>
        <w:rPr>
          <w:bCs/>
          <w:spacing w:val="-2"/>
          <w:sz w:val="28"/>
          <w:szCs w:val="28"/>
        </w:rPr>
      </w:pPr>
      <w:r>
        <w:rPr>
          <w:bCs/>
          <w:spacing w:val="-2"/>
          <w:sz w:val="28"/>
          <w:szCs w:val="28"/>
        </w:rPr>
        <w:t>Новошипуновского</w:t>
      </w:r>
      <w:r w:rsidR="009266FE">
        <w:rPr>
          <w:bCs/>
          <w:spacing w:val="-2"/>
          <w:sz w:val="28"/>
          <w:szCs w:val="28"/>
        </w:rPr>
        <w:t xml:space="preserve"> сельсовета</w:t>
      </w:r>
      <w:r w:rsidR="009266FE" w:rsidRPr="0087060A">
        <w:rPr>
          <w:bCs/>
          <w:spacing w:val="-2"/>
          <w:sz w:val="28"/>
          <w:szCs w:val="28"/>
        </w:rPr>
        <w:t xml:space="preserve"> </w:t>
      </w:r>
    </w:p>
    <w:p w:rsidR="009266FE" w:rsidRPr="0087060A" w:rsidRDefault="00E205FF" w:rsidP="0087060A">
      <w:pPr>
        <w:shd w:val="clear" w:color="auto" w:fill="FFFFFF"/>
        <w:tabs>
          <w:tab w:val="left" w:pos="6015"/>
        </w:tabs>
        <w:ind w:firstLine="709"/>
        <w:jc w:val="right"/>
        <w:rPr>
          <w:bCs/>
          <w:spacing w:val="-2"/>
          <w:sz w:val="28"/>
          <w:szCs w:val="28"/>
        </w:rPr>
      </w:pPr>
      <w:r>
        <w:rPr>
          <w:bCs/>
          <w:spacing w:val="-2"/>
          <w:sz w:val="28"/>
          <w:szCs w:val="28"/>
        </w:rPr>
        <w:t>о</w:t>
      </w:r>
      <w:r w:rsidR="009266FE">
        <w:rPr>
          <w:bCs/>
          <w:spacing w:val="-2"/>
          <w:sz w:val="28"/>
          <w:szCs w:val="28"/>
        </w:rPr>
        <w:t>т</w:t>
      </w:r>
      <w:r>
        <w:rPr>
          <w:bCs/>
          <w:spacing w:val="-2"/>
          <w:sz w:val="28"/>
          <w:szCs w:val="28"/>
        </w:rPr>
        <w:t xml:space="preserve"> 29.03.2019 г.</w:t>
      </w:r>
      <w:r w:rsidR="00834F02">
        <w:rPr>
          <w:bCs/>
          <w:spacing w:val="-2"/>
          <w:sz w:val="28"/>
          <w:szCs w:val="28"/>
        </w:rPr>
        <w:t xml:space="preserve"> </w:t>
      </w:r>
      <w:r w:rsidR="009266FE">
        <w:rPr>
          <w:bCs/>
          <w:spacing w:val="-2"/>
          <w:sz w:val="28"/>
          <w:szCs w:val="28"/>
        </w:rPr>
        <w:t>№</w:t>
      </w:r>
      <w:r w:rsidR="0034605B">
        <w:rPr>
          <w:bCs/>
          <w:spacing w:val="-2"/>
          <w:sz w:val="28"/>
          <w:szCs w:val="28"/>
        </w:rPr>
        <w:t xml:space="preserve"> </w:t>
      </w:r>
      <w:r w:rsidR="00370F2C">
        <w:rPr>
          <w:bCs/>
          <w:spacing w:val="-2"/>
          <w:sz w:val="28"/>
          <w:szCs w:val="28"/>
        </w:rPr>
        <w:t>9</w:t>
      </w:r>
    </w:p>
    <w:p w:rsidR="009266FE" w:rsidRPr="0087060A" w:rsidRDefault="009266FE" w:rsidP="0087060A">
      <w:pPr>
        <w:shd w:val="clear" w:color="auto" w:fill="FFFFFF"/>
        <w:ind w:firstLine="709"/>
        <w:jc w:val="center"/>
        <w:rPr>
          <w:b/>
          <w:bCs/>
          <w:spacing w:val="-2"/>
          <w:sz w:val="28"/>
          <w:szCs w:val="28"/>
        </w:rPr>
      </w:pPr>
    </w:p>
    <w:p w:rsidR="009266FE" w:rsidRPr="0087060A" w:rsidRDefault="009266FE" w:rsidP="0087060A">
      <w:pPr>
        <w:shd w:val="clear" w:color="auto" w:fill="FFFFFF"/>
        <w:ind w:firstLine="709"/>
        <w:jc w:val="center"/>
        <w:rPr>
          <w:b/>
          <w:bCs/>
          <w:spacing w:val="-2"/>
          <w:sz w:val="28"/>
          <w:szCs w:val="28"/>
        </w:rPr>
      </w:pPr>
    </w:p>
    <w:p w:rsidR="009266FE" w:rsidRPr="0087060A" w:rsidRDefault="00370F2C" w:rsidP="0087060A">
      <w:pPr>
        <w:ind w:firstLine="709"/>
        <w:jc w:val="center"/>
        <w:rPr>
          <w:b/>
          <w:bCs/>
          <w:sz w:val="28"/>
          <w:szCs w:val="28"/>
        </w:rPr>
      </w:pPr>
      <w:r>
        <w:rPr>
          <w:b/>
          <w:bCs/>
          <w:sz w:val="28"/>
          <w:szCs w:val="28"/>
        </w:rPr>
        <w:t>Список уполномоченных членов</w:t>
      </w:r>
    </w:p>
    <w:p w:rsidR="009266FE" w:rsidRDefault="009266FE" w:rsidP="0087060A">
      <w:pPr>
        <w:ind w:firstLine="709"/>
        <w:jc w:val="center"/>
        <w:rPr>
          <w:b/>
          <w:bCs/>
          <w:sz w:val="28"/>
          <w:szCs w:val="28"/>
        </w:rPr>
      </w:pPr>
      <w:bookmarkStart w:id="1" w:name="Par39"/>
      <w:bookmarkEnd w:id="1"/>
      <w:r w:rsidRPr="0087060A">
        <w:rPr>
          <w:b/>
          <w:bCs/>
          <w:sz w:val="28"/>
          <w:szCs w:val="28"/>
        </w:rPr>
        <w:t>административной комиссии при Администрации</w:t>
      </w:r>
    </w:p>
    <w:p w:rsidR="009266FE" w:rsidRPr="0087060A" w:rsidRDefault="0034605B" w:rsidP="0087060A">
      <w:pPr>
        <w:ind w:firstLine="709"/>
        <w:jc w:val="center"/>
        <w:rPr>
          <w:b/>
          <w:bCs/>
          <w:sz w:val="28"/>
          <w:szCs w:val="28"/>
        </w:rPr>
      </w:pPr>
      <w:r>
        <w:rPr>
          <w:b/>
          <w:bCs/>
          <w:sz w:val="28"/>
          <w:szCs w:val="28"/>
        </w:rPr>
        <w:t>Новошипуновского</w:t>
      </w:r>
      <w:r w:rsidR="009266FE">
        <w:rPr>
          <w:b/>
          <w:bCs/>
          <w:sz w:val="28"/>
          <w:szCs w:val="28"/>
        </w:rPr>
        <w:t xml:space="preserve"> сельсовета </w:t>
      </w:r>
      <w:r w:rsidR="009266FE" w:rsidRPr="0087060A">
        <w:rPr>
          <w:b/>
          <w:bCs/>
          <w:sz w:val="28"/>
          <w:szCs w:val="28"/>
        </w:rPr>
        <w:t xml:space="preserve"> </w:t>
      </w:r>
    </w:p>
    <w:p w:rsidR="009266FE" w:rsidRDefault="009266FE" w:rsidP="0087060A">
      <w:pPr>
        <w:ind w:firstLine="709"/>
        <w:jc w:val="center"/>
        <w:rPr>
          <w:b/>
          <w:bCs/>
          <w:sz w:val="28"/>
          <w:szCs w:val="28"/>
        </w:rPr>
      </w:pPr>
      <w:r w:rsidRPr="0087060A">
        <w:rPr>
          <w:b/>
          <w:bCs/>
          <w:sz w:val="28"/>
          <w:szCs w:val="28"/>
        </w:rPr>
        <w:t xml:space="preserve">Краснощёковского  района Алтайского края </w:t>
      </w:r>
    </w:p>
    <w:p w:rsidR="00370F2C" w:rsidRDefault="00370F2C" w:rsidP="0087060A">
      <w:pPr>
        <w:ind w:firstLine="709"/>
        <w:jc w:val="center"/>
        <w:rPr>
          <w:b/>
          <w:bCs/>
          <w:sz w:val="28"/>
          <w:szCs w:val="28"/>
        </w:rPr>
      </w:pPr>
    </w:p>
    <w:p w:rsidR="00370F2C" w:rsidRDefault="00370F2C" w:rsidP="0087060A">
      <w:pPr>
        <w:ind w:firstLine="709"/>
        <w:jc w:val="center"/>
        <w:rPr>
          <w:b/>
          <w:bCs/>
          <w:sz w:val="28"/>
          <w:szCs w:val="28"/>
        </w:rPr>
      </w:pPr>
    </w:p>
    <w:p w:rsidR="00370F2C" w:rsidRDefault="00370F2C" w:rsidP="0087060A">
      <w:pPr>
        <w:ind w:firstLine="709"/>
        <w:jc w:val="center"/>
        <w:rPr>
          <w:b/>
          <w:bCs/>
          <w:sz w:val="28"/>
          <w:szCs w:val="28"/>
        </w:rPr>
      </w:pPr>
    </w:p>
    <w:p w:rsidR="0070252D" w:rsidRDefault="0070252D" w:rsidP="0070252D">
      <w:pPr>
        <w:pStyle w:val="ab"/>
        <w:numPr>
          <w:ilvl w:val="0"/>
          <w:numId w:val="5"/>
        </w:numPr>
        <w:rPr>
          <w:bCs/>
          <w:sz w:val="28"/>
          <w:szCs w:val="28"/>
        </w:rPr>
      </w:pPr>
      <w:proofErr w:type="spellStart"/>
      <w:r>
        <w:rPr>
          <w:bCs/>
          <w:sz w:val="28"/>
          <w:szCs w:val="28"/>
        </w:rPr>
        <w:t>Тибейкина</w:t>
      </w:r>
      <w:proofErr w:type="spellEnd"/>
      <w:r>
        <w:rPr>
          <w:bCs/>
          <w:sz w:val="28"/>
          <w:szCs w:val="28"/>
        </w:rPr>
        <w:t xml:space="preserve"> Светлана Петровна</w:t>
      </w:r>
      <w:r>
        <w:rPr>
          <w:bCs/>
          <w:sz w:val="28"/>
          <w:szCs w:val="28"/>
        </w:rPr>
        <w:t xml:space="preserve"> – председатель комиссии</w:t>
      </w:r>
    </w:p>
    <w:p w:rsidR="00370F2C" w:rsidRPr="00370F2C" w:rsidRDefault="00370F2C" w:rsidP="00370F2C">
      <w:pPr>
        <w:pStyle w:val="ab"/>
        <w:numPr>
          <w:ilvl w:val="0"/>
          <w:numId w:val="5"/>
        </w:numPr>
        <w:rPr>
          <w:bCs/>
          <w:sz w:val="28"/>
          <w:szCs w:val="28"/>
        </w:rPr>
      </w:pPr>
      <w:r w:rsidRPr="00370F2C">
        <w:rPr>
          <w:bCs/>
          <w:sz w:val="28"/>
          <w:szCs w:val="28"/>
        </w:rPr>
        <w:t>Аверкина Любовь Петровна</w:t>
      </w:r>
    </w:p>
    <w:p w:rsidR="00370F2C" w:rsidRDefault="00370F2C" w:rsidP="00370F2C">
      <w:pPr>
        <w:pStyle w:val="ab"/>
        <w:numPr>
          <w:ilvl w:val="0"/>
          <w:numId w:val="5"/>
        </w:numPr>
        <w:rPr>
          <w:bCs/>
          <w:sz w:val="28"/>
          <w:szCs w:val="28"/>
        </w:rPr>
      </w:pPr>
      <w:r>
        <w:rPr>
          <w:bCs/>
          <w:sz w:val="28"/>
          <w:szCs w:val="28"/>
        </w:rPr>
        <w:t>Бочаров Геннадий Иванович</w:t>
      </w:r>
    </w:p>
    <w:p w:rsidR="00D9416F" w:rsidRDefault="00D9416F" w:rsidP="00370F2C">
      <w:pPr>
        <w:pStyle w:val="ab"/>
        <w:numPr>
          <w:ilvl w:val="0"/>
          <w:numId w:val="5"/>
        </w:numPr>
        <w:rPr>
          <w:bCs/>
          <w:sz w:val="28"/>
          <w:szCs w:val="28"/>
        </w:rPr>
      </w:pPr>
      <w:proofErr w:type="gramStart"/>
      <w:r>
        <w:rPr>
          <w:bCs/>
          <w:sz w:val="28"/>
          <w:szCs w:val="28"/>
        </w:rPr>
        <w:t>Жидких</w:t>
      </w:r>
      <w:proofErr w:type="gramEnd"/>
      <w:r>
        <w:rPr>
          <w:bCs/>
          <w:sz w:val="28"/>
          <w:szCs w:val="28"/>
        </w:rPr>
        <w:t xml:space="preserve"> Владимир Семенович</w:t>
      </w:r>
    </w:p>
    <w:p w:rsidR="00370F2C" w:rsidRDefault="00370F2C" w:rsidP="00370F2C">
      <w:pPr>
        <w:pStyle w:val="ab"/>
        <w:numPr>
          <w:ilvl w:val="0"/>
          <w:numId w:val="5"/>
        </w:numPr>
        <w:rPr>
          <w:bCs/>
          <w:sz w:val="28"/>
          <w:szCs w:val="28"/>
        </w:rPr>
      </w:pPr>
      <w:r>
        <w:rPr>
          <w:bCs/>
          <w:sz w:val="28"/>
          <w:szCs w:val="28"/>
        </w:rPr>
        <w:t>Кудрявцева Валентина Тимофеевна</w:t>
      </w:r>
    </w:p>
    <w:p w:rsidR="0070252D" w:rsidRPr="0070252D" w:rsidRDefault="00370F2C" w:rsidP="00370F2C">
      <w:pPr>
        <w:pStyle w:val="ab"/>
        <w:numPr>
          <w:ilvl w:val="0"/>
          <w:numId w:val="5"/>
        </w:numPr>
        <w:rPr>
          <w:bCs/>
          <w:sz w:val="28"/>
          <w:szCs w:val="28"/>
        </w:rPr>
      </w:pPr>
      <w:r w:rsidRPr="0070252D">
        <w:rPr>
          <w:bCs/>
          <w:sz w:val="28"/>
          <w:szCs w:val="28"/>
        </w:rPr>
        <w:t>Лебедева Светлана Андреевна</w:t>
      </w:r>
    </w:p>
    <w:bookmarkEnd w:id="0"/>
    <w:p w:rsidR="009266FE" w:rsidRPr="00370F2C" w:rsidRDefault="009266FE" w:rsidP="0087060A">
      <w:pPr>
        <w:ind w:firstLine="709"/>
        <w:jc w:val="both"/>
        <w:rPr>
          <w:bCs/>
          <w:sz w:val="28"/>
          <w:szCs w:val="28"/>
        </w:rPr>
      </w:pPr>
    </w:p>
    <w:sectPr w:rsidR="009266FE" w:rsidRPr="00370F2C" w:rsidSect="00D01BD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676C"/>
    <w:multiLevelType w:val="hybridMultilevel"/>
    <w:tmpl w:val="B0A8BFE0"/>
    <w:lvl w:ilvl="0" w:tplc="7F7420B0">
      <w:start w:val="1"/>
      <w:numFmt w:val="decimal"/>
      <w:lvlText w:val="%1."/>
      <w:lvlJc w:val="left"/>
      <w:pPr>
        <w:tabs>
          <w:tab w:val="num" w:pos="360"/>
        </w:tabs>
        <w:ind w:left="360" w:hanging="360"/>
      </w:pPr>
      <w:rPr>
        <w:rFonts w:cs="Times New Roman" w:hint="default"/>
      </w:rPr>
    </w:lvl>
    <w:lvl w:ilvl="1" w:tplc="86F2876A">
      <w:numFmt w:val="none"/>
      <w:lvlText w:val=""/>
      <w:lvlJc w:val="left"/>
      <w:pPr>
        <w:tabs>
          <w:tab w:val="num" w:pos="360"/>
        </w:tabs>
      </w:pPr>
      <w:rPr>
        <w:rFonts w:cs="Times New Roman"/>
      </w:rPr>
    </w:lvl>
    <w:lvl w:ilvl="2" w:tplc="7E76DFEA">
      <w:numFmt w:val="none"/>
      <w:lvlText w:val=""/>
      <w:lvlJc w:val="left"/>
      <w:pPr>
        <w:tabs>
          <w:tab w:val="num" w:pos="360"/>
        </w:tabs>
      </w:pPr>
      <w:rPr>
        <w:rFonts w:cs="Times New Roman"/>
      </w:rPr>
    </w:lvl>
    <w:lvl w:ilvl="3" w:tplc="CC4E7E3C">
      <w:numFmt w:val="none"/>
      <w:lvlText w:val=""/>
      <w:lvlJc w:val="left"/>
      <w:pPr>
        <w:tabs>
          <w:tab w:val="num" w:pos="360"/>
        </w:tabs>
      </w:pPr>
      <w:rPr>
        <w:rFonts w:cs="Times New Roman"/>
      </w:rPr>
    </w:lvl>
    <w:lvl w:ilvl="4" w:tplc="32CADC0A">
      <w:numFmt w:val="none"/>
      <w:lvlText w:val=""/>
      <w:lvlJc w:val="left"/>
      <w:pPr>
        <w:tabs>
          <w:tab w:val="num" w:pos="360"/>
        </w:tabs>
      </w:pPr>
      <w:rPr>
        <w:rFonts w:cs="Times New Roman"/>
      </w:rPr>
    </w:lvl>
    <w:lvl w:ilvl="5" w:tplc="2CCACC96">
      <w:numFmt w:val="none"/>
      <w:lvlText w:val=""/>
      <w:lvlJc w:val="left"/>
      <w:pPr>
        <w:tabs>
          <w:tab w:val="num" w:pos="360"/>
        </w:tabs>
      </w:pPr>
      <w:rPr>
        <w:rFonts w:cs="Times New Roman"/>
      </w:rPr>
    </w:lvl>
    <w:lvl w:ilvl="6" w:tplc="46046CB0">
      <w:numFmt w:val="none"/>
      <w:lvlText w:val=""/>
      <w:lvlJc w:val="left"/>
      <w:pPr>
        <w:tabs>
          <w:tab w:val="num" w:pos="360"/>
        </w:tabs>
      </w:pPr>
      <w:rPr>
        <w:rFonts w:cs="Times New Roman"/>
      </w:rPr>
    </w:lvl>
    <w:lvl w:ilvl="7" w:tplc="0C38FFFA">
      <w:numFmt w:val="none"/>
      <w:lvlText w:val=""/>
      <w:lvlJc w:val="left"/>
      <w:pPr>
        <w:tabs>
          <w:tab w:val="num" w:pos="360"/>
        </w:tabs>
      </w:pPr>
      <w:rPr>
        <w:rFonts w:cs="Times New Roman"/>
      </w:rPr>
    </w:lvl>
    <w:lvl w:ilvl="8" w:tplc="B29801C2">
      <w:numFmt w:val="none"/>
      <w:lvlText w:val=""/>
      <w:lvlJc w:val="left"/>
      <w:pPr>
        <w:tabs>
          <w:tab w:val="num" w:pos="360"/>
        </w:tabs>
      </w:pPr>
      <w:rPr>
        <w:rFonts w:cs="Times New Roman"/>
      </w:rPr>
    </w:lvl>
  </w:abstractNum>
  <w:abstractNum w:abstractNumId="1">
    <w:nsid w:val="43072620"/>
    <w:multiLevelType w:val="hybridMultilevel"/>
    <w:tmpl w:val="654217CC"/>
    <w:lvl w:ilvl="0" w:tplc="428C8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4E1B07"/>
    <w:multiLevelType w:val="hybridMultilevel"/>
    <w:tmpl w:val="8FC289E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687505D"/>
    <w:multiLevelType w:val="hybridMultilevel"/>
    <w:tmpl w:val="1B2005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8BA4C31"/>
    <w:multiLevelType w:val="hybridMultilevel"/>
    <w:tmpl w:val="2C8A11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B0"/>
    <w:rsid w:val="000169E6"/>
    <w:rsid w:val="00023988"/>
    <w:rsid w:val="0008103B"/>
    <w:rsid w:val="000B6166"/>
    <w:rsid w:val="001151A7"/>
    <w:rsid w:val="0015412F"/>
    <w:rsid w:val="00207D8E"/>
    <w:rsid w:val="002218F9"/>
    <w:rsid w:val="00240ECD"/>
    <w:rsid w:val="00265029"/>
    <w:rsid w:val="00295CB8"/>
    <w:rsid w:val="002A52F6"/>
    <w:rsid w:val="002B0E2B"/>
    <w:rsid w:val="00311EBE"/>
    <w:rsid w:val="0034605B"/>
    <w:rsid w:val="00361C07"/>
    <w:rsid w:val="00370F2C"/>
    <w:rsid w:val="00373E2E"/>
    <w:rsid w:val="00383A54"/>
    <w:rsid w:val="003A1B5A"/>
    <w:rsid w:val="003E7474"/>
    <w:rsid w:val="003F7B03"/>
    <w:rsid w:val="004444C8"/>
    <w:rsid w:val="0045467B"/>
    <w:rsid w:val="00494051"/>
    <w:rsid w:val="004B1886"/>
    <w:rsid w:val="004F325B"/>
    <w:rsid w:val="005049BF"/>
    <w:rsid w:val="00563625"/>
    <w:rsid w:val="00564374"/>
    <w:rsid w:val="0058546A"/>
    <w:rsid w:val="005A4B0A"/>
    <w:rsid w:val="005D0845"/>
    <w:rsid w:val="0060241C"/>
    <w:rsid w:val="00660A23"/>
    <w:rsid w:val="006820C9"/>
    <w:rsid w:val="006A18A9"/>
    <w:rsid w:val="006E03F9"/>
    <w:rsid w:val="006E28B4"/>
    <w:rsid w:val="006F28A8"/>
    <w:rsid w:val="0070252D"/>
    <w:rsid w:val="0071259D"/>
    <w:rsid w:val="00750388"/>
    <w:rsid w:val="00787104"/>
    <w:rsid w:val="007D0F4C"/>
    <w:rsid w:val="00834F02"/>
    <w:rsid w:val="0087060A"/>
    <w:rsid w:val="008E6418"/>
    <w:rsid w:val="008F560B"/>
    <w:rsid w:val="009266FE"/>
    <w:rsid w:val="009276C6"/>
    <w:rsid w:val="00997A3E"/>
    <w:rsid w:val="009A2DFC"/>
    <w:rsid w:val="009C15F9"/>
    <w:rsid w:val="009D0D20"/>
    <w:rsid w:val="00A23AE5"/>
    <w:rsid w:val="00A718A5"/>
    <w:rsid w:val="00AB38DA"/>
    <w:rsid w:val="00AB44A1"/>
    <w:rsid w:val="00AE1163"/>
    <w:rsid w:val="00B47DC9"/>
    <w:rsid w:val="00BA6F87"/>
    <w:rsid w:val="00C024AD"/>
    <w:rsid w:val="00C41AE8"/>
    <w:rsid w:val="00C75F38"/>
    <w:rsid w:val="00C8544C"/>
    <w:rsid w:val="00D01BDB"/>
    <w:rsid w:val="00D02360"/>
    <w:rsid w:val="00D028B0"/>
    <w:rsid w:val="00D73AFA"/>
    <w:rsid w:val="00D83E11"/>
    <w:rsid w:val="00D9416F"/>
    <w:rsid w:val="00DF6AA5"/>
    <w:rsid w:val="00E205FF"/>
    <w:rsid w:val="00E5249E"/>
    <w:rsid w:val="00E718E7"/>
    <w:rsid w:val="00EE7CF3"/>
    <w:rsid w:val="00F1641B"/>
    <w:rsid w:val="00FD1DB4"/>
    <w:rsid w:val="00FD4684"/>
    <w:rsid w:val="00FF2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sz w:val="22"/>
      <w:szCs w:val="22"/>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 w:type="paragraph" w:styleId="ab">
    <w:name w:val="List Paragraph"/>
    <w:basedOn w:val="a"/>
    <w:uiPriority w:val="34"/>
    <w:qFormat/>
    <w:rsid w:val="00370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8E"/>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E1163"/>
    <w:pPr>
      <w:widowControl/>
      <w:autoSpaceDE/>
      <w:autoSpaceDN/>
      <w:adjustRightInd/>
      <w:jc w:val="center"/>
    </w:pPr>
    <w:rPr>
      <w:sz w:val="24"/>
    </w:rPr>
  </w:style>
  <w:style w:type="character" w:customStyle="1" w:styleId="a4">
    <w:name w:val="Название Знак"/>
    <w:basedOn w:val="a0"/>
    <w:link w:val="a3"/>
    <w:uiPriority w:val="99"/>
    <w:locked/>
    <w:rsid w:val="00AE1163"/>
    <w:rPr>
      <w:rFonts w:ascii="Times New Roman" w:hAnsi="Times New Roman" w:cs="Times New Roman"/>
      <w:sz w:val="24"/>
    </w:rPr>
  </w:style>
  <w:style w:type="paragraph" w:styleId="a5">
    <w:name w:val="Balloon Text"/>
    <w:basedOn w:val="a"/>
    <w:link w:val="a6"/>
    <w:uiPriority w:val="99"/>
    <w:semiHidden/>
    <w:rsid w:val="00B47DC9"/>
    <w:rPr>
      <w:rFonts w:ascii="Tahoma" w:hAnsi="Tahoma" w:cs="Tahoma"/>
      <w:sz w:val="16"/>
      <w:szCs w:val="16"/>
    </w:rPr>
  </w:style>
  <w:style w:type="character" w:customStyle="1" w:styleId="a6">
    <w:name w:val="Текст выноски Знак"/>
    <w:basedOn w:val="a0"/>
    <w:link w:val="a5"/>
    <w:uiPriority w:val="99"/>
    <w:semiHidden/>
    <w:locked/>
    <w:rsid w:val="00B47DC9"/>
    <w:rPr>
      <w:rFonts w:ascii="Tahoma" w:hAnsi="Tahoma" w:cs="Tahoma"/>
      <w:sz w:val="16"/>
      <w:szCs w:val="16"/>
    </w:rPr>
  </w:style>
  <w:style w:type="paragraph" w:styleId="a7">
    <w:name w:val="Body Text Indent"/>
    <w:basedOn w:val="a"/>
    <w:link w:val="a8"/>
    <w:uiPriority w:val="99"/>
    <w:rsid w:val="00494051"/>
    <w:pPr>
      <w:widowControl/>
      <w:autoSpaceDE/>
      <w:autoSpaceDN/>
      <w:adjustRightInd/>
      <w:ind w:firstLine="708"/>
      <w:jc w:val="both"/>
    </w:pPr>
    <w:rPr>
      <w:sz w:val="24"/>
      <w:szCs w:val="24"/>
    </w:rPr>
  </w:style>
  <w:style w:type="character" w:customStyle="1" w:styleId="a8">
    <w:name w:val="Основной текст с отступом Знак"/>
    <w:basedOn w:val="a0"/>
    <w:link w:val="a7"/>
    <w:uiPriority w:val="99"/>
    <w:locked/>
    <w:rsid w:val="00494051"/>
    <w:rPr>
      <w:rFonts w:ascii="Times New Roman" w:hAnsi="Times New Roman" w:cs="Times New Roman"/>
      <w:sz w:val="24"/>
      <w:szCs w:val="24"/>
    </w:rPr>
  </w:style>
  <w:style w:type="paragraph" w:styleId="a9">
    <w:name w:val="No Spacing"/>
    <w:uiPriority w:val="99"/>
    <w:qFormat/>
    <w:rsid w:val="001151A7"/>
    <w:rPr>
      <w:rFonts w:eastAsia="Times New Roman"/>
      <w:sz w:val="22"/>
      <w:szCs w:val="22"/>
    </w:rPr>
  </w:style>
  <w:style w:type="paragraph" w:customStyle="1" w:styleId="aa">
    <w:name w:val="Знак Знак Знак Знак Знак Знак"/>
    <w:aliases w:val="Знак,Обычный (веб)1,Знак Знак Знак,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Знак Знак"/>
    <w:basedOn w:val="a"/>
    <w:uiPriority w:val="99"/>
    <w:rsid w:val="00AB38DA"/>
    <w:pPr>
      <w:widowControl/>
      <w:autoSpaceDE/>
      <w:autoSpaceDN/>
      <w:adjustRightInd/>
      <w:spacing w:after="160" w:line="240" w:lineRule="exact"/>
    </w:pPr>
    <w:rPr>
      <w:rFonts w:ascii="Verdana" w:eastAsia="Calibri" w:hAnsi="Verdana" w:cs="Verdana"/>
      <w:lang w:val="en-US" w:eastAsia="en-US"/>
    </w:rPr>
  </w:style>
  <w:style w:type="paragraph" w:styleId="ab">
    <w:name w:val="List Paragraph"/>
    <w:basedOn w:val="a"/>
    <w:uiPriority w:val="34"/>
    <w:qFormat/>
    <w:rsid w:val="00370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73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158</Words>
  <Characters>1326</Characters>
  <Application>Microsoft Office Word</Application>
  <DocSecurity>0</DocSecurity>
  <Lines>11</Lines>
  <Paragraphs>2</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SPecialiST RePack</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User</dc:creator>
  <cp:lastModifiedBy>Адмнистратор</cp:lastModifiedBy>
  <cp:revision>5</cp:revision>
  <cp:lastPrinted>2019-03-29T07:59:00Z</cp:lastPrinted>
  <dcterms:created xsi:type="dcterms:W3CDTF">2019-03-29T04:29:00Z</dcterms:created>
  <dcterms:modified xsi:type="dcterms:W3CDTF">2019-04-24T06:50:00Z</dcterms:modified>
</cp:coreProperties>
</file>