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682D" w:rsidRDefault="00F236B3" w:rsidP="007F6822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7F6822">
        <w:rPr>
          <w:rFonts w:ascii="Times New Roman" w:hAnsi="Times New Roman" w:cs="Times New Roman"/>
          <w:sz w:val="28"/>
          <w:szCs w:val="28"/>
        </w:rPr>
        <w:t>АДМИНИСТРАЦИЯ КРАСНОЩЁКОВСКОГО РАЙОНА</w:t>
      </w:r>
      <w:r w:rsidRPr="007F6822">
        <w:rPr>
          <w:rFonts w:ascii="Times New Roman" w:hAnsi="Times New Roman" w:cs="Times New Roman"/>
          <w:sz w:val="28"/>
          <w:szCs w:val="28"/>
        </w:rPr>
        <w:br/>
        <w:t>АЛТАЙСКОГО КРАЯ</w:t>
      </w:r>
    </w:p>
    <w:p w:rsidR="007F6822" w:rsidRPr="007F6822" w:rsidRDefault="007F6822" w:rsidP="007F6822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F236B3" w:rsidRPr="007F6822" w:rsidRDefault="00F236B3" w:rsidP="007F6822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7F6822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F236B3" w:rsidRDefault="00F236B3" w:rsidP="00F236B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236B3" w:rsidRDefault="001F1CD0" w:rsidP="00F236B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</w:t>
      </w:r>
      <w:r w:rsidR="008539EA">
        <w:rPr>
          <w:rFonts w:ascii="Times New Roman" w:hAnsi="Times New Roman" w:cs="Times New Roman"/>
          <w:sz w:val="28"/>
          <w:szCs w:val="28"/>
        </w:rPr>
        <w:t xml:space="preserve">   </w:t>
      </w:r>
      <w:r w:rsidR="00DD36C9">
        <w:rPr>
          <w:rFonts w:ascii="Times New Roman" w:hAnsi="Times New Roman" w:cs="Times New Roman"/>
          <w:sz w:val="28"/>
          <w:szCs w:val="28"/>
        </w:rPr>
        <w:t>29.12.2018 года</w:t>
      </w:r>
      <w:r w:rsidR="008539EA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539EA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 xml:space="preserve"> № </w:t>
      </w:r>
      <w:r w:rsidR="00DD36C9">
        <w:rPr>
          <w:rFonts w:ascii="Times New Roman" w:hAnsi="Times New Roman" w:cs="Times New Roman"/>
          <w:sz w:val="28"/>
          <w:szCs w:val="28"/>
        </w:rPr>
        <w:t>840</w:t>
      </w:r>
      <w:r w:rsidR="00F236B3">
        <w:rPr>
          <w:rFonts w:ascii="Times New Roman" w:hAnsi="Times New Roman" w:cs="Times New Roman"/>
          <w:sz w:val="28"/>
          <w:szCs w:val="28"/>
        </w:rPr>
        <w:t xml:space="preserve">        </w:t>
      </w:r>
      <w:r w:rsidR="00584457">
        <w:rPr>
          <w:rFonts w:ascii="Times New Roman" w:hAnsi="Times New Roman" w:cs="Times New Roman"/>
          <w:sz w:val="28"/>
          <w:szCs w:val="28"/>
        </w:rPr>
        <w:t xml:space="preserve">      </w:t>
      </w:r>
      <w:r w:rsidR="008539EA">
        <w:rPr>
          <w:rFonts w:ascii="Times New Roman" w:hAnsi="Times New Roman" w:cs="Times New Roman"/>
          <w:sz w:val="28"/>
          <w:szCs w:val="28"/>
        </w:rPr>
        <w:t xml:space="preserve">       </w:t>
      </w:r>
      <w:r w:rsidR="00584457">
        <w:rPr>
          <w:rFonts w:ascii="Times New Roman" w:hAnsi="Times New Roman" w:cs="Times New Roman"/>
          <w:sz w:val="28"/>
          <w:szCs w:val="28"/>
        </w:rPr>
        <w:t xml:space="preserve">     </w:t>
      </w:r>
      <w:r w:rsidR="00F236B3">
        <w:rPr>
          <w:rFonts w:ascii="Times New Roman" w:hAnsi="Times New Roman" w:cs="Times New Roman"/>
          <w:sz w:val="28"/>
          <w:szCs w:val="28"/>
        </w:rPr>
        <w:t xml:space="preserve">      </w:t>
      </w:r>
      <w:r w:rsidR="00DD36C9">
        <w:rPr>
          <w:rFonts w:ascii="Times New Roman" w:hAnsi="Times New Roman" w:cs="Times New Roman"/>
          <w:sz w:val="28"/>
          <w:szCs w:val="28"/>
        </w:rPr>
        <w:t xml:space="preserve">   </w:t>
      </w:r>
      <w:r w:rsidR="00F236B3">
        <w:rPr>
          <w:rFonts w:ascii="Times New Roman" w:hAnsi="Times New Roman" w:cs="Times New Roman"/>
          <w:sz w:val="28"/>
          <w:szCs w:val="28"/>
        </w:rPr>
        <w:t xml:space="preserve">                     с.</w:t>
      </w:r>
      <w:r w:rsidR="00DA682D">
        <w:rPr>
          <w:rFonts w:ascii="Times New Roman" w:hAnsi="Times New Roman" w:cs="Times New Roman"/>
          <w:sz w:val="28"/>
          <w:szCs w:val="28"/>
        </w:rPr>
        <w:t xml:space="preserve"> </w:t>
      </w:r>
      <w:r w:rsidR="00F236B3">
        <w:rPr>
          <w:rFonts w:ascii="Times New Roman" w:hAnsi="Times New Roman" w:cs="Times New Roman"/>
          <w:sz w:val="28"/>
          <w:szCs w:val="28"/>
        </w:rPr>
        <w:t>Краснощёково</w:t>
      </w:r>
    </w:p>
    <w:p w:rsidR="00F236B3" w:rsidRDefault="00F236B3" w:rsidP="00F236B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 внесении изменений в постановление </w:t>
      </w:r>
    </w:p>
    <w:p w:rsidR="00F236B3" w:rsidRDefault="00F236B3" w:rsidP="00F236B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Администрации Краснощёковского района</w:t>
      </w:r>
    </w:p>
    <w:p w:rsidR="00F236B3" w:rsidRDefault="00F236B3" w:rsidP="00F236B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Алтайского края № </w:t>
      </w:r>
      <w:r w:rsidR="0094505E">
        <w:rPr>
          <w:rFonts w:ascii="Times New Roman" w:hAnsi="Times New Roman" w:cs="Times New Roman"/>
          <w:sz w:val="28"/>
          <w:szCs w:val="28"/>
        </w:rPr>
        <w:t>1015</w:t>
      </w:r>
      <w:r>
        <w:rPr>
          <w:rFonts w:ascii="Times New Roman" w:hAnsi="Times New Roman" w:cs="Times New Roman"/>
          <w:sz w:val="28"/>
          <w:szCs w:val="28"/>
        </w:rPr>
        <w:t xml:space="preserve"> от 2</w:t>
      </w:r>
      <w:r w:rsidR="0094505E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>.1</w:t>
      </w:r>
      <w:r w:rsidR="0094505E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>.201</w:t>
      </w:r>
      <w:r w:rsidR="0094505E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года </w:t>
      </w:r>
    </w:p>
    <w:p w:rsidR="00F236B3" w:rsidRDefault="00F236B3" w:rsidP="00F236B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«Об утверждении </w:t>
      </w:r>
      <w:proofErr w:type="gramStart"/>
      <w:r>
        <w:rPr>
          <w:rFonts w:ascii="Times New Roman" w:hAnsi="Times New Roman" w:cs="Times New Roman"/>
          <w:sz w:val="28"/>
          <w:szCs w:val="28"/>
        </w:rPr>
        <w:t>муниципальной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94505E" w:rsidRDefault="00F236B3" w:rsidP="0094505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программы «</w:t>
      </w:r>
      <w:r w:rsidR="0094505E" w:rsidRPr="0094505E">
        <w:rPr>
          <w:rFonts w:ascii="Times New Roman" w:hAnsi="Times New Roman" w:cs="Times New Roman"/>
          <w:sz w:val="28"/>
          <w:szCs w:val="28"/>
        </w:rPr>
        <w:t>Программа по развитию субъектов</w:t>
      </w:r>
    </w:p>
    <w:p w:rsidR="0094505E" w:rsidRDefault="0094505E" w:rsidP="0094505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4505E">
        <w:rPr>
          <w:rFonts w:ascii="Times New Roman" w:hAnsi="Times New Roman" w:cs="Times New Roman"/>
          <w:sz w:val="28"/>
          <w:szCs w:val="28"/>
        </w:rPr>
        <w:t xml:space="preserve">малого и среднего предпринимательства </w:t>
      </w:r>
      <w:proofErr w:type="gramStart"/>
      <w:r w:rsidRPr="0094505E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94505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4505E" w:rsidRDefault="0094505E" w:rsidP="0094505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4505E">
        <w:rPr>
          <w:rFonts w:ascii="Times New Roman" w:hAnsi="Times New Roman" w:cs="Times New Roman"/>
          <w:sz w:val="28"/>
          <w:szCs w:val="28"/>
        </w:rPr>
        <w:t xml:space="preserve">территории Краснощёковского района </w:t>
      </w:r>
    </w:p>
    <w:p w:rsidR="00F236B3" w:rsidRDefault="0094505E" w:rsidP="0094505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4505E">
        <w:rPr>
          <w:rFonts w:ascii="Times New Roman" w:hAnsi="Times New Roman" w:cs="Times New Roman"/>
          <w:sz w:val="28"/>
          <w:szCs w:val="28"/>
        </w:rPr>
        <w:t>Алтайского края на 201</w:t>
      </w:r>
      <w:r>
        <w:rPr>
          <w:rFonts w:ascii="Times New Roman" w:hAnsi="Times New Roman" w:cs="Times New Roman"/>
          <w:sz w:val="28"/>
          <w:szCs w:val="28"/>
        </w:rPr>
        <w:t>6-2020</w:t>
      </w:r>
      <w:r w:rsidRPr="0094505E">
        <w:rPr>
          <w:rFonts w:ascii="Times New Roman" w:hAnsi="Times New Roman" w:cs="Times New Roman"/>
          <w:sz w:val="28"/>
          <w:szCs w:val="28"/>
        </w:rPr>
        <w:t xml:space="preserve"> годы</w:t>
      </w:r>
      <w:r w:rsidR="00F236B3">
        <w:rPr>
          <w:rFonts w:ascii="Times New Roman" w:hAnsi="Times New Roman" w:cs="Times New Roman"/>
          <w:sz w:val="28"/>
          <w:szCs w:val="28"/>
        </w:rPr>
        <w:t>»</w:t>
      </w:r>
    </w:p>
    <w:p w:rsidR="00F236B3" w:rsidRDefault="00F236B3" w:rsidP="00F236B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236B3" w:rsidRDefault="00F236B3" w:rsidP="00F236B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236B3" w:rsidRDefault="00F236B3" w:rsidP="0094505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С целью уточнения </w:t>
      </w:r>
      <w:r w:rsidR="00212838">
        <w:rPr>
          <w:rFonts w:ascii="Times New Roman" w:hAnsi="Times New Roman" w:cs="Times New Roman"/>
          <w:sz w:val="28"/>
          <w:szCs w:val="28"/>
        </w:rPr>
        <w:t>необходимого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00285B">
        <w:rPr>
          <w:rFonts w:ascii="Times New Roman" w:hAnsi="Times New Roman" w:cs="Times New Roman"/>
          <w:sz w:val="28"/>
          <w:szCs w:val="28"/>
        </w:rPr>
        <w:t>финансирования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12838">
        <w:rPr>
          <w:rFonts w:ascii="Times New Roman" w:hAnsi="Times New Roman" w:cs="Times New Roman"/>
          <w:sz w:val="28"/>
          <w:szCs w:val="28"/>
        </w:rPr>
        <w:t xml:space="preserve">муниципальной </w:t>
      </w:r>
      <w:r w:rsidR="0094505E">
        <w:rPr>
          <w:rFonts w:ascii="Times New Roman" w:hAnsi="Times New Roman" w:cs="Times New Roman"/>
          <w:sz w:val="28"/>
          <w:szCs w:val="28"/>
        </w:rPr>
        <w:t xml:space="preserve"> </w:t>
      </w:r>
      <w:r w:rsidR="00212838">
        <w:rPr>
          <w:rFonts w:ascii="Times New Roman" w:hAnsi="Times New Roman" w:cs="Times New Roman"/>
          <w:sz w:val="28"/>
          <w:szCs w:val="28"/>
        </w:rPr>
        <w:t xml:space="preserve">программы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12838">
        <w:rPr>
          <w:rFonts w:ascii="Times New Roman" w:hAnsi="Times New Roman" w:cs="Times New Roman"/>
          <w:sz w:val="28"/>
          <w:szCs w:val="28"/>
        </w:rPr>
        <w:t>«</w:t>
      </w:r>
      <w:r w:rsidR="0094505E" w:rsidRPr="0094505E">
        <w:rPr>
          <w:rFonts w:ascii="Times New Roman" w:hAnsi="Times New Roman" w:cs="Times New Roman"/>
          <w:sz w:val="28"/>
          <w:szCs w:val="28"/>
        </w:rPr>
        <w:t>Программа по развитию субъектов</w:t>
      </w:r>
      <w:r w:rsidR="0094505E">
        <w:rPr>
          <w:rFonts w:ascii="Times New Roman" w:hAnsi="Times New Roman" w:cs="Times New Roman"/>
          <w:sz w:val="28"/>
          <w:szCs w:val="28"/>
        </w:rPr>
        <w:t xml:space="preserve"> </w:t>
      </w:r>
      <w:r w:rsidR="0094505E" w:rsidRPr="0094505E">
        <w:rPr>
          <w:rFonts w:ascii="Times New Roman" w:hAnsi="Times New Roman" w:cs="Times New Roman"/>
          <w:sz w:val="28"/>
          <w:szCs w:val="28"/>
        </w:rPr>
        <w:t xml:space="preserve">малого и среднего предпринимательства на </w:t>
      </w:r>
      <w:r w:rsidR="0094505E">
        <w:rPr>
          <w:rFonts w:ascii="Times New Roman" w:hAnsi="Times New Roman" w:cs="Times New Roman"/>
          <w:sz w:val="28"/>
          <w:szCs w:val="28"/>
        </w:rPr>
        <w:t xml:space="preserve"> </w:t>
      </w:r>
      <w:r w:rsidR="0094505E" w:rsidRPr="0094505E">
        <w:rPr>
          <w:rFonts w:ascii="Times New Roman" w:hAnsi="Times New Roman" w:cs="Times New Roman"/>
          <w:sz w:val="28"/>
          <w:szCs w:val="28"/>
        </w:rPr>
        <w:t xml:space="preserve">территории Краснощёковского района </w:t>
      </w:r>
      <w:r w:rsidR="0094505E">
        <w:rPr>
          <w:rFonts w:ascii="Times New Roman" w:hAnsi="Times New Roman" w:cs="Times New Roman"/>
          <w:sz w:val="28"/>
          <w:szCs w:val="28"/>
        </w:rPr>
        <w:t xml:space="preserve"> </w:t>
      </w:r>
      <w:r w:rsidR="0094505E" w:rsidRPr="0094505E">
        <w:rPr>
          <w:rFonts w:ascii="Times New Roman" w:hAnsi="Times New Roman" w:cs="Times New Roman"/>
          <w:sz w:val="28"/>
          <w:szCs w:val="28"/>
        </w:rPr>
        <w:t>Алтайского края на 2016-2020 годы</w:t>
      </w:r>
      <w:r w:rsidR="00A627AB">
        <w:rPr>
          <w:rFonts w:ascii="Times New Roman" w:hAnsi="Times New Roman" w:cs="Times New Roman"/>
          <w:sz w:val="28"/>
          <w:szCs w:val="28"/>
        </w:rPr>
        <w:t>»</w:t>
      </w:r>
      <w:r w:rsidR="00212838">
        <w:rPr>
          <w:rFonts w:ascii="Times New Roman" w:hAnsi="Times New Roman" w:cs="Times New Roman"/>
          <w:sz w:val="28"/>
          <w:szCs w:val="28"/>
        </w:rPr>
        <w:t>:</w:t>
      </w:r>
    </w:p>
    <w:p w:rsidR="009F297E" w:rsidRDefault="009F297E" w:rsidP="002128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12838" w:rsidRDefault="00212838" w:rsidP="002128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ПОСТАНОВЛЯЮ:</w:t>
      </w:r>
    </w:p>
    <w:p w:rsidR="009F297E" w:rsidRDefault="009F297E" w:rsidP="002128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4505E" w:rsidRPr="00525285" w:rsidRDefault="0094505E" w:rsidP="0094505E">
      <w:pPr>
        <w:numPr>
          <w:ilvl w:val="0"/>
          <w:numId w:val="1"/>
        </w:numPr>
        <w:suppressAutoHyphens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57053">
        <w:rPr>
          <w:rFonts w:ascii="Times New Roman" w:eastAsia="Calibri" w:hAnsi="Times New Roman" w:cs="Times New Roman"/>
          <w:sz w:val="28"/>
          <w:szCs w:val="28"/>
        </w:rPr>
        <w:t xml:space="preserve">Утвердить изменения и дополнения в </w:t>
      </w:r>
      <w:r w:rsidR="00EF50B9">
        <w:rPr>
          <w:rFonts w:ascii="Times New Roman" w:eastAsia="Calibri" w:hAnsi="Times New Roman" w:cs="Times New Roman"/>
          <w:sz w:val="28"/>
          <w:szCs w:val="28"/>
        </w:rPr>
        <w:t>муниципальную</w:t>
      </w:r>
      <w:r w:rsidRPr="00557053">
        <w:rPr>
          <w:rFonts w:ascii="Times New Roman" w:eastAsia="Calibri" w:hAnsi="Times New Roman" w:cs="Times New Roman"/>
          <w:sz w:val="28"/>
          <w:szCs w:val="28"/>
        </w:rPr>
        <w:t xml:space="preserve"> программу «</w:t>
      </w:r>
      <w:r w:rsidRPr="0094505E">
        <w:rPr>
          <w:rFonts w:ascii="Times New Roman" w:hAnsi="Times New Roman" w:cs="Times New Roman"/>
          <w:sz w:val="28"/>
          <w:szCs w:val="28"/>
        </w:rPr>
        <w:t>Программа по развитию субъектов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4505E">
        <w:rPr>
          <w:rFonts w:ascii="Times New Roman" w:hAnsi="Times New Roman" w:cs="Times New Roman"/>
          <w:sz w:val="28"/>
          <w:szCs w:val="28"/>
        </w:rPr>
        <w:t xml:space="preserve">малого и среднего предпринимательства на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4505E">
        <w:rPr>
          <w:rFonts w:ascii="Times New Roman" w:hAnsi="Times New Roman" w:cs="Times New Roman"/>
          <w:sz w:val="28"/>
          <w:szCs w:val="28"/>
        </w:rPr>
        <w:t xml:space="preserve">территории Краснощёковского района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4505E">
        <w:rPr>
          <w:rFonts w:ascii="Times New Roman" w:hAnsi="Times New Roman" w:cs="Times New Roman"/>
          <w:sz w:val="28"/>
          <w:szCs w:val="28"/>
        </w:rPr>
        <w:t>Алтайского края на 2016-2020 годы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525285">
        <w:rPr>
          <w:rFonts w:ascii="Times New Roman" w:eastAsia="Calibri" w:hAnsi="Times New Roman" w:cs="Times New Roman"/>
          <w:sz w:val="28"/>
          <w:szCs w:val="28"/>
        </w:rPr>
        <w:t>, утверждённую постановлением Администрации Крас</w:t>
      </w:r>
      <w:r w:rsidR="00EF50B9">
        <w:rPr>
          <w:rFonts w:ascii="Times New Roman" w:eastAsia="Calibri" w:hAnsi="Times New Roman" w:cs="Times New Roman"/>
          <w:sz w:val="28"/>
          <w:szCs w:val="28"/>
        </w:rPr>
        <w:t>н</w:t>
      </w:r>
      <w:r w:rsidRPr="00525285">
        <w:rPr>
          <w:rFonts w:ascii="Times New Roman" w:eastAsia="Calibri" w:hAnsi="Times New Roman" w:cs="Times New Roman"/>
          <w:sz w:val="28"/>
          <w:szCs w:val="28"/>
        </w:rPr>
        <w:t xml:space="preserve">ощёковского района от </w:t>
      </w:r>
      <w:r>
        <w:rPr>
          <w:rFonts w:ascii="Times New Roman" w:hAnsi="Times New Roman" w:cs="Times New Roman"/>
          <w:sz w:val="28"/>
          <w:szCs w:val="28"/>
        </w:rPr>
        <w:t>27</w:t>
      </w:r>
      <w:r w:rsidRPr="00525285">
        <w:rPr>
          <w:rFonts w:ascii="Times New Roman" w:eastAsia="Calibri" w:hAnsi="Times New Roman" w:cs="Times New Roman"/>
          <w:sz w:val="28"/>
          <w:szCs w:val="28"/>
        </w:rPr>
        <w:t>.1</w:t>
      </w:r>
      <w:r>
        <w:rPr>
          <w:rFonts w:ascii="Times New Roman" w:hAnsi="Times New Roman" w:cs="Times New Roman"/>
          <w:sz w:val="28"/>
          <w:szCs w:val="28"/>
        </w:rPr>
        <w:t>0</w:t>
      </w:r>
      <w:r w:rsidRPr="00525285">
        <w:rPr>
          <w:rFonts w:ascii="Times New Roman" w:eastAsia="Calibri" w:hAnsi="Times New Roman" w:cs="Times New Roman"/>
          <w:sz w:val="28"/>
          <w:szCs w:val="28"/>
        </w:rPr>
        <w:t>.201</w:t>
      </w:r>
      <w:r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eastAsia="Calibri" w:hAnsi="Times New Roman" w:cs="Times New Roman"/>
          <w:sz w:val="28"/>
          <w:szCs w:val="28"/>
        </w:rPr>
        <w:t xml:space="preserve"> года </w:t>
      </w:r>
      <w:r w:rsidRPr="00525285">
        <w:rPr>
          <w:rFonts w:ascii="Times New Roman" w:eastAsia="Calibri" w:hAnsi="Times New Roman" w:cs="Times New Roman"/>
          <w:sz w:val="28"/>
          <w:szCs w:val="28"/>
        </w:rPr>
        <w:t xml:space="preserve"> №</w:t>
      </w:r>
      <w:r>
        <w:rPr>
          <w:rFonts w:ascii="Times New Roman" w:hAnsi="Times New Roman" w:cs="Times New Roman"/>
          <w:sz w:val="28"/>
          <w:szCs w:val="28"/>
        </w:rPr>
        <w:t xml:space="preserve"> 1015</w:t>
      </w:r>
      <w:r w:rsidRPr="00525285">
        <w:rPr>
          <w:rFonts w:ascii="Times New Roman" w:eastAsia="Calibri" w:hAnsi="Times New Roman" w:cs="Times New Roman"/>
          <w:sz w:val="28"/>
          <w:szCs w:val="28"/>
        </w:rPr>
        <w:t xml:space="preserve"> (приложение №1).</w:t>
      </w:r>
    </w:p>
    <w:p w:rsidR="0094505E" w:rsidRPr="00FD15AA" w:rsidRDefault="0094505E" w:rsidP="0094505E">
      <w:pPr>
        <w:suppressAutoHyphens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 2. </w:t>
      </w:r>
      <w:r w:rsidRPr="00FD15AA">
        <w:rPr>
          <w:rFonts w:ascii="Times New Roman" w:eastAsia="Calibri" w:hAnsi="Times New Roman" w:cs="Times New Roman"/>
          <w:sz w:val="28"/>
          <w:szCs w:val="28"/>
        </w:rPr>
        <w:t xml:space="preserve">Контроль за исполнением постановления возложить </w:t>
      </w:r>
      <w:proofErr w:type="gramStart"/>
      <w:r w:rsidRPr="00FD15AA">
        <w:rPr>
          <w:rFonts w:ascii="Times New Roman" w:eastAsia="Calibri" w:hAnsi="Times New Roman" w:cs="Times New Roman"/>
          <w:sz w:val="28"/>
          <w:szCs w:val="28"/>
        </w:rPr>
        <w:t>на</w:t>
      </w:r>
      <w:proofErr w:type="gramEnd"/>
      <w:r w:rsidRPr="00FD15A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 xml:space="preserve">Начальнику Управления по экономическому развитию и 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имущественным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 xml:space="preserve"> отношения Краснощековского района  Усову О.Ф.</w:t>
      </w:r>
    </w:p>
    <w:p w:rsidR="00D82D13" w:rsidRDefault="00D82D13" w:rsidP="002128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12838" w:rsidRDefault="00212838" w:rsidP="002128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12838" w:rsidRDefault="00A627AB" w:rsidP="002128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r w:rsidR="00212838">
        <w:rPr>
          <w:rFonts w:ascii="Times New Roman" w:hAnsi="Times New Roman" w:cs="Times New Roman"/>
          <w:sz w:val="28"/>
          <w:szCs w:val="28"/>
        </w:rPr>
        <w:t xml:space="preserve"> района  </w:t>
      </w: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212838"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  <w:r w:rsidR="009F297E">
        <w:rPr>
          <w:rFonts w:ascii="Times New Roman" w:hAnsi="Times New Roman" w:cs="Times New Roman"/>
          <w:sz w:val="28"/>
          <w:szCs w:val="28"/>
        </w:rPr>
        <w:t xml:space="preserve">     </w:t>
      </w:r>
      <w:r w:rsidR="00212838">
        <w:rPr>
          <w:rFonts w:ascii="Times New Roman" w:hAnsi="Times New Roman" w:cs="Times New Roman"/>
          <w:sz w:val="28"/>
          <w:szCs w:val="28"/>
        </w:rPr>
        <w:t xml:space="preserve">                  А.Ю.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12838">
        <w:rPr>
          <w:rFonts w:ascii="Times New Roman" w:hAnsi="Times New Roman" w:cs="Times New Roman"/>
          <w:sz w:val="28"/>
          <w:szCs w:val="28"/>
        </w:rPr>
        <w:t>Бобрышев</w:t>
      </w:r>
    </w:p>
    <w:p w:rsidR="00A80134" w:rsidRDefault="00A80134" w:rsidP="0094505E">
      <w:pPr>
        <w:autoSpaceDE w:val="0"/>
        <w:autoSpaceDN w:val="0"/>
        <w:adjustRightInd w:val="0"/>
        <w:contextualSpacing/>
        <w:rPr>
          <w:rFonts w:ascii="Times New Roman" w:eastAsia="TimesNewRoman" w:hAnsi="Times New Roman" w:cs="Times New Roman"/>
          <w:color w:val="000000"/>
          <w:sz w:val="28"/>
          <w:szCs w:val="28"/>
        </w:rPr>
        <w:sectPr w:rsidR="00A80134" w:rsidSect="00A80134">
          <w:pgSz w:w="11906" w:h="16838"/>
          <w:pgMar w:top="1134" w:right="850" w:bottom="1134" w:left="1134" w:header="708" w:footer="708" w:gutter="0"/>
          <w:cols w:space="708"/>
          <w:docGrid w:linePitch="360"/>
        </w:sectPr>
      </w:pPr>
    </w:p>
    <w:p w:rsidR="00454336" w:rsidRPr="00454336" w:rsidRDefault="00454336" w:rsidP="00454336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433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                                                                                     Приложение №1 </w:t>
      </w:r>
      <w:proofErr w:type="gramStart"/>
      <w:r w:rsidRPr="00454336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proofErr w:type="gramEnd"/>
    </w:p>
    <w:p w:rsidR="00454336" w:rsidRPr="00454336" w:rsidRDefault="00454336" w:rsidP="00454336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43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Постановлению Администрации </w:t>
      </w:r>
    </w:p>
    <w:p w:rsidR="00454336" w:rsidRPr="00454336" w:rsidRDefault="00454336" w:rsidP="00454336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4336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Краснощёковского района</w:t>
      </w:r>
    </w:p>
    <w:p w:rsidR="00454336" w:rsidRPr="00454336" w:rsidRDefault="00DD36C9" w:rsidP="00454336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 840  </w:t>
      </w:r>
      <w:r w:rsidR="00454336" w:rsidRPr="004543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29.12.2018</w:t>
      </w:r>
      <w:r w:rsidR="00454336" w:rsidRPr="004543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</w:t>
      </w:r>
    </w:p>
    <w:p w:rsidR="00454336" w:rsidRDefault="00454336" w:rsidP="00454336">
      <w:pPr>
        <w:pStyle w:val="a5"/>
        <w:jc w:val="right"/>
        <w:rPr>
          <w:b/>
          <w:bCs/>
          <w:sz w:val="28"/>
          <w:szCs w:val="28"/>
        </w:rPr>
      </w:pPr>
    </w:p>
    <w:p w:rsidR="00454336" w:rsidRDefault="00454336" w:rsidP="00454336">
      <w:pPr>
        <w:pStyle w:val="a5"/>
        <w:jc w:val="righ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Таблица 2</w:t>
      </w:r>
    </w:p>
    <w:p w:rsidR="00454336" w:rsidRDefault="00454336" w:rsidP="00454336">
      <w:pPr>
        <w:pStyle w:val="a5"/>
        <w:jc w:val="center"/>
        <w:rPr>
          <w:b/>
          <w:bCs/>
          <w:sz w:val="28"/>
          <w:szCs w:val="28"/>
        </w:rPr>
      </w:pPr>
      <w:r w:rsidRPr="00A92481">
        <w:rPr>
          <w:b/>
          <w:bCs/>
          <w:sz w:val="28"/>
          <w:szCs w:val="28"/>
        </w:rPr>
        <w:t>Перечень мероприятий</w:t>
      </w:r>
      <w:r>
        <w:rPr>
          <w:b/>
          <w:bCs/>
          <w:sz w:val="28"/>
          <w:szCs w:val="28"/>
        </w:rPr>
        <w:t xml:space="preserve"> муниципальной программы</w:t>
      </w:r>
    </w:p>
    <w:tbl>
      <w:tblPr>
        <w:tblW w:w="152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98"/>
        <w:gridCol w:w="3592"/>
        <w:gridCol w:w="1005"/>
        <w:gridCol w:w="2410"/>
        <w:gridCol w:w="850"/>
        <w:gridCol w:w="992"/>
        <w:gridCol w:w="916"/>
        <w:gridCol w:w="916"/>
        <w:gridCol w:w="916"/>
        <w:gridCol w:w="1104"/>
        <w:gridCol w:w="1629"/>
      </w:tblGrid>
      <w:tr w:rsidR="00454336" w:rsidRPr="00E12783" w:rsidTr="00B42DB1">
        <w:tc>
          <w:tcPr>
            <w:tcW w:w="898" w:type="dxa"/>
            <w:vMerge w:val="restart"/>
          </w:tcPr>
          <w:p w:rsidR="00454336" w:rsidRPr="00E12783" w:rsidRDefault="00454336" w:rsidP="00B42DB1">
            <w:pPr>
              <w:pStyle w:val="a5"/>
              <w:jc w:val="center"/>
              <w:rPr>
                <w:b/>
                <w:bCs/>
                <w:sz w:val="28"/>
                <w:szCs w:val="28"/>
              </w:rPr>
            </w:pPr>
            <w:r w:rsidRPr="00E12783">
              <w:rPr>
                <w:b/>
                <w:bCs/>
                <w:sz w:val="28"/>
                <w:szCs w:val="28"/>
              </w:rPr>
              <w:t>№</w:t>
            </w:r>
            <w:proofErr w:type="spellStart"/>
            <w:proofErr w:type="gramStart"/>
            <w:r w:rsidRPr="00E12783">
              <w:rPr>
                <w:b/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Pr="00E12783">
              <w:rPr>
                <w:b/>
                <w:bCs/>
                <w:sz w:val="28"/>
                <w:szCs w:val="28"/>
              </w:rPr>
              <w:t>/</w:t>
            </w:r>
            <w:proofErr w:type="spellStart"/>
            <w:r w:rsidRPr="00E12783">
              <w:rPr>
                <w:b/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592" w:type="dxa"/>
            <w:vMerge w:val="restart"/>
          </w:tcPr>
          <w:p w:rsidR="00454336" w:rsidRPr="00E12783" w:rsidRDefault="00454336" w:rsidP="00B42DB1">
            <w:pPr>
              <w:pStyle w:val="a5"/>
              <w:jc w:val="center"/>
              <w:rPr>
                <w:b/>
                <w:bCs/>
                <w:sz w:val="28"/>
                <w:szCs w:val="28"/>
              </w:rPr>
            </w:pPr>
            <w:r w:rsidRPr="00E12783">
              <w:rPr>
                <w:b/>
                <w:bCs/>
                <w:sz w:val="28"/>
                <w:szCs w:val="28"/>
              </w:rPr>
              <w:t>Цель, задача, мероприятие</w:t>
            </w:r>
          </w:p>
        </w:tc>
        <w:tc>
          <w:tcPr>
            <w:tcW w:w="1005" w:type="dxa"/>
            <w:vMerge w:val="restart"/>
          </w:tcPr>
          <w:p w:rsidR="00454336" w:rsidRPr="00E12783" w:rsidRDefault="00454336" w:rsidP="00B42DB1">
            <w:pPr>
              <w:pStyle w:val="a5"/>
              <w:jc w:val="center"/>
              <w:rPr>
                <w:b/>
                <w:bCs/>
                <w:sz w:val="28"/>
                <w:szCs w:val="28"/>
              </w:rPr>
            </w:pPr>
            <w:r w:rsidRPr="00E12783">
              <w:rPr>
                <w:b/>
                <w:bCs/>
                <w:sz w:val="28"/>
                <w:szCs w:val="28"/>
              </w:rPr>
              <w:t>Срок реализации</w:t>
            </w:r>
          </w:p>
        </w:tc>
        <w:tc>
          <w:tcPr>
            <w:tcW w:w="2410" w:type="dxa"/>
            <w:vMerge w:val="restart"/>
          </w:tcPr>
          <w:p w:rsidR="00454336" w:rsidRPr="00E12783" w:rsidRDefault="00454336" w:rsidP="00B42DB1">
            <w:pPr>
              <w:pStyle w:val="a5"/>
              <w:jc w:val="center"/>
              <w:rPr>
                <w:b/>
                <w:bCs/>
                <w:sz w:val="28"/>
                <w:szCs w:val="28"/>
              </w:rPr>
            </w:pPr>
            <w:r w:rsidRPr="00E12783">
              <w:rPr>
                <w:b/>
                <w:bCs/>
                <w:sz w:val="28"/>
                <w:szCs w:val="28"/>
              </w:rPr>
              <w:t>Участник программы</w:t>
            </w:r>
          </w:p>
        </w:tc>
        <w:tc>
          <w:tcPr>
            <w:tcW w:w="5694" w:type="dxa"/>
            <w:gridSpan w:val="6"/>
          </w:tcPr>
          <w:p w:rsidR="00454336" w:rsidRPr="00E12783" w:rsidRDefault="00454336" w:rsidP="00B42DB1">
            <w:pPr>
              <w:pStyle w:val="a5"/>
              <w:jc w:val="center"/>
              <w:rPr>
                <w:b/>
                <w:bCs/>
                <w:sz w:val="28"/>
                <w:szCs w:val="28"/>
              </w:rPr>
            </w:pPr>
            <w:r w:rsidRPr="00E12783">
              <w:rPr>
                <w:b/>
                <w:bCs/>
                <w:sz w:val="28"/>
                <w:szCs w:val="28"/>
              </w:rPr>
              <w:t>Финансирование по годам</w:t>
            </w:r>
          </w:p>
        </w:tc>
        <w:tc>
          <w:tcPr>
            <w:tcW w:w="1629" w:type="dxa"/>
            <w:vMerge w:val="restart"/>
          </w:tcPr>
          <w:p w:rsidR="00454336" w:rsidRPr="00E12783" w:rsidRDefault="00454336" w:rsidP="00B42DB1">
            <w:pPr>
              <w:pStyle w:val="a5"/>
              <w:jc w:val="center"/>
              <w:rPr>
                <w:b/>
                <w:bCs/>
                <w:sz w:val="28"/>
                <w:szCs w:val="28"/>
              </w:rPr>
            </w:pPr>
            <w:r w:rsidRPr="00E12783">
              <w:rPr>
                <w:b/>
                <w:bCs/>
                <w:sz w:val="28"/>
                <w:szCs w:val="28"/>
              </w:rPr>
              <w:t>Источники</w:t>
            </w:r>
          </w:p>
          <w:p w:rsidR="00454336" w:rsidRPr="00E12783" w:rsidRDefault="00454336" w:rsidP="00B42DB1">
            <w:pPr>
              <w:pStyle w:val="a5"/>
              <w:jc w:val="center"/>
              <w:rPr>
                <w:b/>
                <w:bCs/>
                <w:sz w:val="28"/>
                <w:szCs w:val="28"/>
              </w:rPr>
            </w:pPr>
            <w:r w:rsidRPr="00E12783">
              <w:rPr>
                <w:b/>
                <w:bCs/>
                <w:sz w:val="28"/>
                <w:szCs w:val="28"/>
              </w:rPr>
              <w:t>финансирования</w:t>
            </w:r>
          </w:p>
        </w:tc>
      </w:tr>
      <w:tr w:rsidR="00454336" w:rsidRPr="00E12783" w:rsidTr="00B42DB1">
        <w:tc>
          <w:tcPr>
            <w:tcW w:w="898" w:type="dxa"/>
            <w:vMerge/>
          </w:tcPr>
          <w:p w:rsidR="00454336" w:rsidRPr="00E12783" w:rsidRDefault="00454336" w:rsidP="00B42DB1">
            <w:pPr>
              <w:pStyle w:val="a5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592" w:type="dxa"/>
            <w:vMerge/>
          </w:tcPr>
          <w:p w:rsidR="00454336" w:rsidRPr="00E12783" w:rsidRDefault="00454336" w:rsidP="00B42DB1">
            <w:pPr>
              <w:pStyle w:val="a5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005" w:type="dxa"/>
            <w:vMerge/>
          </w:tcPr>
          <w:p w:rsidR="00454336" w:rsidRPr="00E12783" w:rsidRDefault="00454336" w:rsidP="00B42DB1">
            <w:pPr>
              <w:pStyle w:val="a5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:rsidR="00454336" w:rsidRPr="00E12783" w:rsidRDefault="00454336" w:rsidP="00B42DB1">
            <w:pPr>
              <w:pStyle w:val="a5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850" w:type="dxa"/>
          </w:tcPr>
          <w:p w:rsidR="00454336" w:rsidRPr="00E12783" w:rsidRDefault="00454336" w:rsidP="00B42DB1">
            <w:pPr>
              <w:pStyle w:val="a5"/>
              <w:jc w:val="center"/>
              <w:rPr>
                <w:b/>
                <w:bCs/>
                <w:sz w:val="28"/>
                <w:szCs w:val="28"/>
              </w:rPr>
            </w:pPr>
            <w:r w:rsidRPr="00E12783">
              <w:rPr>
                <w:b/>
                <w:bCs/>
                <w:sz w:val="28"/>
                <w:szCs w:val="28"/>
              </w:rPr>
              <w:t>2016</w:t>
            </w:r>
          </w:p>
        </w:tc>
        <w:tc>
          <w:tcPr>
            <w:tcW w:w="992" w:type="dxa"/>
          </w:tcPr>
          <w:p w:rsidR="00454336" w:rsidRPr="00E12783" w:rsidRDefault="00454336" w:rsidP="00B42DB1">
            <w:pPr>
              <w:pStyle w:val="a5"/>
              <w:jc w:val="center"/>
              <w:rPr>
                <w:b/>
                <w:bCs/>
                <w:sz w:val="28"/>
                <w:szCs w:val="28"/>
              </w:rPr>
            </w:pPr>
            <w:r w:rsidRPr="00E12783">
              <w:rPr>
                <w:b/>
                <w:bCs/>
                <w:sz w:val="28"/>
                <w:szCs w:val="28"/>
              </w:rPr>
              <w:t>2017</w:t>
            </w:r>
          </w:p>
        </w:tc>
        <w:tc>
          <w:tcPr>
            <w:tcW w:w="916" w:type="dxa"/>
          </w:tcPr>
          <w:p w:rsidR="00454336" w:rsidRPr="00E12783" w:rsidRDefault="00454336" w:rsidP="00B42DB1">
            <w:pPr>
              <w:pStyle w:val="a5"/>
              <w:jc w:val="center"/>
              <w:rPr>
                <w:b/>
                <w:bCs/>
                <w:sz w:val="28"/>
                <w:szCs w:val="28"/>
              </w:rPr>
            </w:pPr>
            <w:r w:rsidRPr="00E12783">
              <w:rPr>
                <w:b/>
                <w:bCs/>
                <w:sz w:val="28"/>
                <w:szCs w:val="28"/>
              </w:rPr>
              <w:t>2018</w:t>
            </w:r>
          </w:p>
        </w:tc>
        <w:tc>
          <w:tcPr>
            <w:tcW w:w="916" w:type="dxa"/>
          </w:tcPr>
          <w:p w:rsidR="00454336" w:rsidRPr="00E12783" w:rsidRDefault="00454336" w:rsidP="00B42DB1">
            <w:pPr>
              <w:pStyle w:val="a5"/>
              <w:jc w:val="center"/>
              <w:rPr>
                <w:b/>
                <w:bCs/>
                <w:sz w:val="28"/>
                <w:szCs w:val="28"/>
              </w:rPr>
            </w:pPr>
            <w:r w:rsidRPr="00E12783">
              <w:rPr>
                <w:b/>
                <w:bCs/>
                <w:sz w:val="28"/>
                <w:szCs w:val="28"/>
              </w:rPr>
              <w:t>2019</w:t>
            </w:r>
          </w:p>
        </w:tc>
        <w:tc>
          <w:tcPr>
            <w:tcW w:w="916" w:type="dxa"/>
          </w:tcPr>
          <w:p w:rsidR="00454336" w:rsidRPr="00E12783" w:rsidRDefault="00454336" w:rsidP="00B42DB1">
            <w:pPr>
              <w:pStyle w:val="a5"/>
              <w:jc w:val="center"/>
              <w:rPr>
                <w:b/>
                <w:bCs/>
                <w:sz w:val="28"/>
                <w:szCs w:val="28"/>
              </w:rPr>
            </w:pPr>
            <w:r w:rsidRPr="00E12783">
              <w:rPr>
                <w:b/>
                <w:bCs/>
                <w:sz w:val="28"/>
                <w:szCs w:val="28"/>
              </w:rPr>
              <w:t>2020</w:t>
            </w:r>
          </w:p>
        </w:tc>
        <w:tc>
          <w:tcPr>
            <w:tcW w:w="1104" w:type="dxa"/>
          </w:tcPr>
          <w:p w:rsidR="00454336" w:rsidRPr="00E12783" w:rsidRDefault="00454336" w:rsidP="00B42DB1">
            <w:pPr>
              <w:pStyle w:val="a5"/>
              <w:jc w:val="center"/>
              <w:rPr>
                <w:b/>
                <w:bCs/>
                <w:sz w:val="28"/>
                <w:szCs w:val="28"/>
              </w:rPr>
            </w:pPr>
            <w:r w:rsidRPr="00E12783">
              <w:rPr>
                <w:b/>
                <w:bCs/>
                <w:sz w:val="28"/>
                <w:szCs w:val="28"/>
              </w:rPr>
              <w:t>всего</w:t>
            </w:r>
          </w:p>
        </w:tc>
        <w:tc>
          <w:tcPr>
            <w:tcW w:w="1629" w:type="dxa"/>
            <w:vMerge/>
          </w:tcPr>
          <w:p w:rsidR="00454336" w:rsidRPr="00E12783" w:rsidRDefault="00454336" w:rsidP="00B42DB1">
            <w:pPr>
              <w:pStyle w:val="a5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454336" w:rsidRPr="00E12783" w:rsidTr="00B42DB1">
        <w:tc>
          <w:tcPr>
            <w:tcW w:w="898" w:type="dxa"/>
            <w:vMerge w:val="restart"/>
          </w:tcPr>
          <w:p w:rsidR="00454336" w:rsidRPr="00E12783" w:rsidRDefault="00454336" w:rsidP="00B42DB1">
            <w:pPr>
              <w:pStyle w:val="a5"/>
              <w:jc w:val="center"/>
              <w:rPr>
                <w:b/>
                <w:bCs/>
                <w:sz w:val="28"/>
                <w:szCs w:val="28"/>
              </w:rPr>
            </w:pPr>
            <w:r w:rsidRPr="00E12783">
              <w:rPr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3592" w:type="dxa"/>
            <w:vMerge w:val="restart"/>
          </w:tcPr>
          <w:p w:rsidR="00454336" w:rsidRPr="00A033EB" w:rsidRDefault="00454336" w:rsidP="00B42DB1">
            <w:pPr>
              <w:ind w:left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33EB">
              <w:rPr>
                <w:rFonts w:ascii="Times New Roman" w:hAnsi="Times New Roman" w:cs="Times New Roman"/>
                <w:b/>
                <w:sz w:val="28"/>
                <w:szCs w:val="28"/>
              </w:rPr>
              <w:t>Цель</w:t>
            </w:r>
            <w:r w:rsidRPr="00A033EB">
              <w:rPr>
                <w:rFonts w:ascii="Times New Roman" w:hAnsi="Times New Roman" w:cs="Times New Roman"/>
                <w:sz w:val="28"/>
                <w:szCs w:val="28"/>
              </w:rPr>
              <w:t>-создание благоприятных условий для устойчивого функционирования и развития малого и среднего предпринимательства района</w:t>
            </w:r>
          </w:p>
          <w:p w:rsidR="00454336" w:rsidRPr="00A033EB" w:rsidRDefault="00454336" w:rsidP="00B42DB1">
            <w:pPr>
              <w:pStyle w:val="a5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005" w:type="dxa"/>
            <w:vMerge w:val="restart"/>
          </w:tcPr>
          <w:p w:rsidR="00454336" w:rsidRPr="00A033EB" w:rsidRDefault="00454336" w:rsidP="00B42DB1">
            <w:pPr>
              <w:pStyle w:val="a5"/>
              <w:jc w:val="center"/>
              <w:rPr>
                <w:bCs/>
                <w:sz w:val="28"/>
                <w:szCs w:val="28"/>
              </w:rPr>
            </w:pPr>
            <w:r w:rsidRPr="00A033EB">
              <w:rPr>
                <w:bCs/>
                <w:sz w:val="28"/>
                <w:szCs w:val="28"/>
              </w:rPr>
              <w:t>2016-2020</w:t>
            </w:r>
          </w:p>
        </w:tc>
        <w:tc>
          <w:tcPr>
            <w:tcW w:w="2410" w:type="dxa"/>
            <w:vMerge w:val="restart"/>
          </w:tcPr>
          <w:p w:rsidR="00454336" w:rsidRPr="00E12783" w:rsidRDefault="00454336" w:rsidP="00B42DB1">
            <w:pPr>
              <w:pStyle w:val="a5"/>
              <w:jc w:val="both"/>
              <w:rPr>
                <w:sz w:val="28"/>
                <w:szCs w:val="28"/>
              </w:rPr>
            </w:pPr>
            <w:r w:rsidRPr="00E12783">
              <w:rPr>
                <w:sz w:val="28"/>
                <w:szCs w:val="28"/>
              </w:rPr>
              <w:t>ОМСУ</w:t>
            </w:r>
          </w:p>
        </w:tc>
        <w:tc>
          <w:tcPr>
            <w:tcW w:w="850" w:type="dxa"/>
          </w:tcPr>
          <w:p w:rsidR="00454336" w:rsidRPr="00E12783" w:rsidRDefault="00454336" w:rsidP="00B42DB1">
            <w:pPr>
              <w:pStyle w:val="a5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:rsidR="00454336" w:rsidRPr="00E12783" w:rsidRDefault="00454336" w:rsidP="00B42DB1">
            <w:pPr>
              <w:pStyle w:val="a5"/>
              <w:jc w:val="center"/>
              <w:rPr>
                <w:b/>
                <w:bCs/>
                <w:sz w:val="28"/>
                <w:szCs w:val="28"/>
              </w:rPr>
            </w:pPr>
            <w:r w:rsidRPr="00E12783">
              <w:rPr>
                <w:b/>
                <w:bCs/>
                <w:sz w:val="28"/>
                <w:szCs w:val="28"/>
              </w:rPr>
              <w:t>200</w:t>
            </w:r>
          </w:p>
        </w:tc>
        <w:tc>
          <w:tcPr>
            <w:tcW w:w="916" w:type="dxa"/>
          </w:tcPr>
          <w:p w:rsidR="00454336" w:rsidRPr="00E12783" w:rsidRDefault="00454336" w:rsidP="00B42DB1">
            <w:pPr>
              <w:pStyle w:val="a5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916" w:type="dxa"/>
          </w:tcPr>
          <w:p w:rsidR="00454336" w:rsidRPr="00E12783" w:rsidRDefault="00454336" w:rsidP="00B42DB1">
            <w:pPr>
              <w:pStyle w:val="a5"/>
              <w:jc w:val="center"/>
              <w:rPr>
                <w:b/>
                <w:bCs/>
                <w:sz w:val="28"/>
                <w:szCs w:val="28"/>
              </w:rPr>
            </w:pPr>
            <w:r w:rsidRPr="00E12783">
              <w:rPr>
                <w:b/>
                <w:bCs/>
                <w:sz w:val="28"/>
                <w:szCs w:val="28"/>
              </w:rPr>
              <w:t>200</w:t>
            </w:r>
          </w:p>
        </w:tc>
        <w:tc>
          <w:tcPr>
            <w:tcW w:w="916" w:type="dxa"/>
          </w:tcPr>
          <w:p w:rsidR="00454336" w:rsidRPr="00E12783" w:rsidRDefault="00454336" w:rsidP="00B42DB1">
            <w:pPr>
              <w:pStyle w:val="a5"/>
              <w:jc w:val="center"/>
              <w:rPr>
                <w:b/>
                <w:bCs/>
                <w:sz w:val="28"/>
                <w:szCs w:val="28"/>
              </w:rPr>
            </w:pPr>
            <w:r w:rsidRPr="00E12783">
              <w:rPr>
                <w:b/>
                <w:bCs/>
                <w:sz w:val="28"/>
                <w:szCs w:val="28"/>
              </w:rPr>
              <w:t>200</w:t>
            </w:r>
          </w:p>
        </w:tc>
        <w:tc>
          <w:tcPr>
            <w:tcW w:w="1104" w:type="dxa"/>
          </w:tcPr>
          <w:p w:rsidR="00454336" w:rsidRPr="00E12783" w:rsidRDefault="00454336" w:rsidP="00B42DB1">
            <w:pPr>
              <w:pStyle w:val="a5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6</w:t>
            </w:r>
            <w:r w:rsidRPr="00E12783">
              <w:rPr>
                <w:b/>
                <w:bCs/>
                <w:sz w:val="28"/>
                <w:szCs w:val="28"/>
              </w:rPr>
              <w:t>00</w:t>
            </w:r>
          </w:p>
        </w:tc>
        <w:tc>
          <w:tcPr>
            <w:tcW w:w="1629" w:type="dxa"/>
          </w:tcPr>
          <w:p w:rsidR="00454336" w:rsidRPr="00E12783" w:rsidRDefault="00454336" w:rsidP="00B42DB1">
            <w:pPr>
              <w:pStyle w:val="a5"/>
              <w:jc w:val="center"/>
              <w:rPr>
                <w:b/>
                <w:bCs/>
                <w:sz w:val="28"/>
                <w:szCs w:val="28"/>
              </w:rPr>
            </w:pPr>
            <w:r w:rsidRPr="00E12783">
              <w:rPr>
                <w:b/>
                <w:bCs/>
                <w:sz w:val="28"/>
                <w:szCs w:val="28"/>
              </w:rPr>
              <w:t>Итого</w:t>
            </w:r>
          </w:p>
        </w:tc>
      </w:tr>
      <w:tr w:rsidR="00454336" w:rsidRPr="00E12783" w:rsidTr="00B42DB1">
        <w:tc>
          <w:tcPr>
            <w:tcW w:w="898" w:type="dxa"/>
            <w:vMerge/>
          </w:tcPr>
          <w:p w:rsidR="00454336" w:rsidRPr="00E12783" w:rsidRDefault="00454336" w:rsidP="00B42DB1">
            <w:pPr>
              <w:pStyle w:val="a5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592" w:type="dxa"/>
            <w:vMerge/>
          </w:tcPr>
          <w:p w:rsidR="00454336" w:rsidRPr="00E12783" w:rsidRDefault="00454336" w:rsidP="00B42DB1">
            <w:pPr>
              <w:pStyle w:val="a5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005" w:type="dxa"/>
            <w:vMerge/>
          </w:tcPr>
          <w:p w:rsidR="00454336" w:rsidRPr="00E12783" w:rsidRDefault="00454336" w:rsidP="00B42DB1">
            <w:pPr>
              <w:pStyle w:val="a5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:rsidR="00454336" w:rsidRPr="00E12783" w:rsidRDefault="00454336" w:rsidP="00B42DB1">
            <w:pPr>
              <w:pStyle w:val="a5"/>
              <w:jc w:val="both"/>
              <w:rPr>
                <w:sz w:val="28"/>
                <w:szCs w:val="28"/>
              </w:rPr>
            </w:pPr>
          </w:p>
        </w:tc>
        <w:tc>
          <w:tcPr>
            <w:tcW w:w="850" w:type="dxa"/>
          </w:tcPr>
          <w:p w:rsidR="00454336" w:rsidRPr="00E12783" w:rsidRDefault="00454336" w:rsidP="00B42DB1">
            <w:pPr>
              <w:pStyle w:val="a5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:rsidR="00454336" w:rsidRPr="00E12783" w:rsidRDefault="00454336" w:rsidP="00B42DB1">
            <w:pPr>
              <w:pStyle w:val="a5"/>
              <w:jc w:val="center"/>
              <w:rPr>
                <w:b/>
                <w:bCs/>
                <w:sz w:val="28"/>
                <w:szCs w:val="28"/>
              </w:rPr>
            </w:pPr>
            <w:r w:rsidRPr="00E12783">
              <w:rPr>
                <w:b/>
                <w:bCs/>
                <w:sz w:val="28"/>
                <w:szCs w:val="28"/>
              </w:rPr>
              <w:t>154</w:t>
            </w:r>
          </w:p>
        </w:tc>
        <w:tc>
          <w:tcPr>
            <w:tcW w:w="916" w:type="dxa"/>
          </w:tcPr>
          <w:p w:rsidR="00454336" w:rsidRPr="00E12783" w:rsidRDefault="00454336" w:rsidP="00B42DB1">
            <w:pPr>
              <w:pStyle w:val="a5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916" w:type="dxa"/>
          </w:tcPr>
          <w:p w:rsidR="00454336" w:rsidRPr="00E12783" w:rsidRDefault="00454336" w:rsidP="00B42DB1">
            <w:pPr>
              <w:pStyle w:val="a5"/>
              <w:jc w:val="center"/>
              <w:rPr>
                <w:b/>
                <w:bCs/>
                <w:sz w:val="28"/>
                <w:szCs w:val="28"/>
              </w:rPr>
            </w:pPr>
            <w:r w:rsidRPr="00E12783">
              <w:rPr>
                <w:b/>
                <w:bCs/>
                <w:sz w:val="28"/>
                <w:szCs w:val="28"/>
              </w:rPr>
              <w:t>154</w:t>
            </w:r>
          </w:p>
        </w:tc>
        <w:tc>
          <w:tcPr>
            <w:tcW w:w="916" w:type="dxa"/>
          </w:tcPr>
          <w:p w:rsidR="00454336" w:rsidRPr="00E12783" w:rsidRDefault="00454336" w:rsidP="00B42DB1">
            <w:pPr>
              <w:pStyle w:val="a5"/>
              <w:jc w:val="center"/>
              <w:rPr>
                <w:b/>
                <w:bCs/>
                <w:sz w:val="28"/>
                <w:szCs w:val="28"/>
              </w:rPr>
            </w:pPr>
            <w:r w:rsidRPr="00E12783">
              <w:rPr>
                <w:b/>
                <w:bCs/>
                <w:sz w:val="28"/>
                <w:szCs w:val="28"/>
              </w:rPr>
              <w:t>154</w:t>
            </w:r>
          </w:p>
        </w:tc>
        <w:tc>
          <w:tcPr>
            <w:tcW w:w="1104" w:type="dxa"/>
          </w:tcPr>
          <w:p w:rsidR="00454336" w:rsidRPr="00E12783" w:rsidRDefault="00454336" w:rsidP="00B42DB1">
            <w:pPr>
              <w:pStyle w:val="a5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462</w:t>
            </w:r>
          </w:p>
        </w:tc>
        <w:tc>
          <w:tcPr>
            <w:tcW w:w="1629" w:type="dxa"/>
          </w:tcPr>
          <w:p w:rsidR="00454336" w:rsidRPr="00E12783" w:rsidRDefault="00454336" w:rsidP="00B42DB1">
            <w:pPr>
              <w:pStyle w:val="a5"/>
              <w:jc w:val="center"/>
              <w:rPr>
                <w:b/>
                <w:bCs/>
                <w:sz w:val="28"/>
                <w:szCs w:val="28"/>
              </w:rPr>
            </w:pPr>
            <w:r w:rsidRPr="00E12783">
              <w:rPr>
                <w:b/>
                <w:bCs/>
                <w:sz w:val="28"/>
                <w:szCs w:val="28"/>
              </w:rPr>
              <w:t>Федеральный бюджет</w:t>
            </w:r>
          </w:p>
        </w:tc>
      </w:tr>
      <w:tr w:rsidR="00454336" w:rsidRPr="00E12783" w:rsidTr="00B42DB1">
        <w:tc>
          <w:tcPr>
            <w:tcW w:w="898" w:type="dxa"/>
            <w:vMerge/>
          </w:tcPr>
          <w:p w:rsidR="00454336" w:rsidRPr="00E12783" w:rsidRDefault="00454336" w:rsidP="00B42DB1">
            <w:pPr>
              <w:pStyle w:val="a5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592" w:type="dxa"/>
            <w:vMerge/>
          </w:tcPr>
          <w:p w:rsidR="00454336" w:rsidRPr="00E12783" w:rsidRDefault="00454336" w:rsidP="00B42DB1">
            <w:pPr>
              <w:pStyle w:val="a5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005" w:type="dxa"/>
            <w:vMerge/>
          </w:tcPr>
          <w:p w:rsidR="00454336" w:rsidRPr="00E12783" w:rsidRDefault="00454336" w:rsidP="00B42DB1">
            <w:pPr>
              <w:pStyle w:val="a5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:rsidR="00454336" w:rsidRPr="00E12783" w:rsidRDefault="00454336" w:rsidP="00B42DB1">
            <w:pPr>
              <w:pStyle w:val="a5"/>
              <w:jc w:val="both"/>
              <w:rPr>
                <w:sz w:val="28"/>
                <w:szCs w:val="28"/>
              </w:rPr>
            </w:pPr>
          </w:p>
        </w:tc>
        <w:tc>
          <w:tcPr>
            <w:tcW w:w="850" w:type="dxa"/>
          </w:tcPr>
          <w:p w:rsidR="00454336" w:rsidRPr="00E12783" w:rsidRDefault="00454336" w:rsidP="00B42DB1">
            <w:pPr>
              <w:pStyle w:val="a5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:rsidR="00454336" w:rsidRPr="00E12783" w:rsidRDefault="00454336" w:rsidP="00B42DB1">
            <w:pPr>
              <w:pStyle w:val="a5"/>
              <w:jc w:val="center"/>
              <w:rPr>
                <w:b/>
                <w:bCs/>
                <w:sz w:val="28"/>
                <w:szCs w:val="28"/>
              </w:rPr>
            </w:pPr>
            <w:r w:rsidRPr="00E12783">
              <w:rPr>
                <w:b/>
                <w:bCs/>
                <w:sz w:val="28"/>
                <w:szCs w:val="28"/>
              </w:rPr>
              <w:t>36</w:t>
            </w:r>
          </w:p>
        </w:tc>
        <w:tc>
          <w:tcPr>
            <w:tcW w:w="916" w:type="dxa"/>
          </w:tcPr>
          <w:p w:rsidR="00454336" w:rsidRPr="00E12783" w:rsidRDefault="00454336" w:rsidP="00B42DB1">
            <w:pPr>
              <w:pStyle w:val="a5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916" w:type="dxa"/>
          </w:tcPr>
          <w:p w:rsidR="00454336" w:rsidRPr="00E12783" w:rsidRDefault="00454336" w:rsidP="00B42DB1">
            <w:pPr>
              <w:pStyle w:val="a5"/>
              <w:jc w:val="center"/>
              <w:rPr>
                <w:b/>
                <w:bCs/>
                <w:sz w:val="28"/>
                <w:szCs w:val="28"/>
              </w:rPr>
            </w:pPr>
            <w:r w:rsidRPr="00E12783">
              <w:rPr>
                <w:b/>
                <w:bCs/>
                <w:sz w:val="28"/>
                <w:szCs w:val="28"/>
              </w:rPr>
              <w:t>36</w:t>
            </w:r>
          </w:p>
        </w:tc>
        <w:tc>
          <w:tcPr>
            <w:tcW w:w="916" w:type="dxa"/>
          </w:tcPr>
          <w:p w:rsidR="00454336" w:rsidRPr="00E12783" w:rsidRDefault="00454336" w:rsidP="00B42DB1">
            <w:pPr>
              <w:pStyle w:val="a5"/>
              <w:jc w:val="center"/>
              <w:rPr>
                <w:b/>
                <w:bCs/>
                <w:sz w:val="28"/>
                <w:szCs w:val="28"/>
              </w:rPr>
            </w:pPr>
            <w:r w:rsidRPr="00E12783">
              <w:rPr>
                <w:b/>
                <w:bCs/>
                <w:sz w:val="28"/>
                <w:szCs w:val="28"/>
              </w:rPr>
              <w:t>36</w:t>
            </w:r>
          </w:p>
        </w:tc>
        <w:tc>
          <w:tcPr>
            <w:tcW w:w="1104" w:type="dxa"/>
          </w:tcPr>
          <w:p w:rsidR="00454336" w:rsidRPr="00E12783" w:rsidRDefault="00454336" w:rsidP="00B42DB1">
            <w:pPr>
              <w:pStyle w:val="a5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108</w:t>
            </w:r>
          </w:p>
        </w:tc>
        <w:tc>
          <w:tcPr>
            <w:tcW w:w="1629" w:type="dxa"/>
          </w:tcPr>
          <w:p w:rsidR="00454336" w:rsidRPr="00E12783" w:rsidRDefault="00454336" w:rsidP="00B42DB1">
            <w:pPr>
              <w:pStyle w:val="a5"/>
              <w:jc w:val="center"/>
              <w:rPr>
                <w:b/>
                <w:bCs/>
                <w:sz w:val="28"/>
                <w:szCs w:val="28"/>
              </w:rPr>
            </w:pPr>
            <w:r w:rsidRPr="00E12783">
              <w:rPr>
                <w:b/>
                <w:bCs/>
                <w:sz w:val="28"/>
                <w:szCs w:val="28"/>
              </w:rPr>
              <w:t>Краевой бюджет</w:t>
            </w:r>
          </w:p>
        </w:tc>
      </w:tr>
      <w:tr w:rsidR="00454336" w:rsidRPr="00E12783" w:rsidTr="00B42DB1">
        <w:trPr>
          <w:trHeight w:val="872"/>
        </w:trPr>
        <w:tc>
          <w:tcPr>
            <w:tcW w:w="898" w:type="dxa"/>
            <w:vMerge/>
          </w:tcPr>
          <w:p w:rsidR="00454336" w:rsidRPr="00E12783" w:rsidRDefault="00454336" w:rsidP="00B42DB1">
            <w:pPr>
              <w:pStyle w:val="a5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592" w:type="dxa"/>
            <w:vMerge/>
          </w:tcPr>
          <w:p w:rsidR="00454336" w:rsidRPr="00E12783" w:rsidRDefault="00454336" w:rsidP="00B42DB1">
            <w:pPr>
              <w:pStyle w:val="a5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005" w:type="dxa"/>
            <w:vMerge/>
          </w:tcPr>
          <w:p w:rsidR="00454336" w:rsidRPr="00E12783" w:rsidRDefault="00454336" w:rsidP="00B42DB1">
            <w:pPr>
              <w:pStyle w:val="a5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:rsidR="00454336" w:rsidRPr="00E12783" w:rsidRDefault="00454336" w:rsidP="00B42DB1">
            <w:pPr>
              <w:pStyle w:val="a5"/>
              <w:jc w:val="both"/>
              <w:rPr>
                <w:sz w:val="28"/>
                <w:szCs w:val="28"/>
              </w:rPr>
            </w:pPr>
          </w:p>
        </w:tc>
        <w:tc>
          <w:tcPr>
            <w:tcW w:w="850" w:type="dxa"/>
          </w:tcPr>
          <w:p w:rsidR="00454336" w:rsidRPr="00E12783" w:rsidRDefault="00454336" w:rsidP="00B42DB1">
            <w:pPr>
              <w:pStyle w:val="a5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:rsidR="00454336" w:rsidRPr="00E12783" w:rsidRDefault="00454336" w:rsidP="00B42DB1">
            <w:pPr>
              <w:pStyle w:val="a5"/>
              <w:jc w:val="center"/>
              <w:rPr>
                <w:b/>
                <w:bCs/>
                <w:sz w:val="28"/>
                <w:szCs w:val="28"/>
              </w:rPr>
            </w:pPr>
            <w:r w:rsidRPr="00E12783">
              <w:rPr>
                <w:b/>
                <w:bCs/>
                <w:sz w:val="28"/>
                <w:szCs w:val="28"/>
              </w:rPr>
              <w:t>10</w:t>
            </w:r>
          </w:p>
        </w:tc>
        <w:tc>
          <w:tcPr>
            <w:tcW w:w="916" w:type="dxa"/>
          </w:tcPr>
          <w:p w:rsidR="00454336" w:rsidRPr="00E12783" w:rsidRDefault="00454336" w:rsidP="00B42DB1">
            <w:pPr>
              <w:pStyle w:val="a5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916" w:type="dxa"/>
          </w:tcPr>
          <w:p w:rsidR="00454336" w:rsidRPr="00E12783" w:rsidRDefault="00454336" w:rsidP="00B42DB1">
            <w:pPr>
              <w:pStyle w:val="a5"/>
              <w:jc w:val="center"/>
              <w:rPr>
                <w:b/>
                <w:bCs/>
                <w:sz w:val="28"/>
                <w:szCs w:val="28"/>
              </w:rPr>
            </w:pPr>
            <w:r w:rsidRPr="00E12783">
              <w:rPr>
                <w:b/>
                <w:bCs/>
                <w:sz w:val="28"/>
                <w:szCs w:val="28"/>
              </w:rPr>
              <w:t>10</w:t>
            </w:r>
          </w:p>
        </w:tc>
        <w:tc>
          <w:tcPr>
            <w:tcW w:w="916" w:type="dxa"/>
          </w:tcPr>
          <w:p w:rsidR="00454336" w:rsidRPr="00E12783" w:rsidRDefault="00454336" w:rsidP="00B42DB1">
            <w:pPr>
              <w:pStyle w:val="a5"/>
              <w:jc w:val="center"/>
              <w:rPr>
                <w:b/>
                <w:bCs/>
                <w:sz w:val="28"/>
                <w:szCs w:val="28"/>
              </w:rPr>
            </w:pPr>
            <w:r w:rsidRPr="00E12783">
              <w:rPr>
                <w:b/>
                <w:bCs/>
                <w:sz w:val="28"/>
                <w:szCs w:val="28"/>
              </w:rPr>
              <w:t>10</w:t>
            </w:r>
          </w:p>
        </w:tc>
        <w:tc>
          <w:tcPr>
            <w:tcW w:w="1104" w:type="dxa"/>
          </w:tcPr>
          <w:p w:rsidR="00454336" w:rsidRPr="00E12783" w:rsidRDefault="00454336" w:rsidP="00B42DB1">
            <w:pPr>
              <w:pStyle w:val="a5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3</w:t>
            </w:r>
            <w:r w:rsidRPr="00E12783">
              <w:rPr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1629" w:type="dxa"/>
          </w:tcPr>
          <w:p w:rsidR="00454336" w:rsidRPr="00E12783" w:rsidRDefault="00454336" w:rsidP="00B42DB1">
            <w:pPr>
              <w:pStyle w:val="a5"/>
              <w:jc w:val="center"/>
              <w:rPr>
                <w:b/>
                <w:bCs/>
                <w:sz w:val="28"/>
                <w:szCs w:val="28"/>
              </w:rPr>
            </w:pPr>
            <w:r w:rsidRPr="00E12783">
              <w:rPr>
                <w:b/>
                <w:bCs/>
                <w:sz w:val="28"/>
                <w:szCs w:val="28"/>
              </w:rPr>
              <w:t>Муниципальный бюджет</w:t>
            </w:r>
          </w:p>
        </w:tc>
      </w:tr>
      <w:tr w:rsidR="00454336" w:rsidRPr="00E12783" w:rsidTr="00B42DB1">
        <w:trPr>
          <w:trHeight w:val="1060"/>
        </w:trPr>
        <w:tc>
          <w:tcPr>
            <w:tcW w:w="898" w:type="dxa"/>
            <w:vMerge w:val="restart"/>
          </w:tcPr>
          <w:p w:rsidR="00454336" w:rsidRPr="00E12783" w:rsidRDefault="00454336" w:rsidP="00B42DB1">
            <w:pPr>
              <w:pStyle w:val="a5"/>
              <w:jc w:val="center"/>
              <w:rPr>
                <w:b/>
                <w:bCs/>
                <w:sz w:val="28"/>
                <w:szCs w:val="28"/>
              </w:rPr>
            </w:pPr>
            <w:r w:rsidRPr="00E12783">
              <w:rPr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3592" w:type="dxa"/>
            <w:vMerge w:val="restart"/>
          </w:tcPr>
          <w:p w:rsidR="00454336" w:rsidRPr="00E12783" w:rsidRDefault="00454336" w:rsidP="00B42DB1">
            <w:pPr>
              <w:pStyle w:val="a5"/>
              <w:jc w:val="both"/>
              <w:rPr>
                <w:sz w:val="28"/>
                <w:szCs w:val="28"/>
              </w:rPr>
            </w:pPr>
            <w:r w:rsidRPr="00E12783">
              <w:rPr>
                <w:b/>
                <w:sz w:val="28"/>
                <w:szCs w:val="28"/>
              </w:rPr>
              <w:t>Задача 2.</w:t>
            </w:r>
          </w:p>
          <w:p w:rsidR="00454336" w:rsidRPr="00E12783" w:rsidRDefault="00454336" w:rsidP="00B42DB1">
            <w:pPr>
              <w:pStyle w:val="a5"/>
              <w:jc w:val="both"/>
              <w:rPr>
                <w:sz w:val="28"/>
                <w:szCs w:val="28"/>
              </w:rPr>
            </w:pPr>
            <w:r w:rsidRPr="00E12783">
              <w:rPr>
                <w:sz w:val="28"/>
                <w:szCs w:val="28"/>
              </w:rPr>
              <w:t xml:space="preserve"> Обеспечение финансовой и </w:t>
            </w:r>
            <w:r w:rsidRPr="00E12783">
              <w:rPr>
                <w:sz w:val="28"/>
                <w:szCs w:val="28"/>
              </w:rPr>
              <w:lastRenderedPageBreak/>
              <w:t xml:space="preserve">имущественной поддержки субъектов малого и среднего предпринимательства в </w:t>
            </w:r>
            <w:proofErr w:type="spellStart"/>
            <w:r w:rsidRPr="00E12783">
              <w:rPr>
                <w:sz w:val="28"/>
                <w:szCs w:val="28"/>
              </w:rPr>
              <w:t>Краснощёковском</w:t>
            </w:r>
            <w:proofErr w:type="spellEnd"/>
            <w:r w:rsidRPr="00E12783">
              <w:rPr>
                <w:sz w:val="28"/>
                <w:szCs w:val="28"/>
              </w:rPr>
              <w:t xml:space="preserve"> районе</w:t>
            </w:r>
          </w:p>
        </w:tc>
        <w:tc>
          <w:tcPr>
            <w:tcW w:w="1005" w:type="dxa"/>
            <w:vMerge w:val="restart"/>
          </w:tcPr>
          <w:p w:rsidR="00454336" w:rsidRPr="00E12783" w:rsidRDefault="00454336" w:rsidP="00B42DB1">
            <w:pPr>
              <w:pStyle w:val="a5"/>
              <w:jc w:val="center"/>
              <w:rPr>
                <w:bCs/>
                <w:sz w:val="28"/>
                <w:szCs w:val="28"/>
              </w:rPr>
            </w:pPr>
            <w:r w:rsidRPr="00E12783">
              <w:rPr>
                <w:bCs/>
                <w:sz w:val="28"/>
                <w:szCs w:val="28"/>
              </w:rPr>
              <w:lastRenderedPageBreak/>
              <w:t>2016-2020</w:t>
            </w:r>
          </w:p>
        </w:tc>
        <w:tc>
          <w:tcPr>
            <w:tcW w:w="2410" w:type="dxa"/>
            <w:vMerge w:val="restart"/>
          </w:tcPr>
          <w:p w:rsidR="00454336" w:rsidRPr="00E12783" w:rsidRDefault="00454336" w:rsidP="00B42DB1">
            <w:pPr>
              <w:pStyle w:val="a5"/>
              <w:jc w:val="both"/>
              <w:rPr>
                <w:sz w:val="28"/>
                <w:szCs w:val="28"/>
              </w:rPr>
            </w:pPr>
            <w:r w:rsidRPr="00E12783">
              <w:rPr>
                <w:sz w:val="28"/>
                <w:szCs w:val="28"/>
              </w:rPr>
              <w:t xml:space="preserve">Управление по экономическому развитию и </w:t>
            </w:r>
            <w:r w:rsidRPr="00E12783">
              <w:rPr>
                <w:sz w:val="28"/>
                <w:szCs w:val="28"/>
              </w:rPr>
              <w:lastRenderedPageBreak/>
              <w:t>имущественным отношениям администрации Краснощековского района, комитет по финансам, налоговой и кредитной политике Администрации Краснощёковского района.</w:t>
            </w:r>
          </w:p>
        </w:tc>
        <w:tc>
          <w:tcPr>
            <w:tcW w:w="850" w:type="dxa"/>
          </w:tcPr>
          <w:p w:rsidR="00454336" w:rsidRPr="00E12783" w:rsidRDefault="00454336" w:rsidP="00B42DB1">
            <w:pPr>
              <w:pStyle w:val="a5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:rsidR="00454336" w:rsidRPr="00E12783" w:rsidRDefault="00454336" w:rsidP="00B42DB1">
            <w:pPr>
              <w:pStyle w:val="a5"/>
              <w:jc w:val="center"/>
              <w:rPr>
                <w:bCs/>
                <w:sz w:val="28"/>
                <w:szCs w:val="28"/>
              </w:rPr>
            </w:pPr>
            <w:r w:rsidRPr="00E12783">
              <w:rPr>
                <w:bCs/>
                <w:sz w:val="28"/>
                <w:szCs w:val="28"/>
              </w:rPr>
              <w:t>200</w:t>
            </w:r>
          </w:p>
        </w:tc>
        <w:tc>
          <w:tcPr>
            <w:tcW w:w="916" w:type="dxa"/>
          </w:tcPr>
          <w:p w:rsidR="00454336" w:rsidRPr="00E12783" w:rsidRDefault="00454336" w:rsidP="00B42DB1">
            <w:pPr>
              <w:pStyle w:val="a5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916" w:type="dxa"/>
          </w:tcPr>
          <w:p w:rsidR="00454336" w:rsidRPr="00E12783" w:rsidRDefault="00454336" w:rsidP="00B42DB1">
            <w:pPr>
              <w:pStyle w:val="a5"/>
              <w:jc w:val="center"/>
              <w:rPr>
                <w:bCs/>
                <w:sz w:val="28"/>
                <w:szCs w:val="28"/>
              </w:rPr>
            </w:pPr>
            <w:r w:rsidRPr="00E12783">
              <w:rPr>
                <w:bCs/>
                <w:sz w:val="28"/>
                <w:szCs w:val="28"/>
              </w:rPr>
              <w:t>200</w:t>
            </w:r>
          </w:p>
        </w:tc>
        <w:tc>
          <w:tcPr>
            <w:tcW w:w="916" w:type="dxa"/>
          </w:tcPr>
          <w:p w:rsidR="00454336" w:rsidRPr="00E12783" w:rsidRDefault="00454336" w:rsidP="00B42DB1">
            <w:pPr>
              <w:pStyle w:val="a5"/>
              <w:jc w:val="center"/>
              <w:rPr>
                <w:bCs/>
                <w:sz w:val="28"/>
                <w:szCs w:val="28"/>
              </w:rPr>
            </w:pPr>
            <w:r w:rsidRPr="00E12783">
              <w:rPr>
                <w:bCs/>
                <w:sz w:val="28"/>
                <w:szCs w:val="28"/>
              </w:rPr>
              <w:t>200</w:t>
            </w:r>
          </w:p>
        </w:tc>
        <w:tc>
          <w:tcPr>
            <w:tcW w:w="1104" w:type="dxa"/>
          </w:tcPr>
          <w:p w:rsidR="00454336" w:rsidRPr="00E12783" w:rsidRDefault="00454336" w:rsidP="00B42DB1">
            <w:pPr>
              <w:pStyle w:val="a5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6</w:t>
            </w:r>
            <w:r w:rsidRPr="00E12783">
              <w:rPr>
                <w:bCs/>
                <w:sz w:val="28"/>
                <w:szCs w:val="28"/>
              </w:rPr>
              <w:t>00</w:t>
            </w:r>
          </w:p>
        </w:tc>
        <w:tc>
          <w:tcPr>
            <w:tcW w:w="1629" w:type="dxa"/>
          </w:tcPr>
          <w:p w:rsidR="00454336" w:rsidRPr="00E12783" w:rsidRDefault="00454336" w:rsidP="00B42DB1">
            <w:pPr>
              <w:pStyle w:val="a5"/>
              <w:jc w:val="center"/>
              <w:rPr>
                <w:bCs/>
                <w:sz w:val="28"/>
                <w:szCs w:val="28"/>
              </w:rPr>
            </w:pPr>
            <w:r w:rsidRPr="00E12783">
              <w:rPr>
                <w:bCs/>
                <w:sz w:val="28"/>
                <w:szCs w:val="28"/>
              </w:rPr>
              <w:t>итого</w:t>
            </w:r>
          </w:p>
        </w:tc>
      </w:tr>
      <w:tr w:rsidR="00454336" w:rsidRPr="00E12783" w:rsidTr="00B42DB1">
        <w:tc>
          <w:tcPr>
            <w:tcW w:w="898" w:type="dxa"/>
            <w:vMerge/>
          </w:tcPr>
          <w:p w:rsidR="00454336" w:rsidRPr="00E12783" w:rsidRDefault="00454336" w:rsidP="00B42DB1">
            <w:pPr>
              <w:pStyle w:val="a5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592" w:type="dxa"/>
            <w:vMerge/>
          </w:tcPr>
          <w:p w:rsidR="00454336" w:rsidRPr="00E12783" w:rsidRDefault="00454336" w:rsidP="00B42DB1">
            <w:pPr>
              <w:pStyle w:val="a5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005" w:type="dxa"/>
            <w:vMerge/>
          </w:tcPr>
          <w:p w:rsidR="00454336" w:rsidRPr="00E12783" w:rsidRDefault="00454336" w:rsidP="00B42DB1">
            <w:pPr>
              <w:pStyle w:val="a5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:rsidR="00454336" w:rsidRPr="00E12783" w:rsidRDefault="00454336" w:rsidP="00B42DB1">
            <w:pPr>
              <w:pStyle w:val="a5"/>
              <w:jc w:val="both"/>
              <w:rPr>
                <w:sz w:val="28"/>
                <w:szCs w:val="28"/>
              </w:rPr>
            </w:pPr>
          </w:p>
        </w:tc>
        <w:tc>
          <w:tcPr>
            <w:tcW w:w="850" w:type="dxa"/>
          </w:tcPr>
          <w:p w:rsidR="00454336" w:rsidRPr="00E12783" w:rsidRDefault="00454336" w:rsidP="00B42DB1">
            <w:pPr>
              <w:pStyle w:val="a5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:rsidR="00454336" w:rsidRPr="00E12783" w:rsidRDefault="00454336" w:rsidP="00B42DB1">
            <w:pPr>
              <w:pStyle w:val="a5"/>
              <w:jc w:val="center"/>
              <w:rPr>
                <w:bCs/>
                <w:sz w:val="28"/>
                <w:szCs w:val="28"/>
              </w:rPr>
            </w:pPr>
            <w:r w:rsidRPr="00E12783">
              <w:rPr>
                <w:bCs/>
                <w:sz w:val="28"/>
                <w:szCs w:val="28"/>
              </w:rPr>
              <w:t>154</w:t>
            </w:r>
          </w:p>
        </w:tc>
        <w:tc>
          <w:tcPr>
            <w:tcW w:w="916" w:type="dxa"/>
          </w:tcPr>
          <w:p w:rsidR="00454336" w:rsidRPr="00E12783" w:rsidRDefault="00454336" w:rsidP="00B42DB1">
            <w:pPr>
              <w:pStyle w:val="a5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916" w:type="dxa"/>
          </w:tcPr>
          <w:p w:rsidR="00454336" w:rsidRPr="00E12783" w:rsidRDefault="00454336" w:rsidP="00B42DB1">
            <w:pPr>
              <w:pStyle w:val="a5"/>
              <w:jc w:val="center"/>
              <w:rPr>
                <w:bCs/>
                <w:sz w:val="28"/>
                <w:szCs w:val="28"/>
              </w:rPr>
            </w:pPr>
            <w:r w:rsidRPr="00E12783">
              <w:rPr>
                <w:bCs/>
                <w:sz w:val="28"/>
                <w:szCs w:val="28"/>
              </w:rPr>
              <w:t>154</w:t>
            </w:r>
          </w:p>
        </w:tc>
        <w:tc>
          <w:tcPr>
            <w:tcW w:w="916" w:type="dxa"/>
          </w:tcPr>
          <w:p w:rsidR="00454336" w:rsidRPr="00E12783" w:rsidRDefault="00454336" w:rsidP="00B42DB1">
            <w:pPr>
              <w:pStyle w:val="a5"/>
              <w:jc w:val="center"/>
              <w:rPr>
                <w:bCs/>
                <w:sz w:val="28"/>
                <w:szCs w:val="28"/>
              </w:rPr>
            </w:pPr>
            <w:r w:rsidRPr="00E12783">
              <w:rPr>
                <w:bCs/>
                <w:sz w:val="28"/>
                <w:szCs w:val="28"/>
              </w:rPr>
              <w:t>154</w:t>
            </w:r>
          </w:p>
        </w:tc>
        <w:tc>
          <w:tcPr>
            <w:tcW w:w="1104" w:type="dxa"/>
          </w:tcPr>
          <w:p w:rsidR="00454336" w:rsidRPr="00E12783" w:rsidRDefault="00454336" w:rsidP="00B42DB1">
            <w:pPr>
              <w:pStyle w:val="a5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462</w:t>
            </w:r>
          </w:p>
        </w:tc>
        <w:tc>
          <w:tcPr>
            <w:tcW w:w="1629" w:type="dxa"/>
          </w:tcPr>
          <w:p w:rsidR="00454336" w:rsidRPr="00E12783" w:rsidRDefault="00454336" w:rsidP="00B42DB1">
            <w:pPr>
              <w:pStyle w:val="a5"/>
              <w:jc w:val="center"/>
              <w:rPr>
                <w:bCs/>
                <w:sz w:val="28"/>
                <w:szCs w:val="28"/>
              </w:rPr>
            </w:pPr>
            <w:r w:rsidRPr="00E12783">
              <w:rPr>
                <w:bCs/>
                <w:sz w:val="28"/>
                <w:szCs w:val="28"/>
              </w:rPr>
              <w:t>федеральный бюджет</w:t>
            </w:r>
          </w:p>
        </w:tc>
      </w:tr>
      <w:tr w:rsidR="00454336" w:rsidRPr="00E12783" w:rsidTr="00B42DB1">
        <w:tc>
          <w:tcPr>
            <w:tcW w:w="898" w:type="dxa"/>
            <w:vMerge/>
          </w:tcPr>
          <w:p w:rsidR="00454336" w:rsidRPr="00E12783" w:rsidRDefault="00454336" w:rsidP="00B42DB1">
            <w:pPr>
              <w:pStyle w:val="a5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592" w:type="dxa"/>
            <w:vMerge/>
          </w:tcPr>
          <w:p w:rsidR="00454336" w:rsidRPr="00E12783" w:rsidRDefault="00454336" w:rsidP="00B42DB1">
            <w:pPr>
              <w:pStyle w:val="a5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005" w:type="dxa"/>
            <w:vMerge/>
          </w:tcPr>
          <w:p w:rsidR="00454336" w:rsidRPr="00E12783" w:rsidRDefault="00454336" w:rsidP="00B42DB1">
            <w:pPr>
              <w:pStyle w:val="a5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:rsidR="00454336" w:rsidRPr="00E12783" w:rsidRDefault="00454336" w:rsidP="00B42DB1">
            <w:pPr>
              <w:pStyle w:val="a5"/>
              <w:jc w:val="both"/>
              <w:rPr>
                <w:sz w:val="28"/>
                <w:szCs w:val="28"/>
              </w:rPr>
            </w:pPr>
          </w:p>
        </w:tc>
        <w:tc>
          <w:tcPr>
            <w:tcW w:w="850" w:type="dxa"/>
          </w:tcPr>
          <w:p w:rsidR="00454336" w:rsidRPr="00E12783" w:rsidRDefault="00454336" w:rsidP="00B42DB1">
            <w:pPr>
              <w:pStyle w:val="a5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:rsidR="00454336" w:rsidRPr="00E12783" w:rsidRDefault="00454336" w:rsidP="00B42DB1">
            <w:pPr>
              <w:pStyle w:val="a5"/>
              <w:jc w:val="center"/>
              <w:rPr>
                <w:bCs/>
                <w:sz w:val="28"/>
                <w:szCs w:val="28"/>
              </w:rPr>
            </w:pPr>
            <w:r w:rsidRPr="00E12783">
              <w:rPr>
                <w:bCs/>
                <w:sz w:val="28"/>
                <w:szCs w:val="28"/>
              </w:rPr>
              <w:t>36</w:t>
            </w:r>
          </w:p>
        </w:tc>
        <w:tc>
          <w:tcPr>
            <w:tcW w:w="916" w:type="dxa"/>
          </w:tcPr>
          <w:p w:rsidR="00454336" w:rsidRPr="00E12783" w:rsidRDefault="00454336" w:rsidP="00B42DB1">
            <w:pPr>
              <w:pStyle w:val="a5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916" w:type="dxa"/>
          </w:tcPr>
          <w:p w:rsidR="00454336" w:rsidRPr="00E12783" w:rsidRDefault="00454336" w:rsidP="00B42DB1">
            <w:pPr>
              <w:pStyle w:val="a5"/>
              <w:jc w:val="center"/>
              <w:rPr>
                <w:bCs/>
                <w:sz w:val="28"/>
                <w:szCs w:val="28"/>
              </w:rPr>
            </w:pPr>
            <w:r w:rsidRPr="00E12783">
              <w:rPr>
                <w:bCs/>
                <w:sz w:val="28"/>
                <w:szCs w:val="28"/>
              </w:rPr>
              <w:t>36</w:t>
            </w:r>
          </w:p>
        </w:tc>
        <w:tc>
          <w:tcPr>
            <w:tcW w:w="916" w:type="dxa"/>
          </w:tcPr>
          <w:p w:rsidR="00454336" w:rsidRPr="00E12783" w:rsidRDefault="00454336" w:rsidP="00B42DB1">
            <w:pPr>
              <w:pStyle w:val="a5"/>
              <w:jc w:val="center"/>
              <w:rPr>
                <w:bCs/>
                <w:sz w:val="28"/>
                <w:szCs w:val="28"/>
              </w:rPr>
            </w:pPr>
            <w:r w:rsidRPr="00E12783">
              <w:rPr>
                <w:bCs/>
                <w:sz w:val="28"/>
                <w:szCs w:val="28"/>
              </w:rPr>
              <w:t>36</w:t>
            </w:r>
          </w:p>
        </w:tc>
        <w:tc>
          <w:tcPr>
            <w:tcW w:w="1104" w:type="dxa"/>
          </w:tcPr>
          <w:p w:rsidR="00454336" w:rsidRPr="00E12783" w:rsidRDefault="00454336" w:rsidP="00B42DB1">
            <w:pPr>
              <w:pStyle w:val="a5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108</w:t>
            </w:r>
          </w:p>
        </w:tc>
        <w:tc>
          <w:tcPr>
            <w:tcW w:w="1629" w:type="dxa"/>
          </w:tcPr>
          <w:p w:rsidR="00454336" w:rsidRPr="00E12783" w:rsidRDefault="00454336" w:rsidP="00B42DB1">
            <w:pPr>
              <w:pStyle w:val="a5"/>
              <w:jc w:val="center"/>
              <w:rPr>
                <w:bCs/>
                <w:sz w:val="28"/>
                <w:szCs w:val="28"/>
              </w:rPr>
            </w:pPr>
            <w:r w:rsidRPr="00E12783">
              <w:rPr>
                <w:bCs/>
                <w:sz w:val="28"/>
                <w:szCs w:val="28"/>
              </w:rPr>
              <w:t>краевой бюджет</w:t>
            </w:r>
          </w:p>
        </w:tc>
      </w:tr>
      <w:tr w:rsidR="00454336" w:rsidRPr="00E12783" w:rsidTr="00B42DB1">
        <w:tc>
          <w:tcPr>
            <w:tcW w:w="898" w:type="dxa"/>
            <w:vMerge/>
          </w:tcPr>
          <w:p w:rsidR="00454336" w:rsidRPr="00E12783" w:rsidRDefault="00454336" w:rsidP="00B42DB1">
            <w:pPr>
              <w:pStyle w:val="a5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592" w:type="dxa"/>
            <w:vMerge/>
          </w:tcPr>
          <w:p w:rsidR="00454336" w:rsidRPr="00E12783" w:rsidRDefault="00454336" w:rsidP="00B42DB1">
            <w:pPr>
              <w:ind w:left="36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005" w:type="dxa"/>
            <w:vMerge/>
          </w:tcPr>
          <w:p w:rsidR="00454336" w:rsidRPr="00E12783" w:rsidRDefault="00454336" w:rsidP="00B42DB1">
            <w:pPr>
              <w:pStyle w:val="a5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:rsidR="00454336" w:rsidRPr="00E12783" w:rsidRDefault="00454336" w:rsidP="00B42DB1">
            <w:pPr>
              <w:pStyle w:val="a5"/>
              <w:jc w:val="both"/>
              <w:rPr>
                <w:sz w:val="28"/>
                <w:szCs w:val="28"/>
              </w:rPr>
            </w:pPr>
          </w:p>
        </w:tc>
        <w:tc>
          <w:tcPr>
            <w:tcW w:w="850" w:type="dxa"/>
          </w:tcPr>
          <w:p w:rsidR="00454336" w:rsidRPr="00E12783" w:rsidRDefault="00454336" w:rsidP="00B42DB1">
            <w:pPr>
              <w:pStyle w:val="a5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:rsidR="00454336" w:rsidRPr="00E12783" w:rsidRDefault="00454336" w:rsidP="00B42DB1">
            <w:pPr>
              <w:pStyle w:val="a5"/>
              <w:jc w:val="center"/>
              <w:rPr>
                <w:bCs/>
                <w:sz w:val="28"/>
                <w:szCs w:val="28"/>
              </w:rPr>
            </w:pPr>
            <w:r w:rsidRPr="00E12783">
              <w:rPr>
                <w:bCs/>
                <w:sz w:val="28"/>
                <w:szCs w:val="28"/>
              </w:rPr>
              <w:t>10</w:t>
            </w:r>
          </w:p>
        </w:tc>
        <w:tc>
          <w:tcPr>
            <w:tcW w:w="916" w:type="dxa"/>
          </w:tcPr>
          <w:p w:rsidR="00454336" w:rsidRPr="00E12783" w:rsidRDefault="00454336" w:rsidP="00B42DB1">
            <w:pPr>
              <w:pStyle w:val="a5"/>
              <w:jc w:val="center"/>
              <w:rPr>
                <w:bCs/>
                <w:sz w:val="28"/>
                <w:szCs w:val="28"/>
              </w:rPr>
            </w:pPr>
            <w:r w:rsidRPr="00E12783"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916" w:type="dxa"/>
          </w:tcPr>
          <w:p w:rsidR="00454336" w:rsidRPr="00E12783" w:rsidRDefault="00454336" w:rsidP="00B42DB1">
            <w:pPr>
              <w:pStyle w:val="a5"/>
              <w:jc w:val="center"/>
              <w:rPr>
                <w:bCs/>
                <w:sz w:val="28"/>
                <w:szCs w:val="28"/>
              </w:rPr>
            </w:pPr>
            <w:r w:rsidRPr="00E12783">
              <w:rPr>
                <w:bCs/>
                <w:sz w:val="28"/>
                <w:szCs w:val="28"/>
              </w:rPr>
              <w:t>10</w:t>
            </w:r>
          </w:p>
        </w:tc>
        <w:tc>
          <w:tcPr>
            <w:tcW w:w="916" w:type="dxa"/>
          </w:tcPr>
          <w:p w:rsidR="00454336" w:rsidRPr="00E12783" w:rsidRDefault="00454336" w:rsidP="00B42DB1">
            <w:pPr>
              <w:pStyle w:val="a5"/>
              <w:jc w:val="center"/>
              <w:rPr>
                <w:bCs/>
                <w:sz w:val="28"/>
                <w:szCs w:val="28"/>
              </w:rPr>
            </w:pPr>
            <w:r w:rsidRPr="00E12783">
              <w:rPr>
                <w:bCs/>
                <w:sz w:val="28"/>
                <w:szCs w:val="28"/>
              </w:rPr>
              <w:t>10</w:t>
            </w:r>
          </w:p>
        </w:tc>
        <w:tc>
          <w:tcPr>
            <w:tcW w:w="1104" w:type="dxa"/>
          </w:tcPr>
          <w:p w:rsidR="00454336" w:rsidRPr="00E12783" w:rsidRDefault="00454336" w:rsidP="00B42DB1">
            <w:pPr>
              <w:pStyle w:val="a5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</w:t>
            </w:r>
            <w:r w:rsidRPr="00E12783"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1629" w:type="dxa"/>
          </w:tcPr>
          <w:p w:rsidR="00454336" w:rsidRPr="00E12783" w:rsidRDefault="00454336" w:rsidP="00B42DB1">
            <w:pPr>
              <w:pStyle w:val="a5"/>
              <w:jc w:val="center"/>
              <w:rPr>
                <w:bCs/>
                <w:sz w:val="28"/>
                <w:szCs w:val="28"/>
              </w:rPr>
            </w:pPr>
            <w:r w:rsidRPr="00E12783">
              <w:rPr>
                <w:bCs/>
                <w:sz w:val="28"/>
                <w:szCs w:val="28"/>
              </w:rPr>
              <w:t>муниципальный бюджет</w:t>
            </w:r>
          </w:p>
        </w:tc>
      </w:tr>
      <w:tr w:rsidR="00454336" w:rsidRPr="00E12783" w:rsidTr="00B42DB1">
        <w:tc>
          <w:tcPr>
            <w:tcW w:w="898" w:type="dxa"/>
            <w:vMerge w:val="restart"/>
          </w:tcPr>
          <w:p w:rsidR="00454336" w:rsidRPr="00E12783" w:rsidRDefault="00454336" w:rsidP="00B42DB1">
            <w:pPr>
              <w:pStyle w:val="a5"/>
              <w:jc w:val="center"/>
              <w:rPr>
                <w:b/>
                <w:bCs/>
                <w:sz w:val="28"/>
                <w:szCs w:val="28"/>
              </w:rPr>
            </w:pPr>
            <w:r w:rsidRPr="00E12783">
              <w:rPr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3592" w:type="dxa"/>
            <w:vMerge w:val="restart"/>
          </w:tcPr>
          <w:p w:rsidR="00454336" w:rsidRPr="00E12783" w:rsidRDefault="00454336" w:rsidP="00B42DB1">
            <w:pPr>
              <w:ind w:left="360"/>
              <w:jc w:val="both"/>
              <w:rPr>
                <w:b/>
                <w:sz w:val="28"/>
                <w:szCs w:val="28"/>
              </w:rPr>
            </w:pPr>
            <w:r w:rsidRPr="00E12783">
              <w:rPr>
                <w:b/>
                <w:sz w:val="28"/>
                <w:szCs w:val="28"/>
              </w:rPr>
              <w:t xml:space="preserve">Мероприятие 2.1. </w:t>
            </w:r>
          </w:p>
          <w:p w:rsidR="00454336" w:rsidRPr="00E12783" w:rsidRDefault="00454336" w:rsidP="00B42DB1">
            <w:pPr>
              <w:pStyle w:val="a5"/>
              <w:jc w:val="both"/>
              <w:rPr>
                <w:b/>
                <w:sz w:val="28"/>
                <w:szCs w:val="28"/>
              </w:rPr>
            </w:pPr>
            <w:proofErr w:type="spellStart"/>
            <w:r w:rsidRPr="00E12783">
              <w:rPr>
                <w:sz w:val="28"/>
                <w:szCs w:val="28"/>
              </w:rPr>
              <w:t>Грантовая</w:t>
            </w:r>
            <w:proofErr w:type="spellEnd"/>
            <w:r w:rsidRPr="00E12783">
              <w:rPr>
                <w:sz w:val="28"/>
                <w:szCs w:val="28"/>
              </w:rPr>
              <w:t xml:space="preserve"> поддержка начинающих СМСП  на основе </w:t>
            </w:r>
            <w:proofErr w:type="spellStart"/>
            <w:r w:rsidRPr="00E12783">
              <w:rPr>
                <w:sz w:val="28"/>
                <w:szCs w:val="28"/>
              </w:rPr>
              <w:t>софинансирования</w:t>
            </w:r>
            <w:proofErr w:type="spellEnd"/>
            <w:r w:rsidRPr="00E12783">
              <w:rPr>
                <w:sz w:val="28"/>
                <w:szCs w:val="28"/>
              </w:rPr>
              <w:t xml:space="preserve"> муниципальной программы.*</w:t>
            </w:r>
          </w:p>
        </w:tc>
        <w:tc>
          <w:tcPr>
            <w:tcW w:w="1005" w:type="dxa"/>
            <w:vMerge w:val="restart"/>
          </w:tcPr>
          <w:p w:rsidR="00454336" w:rsidRPr="00E12783" w:rsidRDefault="00454336" w:rsidP="00B42DB1">
            <w:pPr>
              <w:pStyle w:val="a5"/>
              <w:jc w:val="center"/>
              <w:rPr>
                <w:bCs/>
                <w:sz w:val="28"/>
                <w:szCs w:val="28"/>
              </w:rPr>
            </w:pPr>
            <w:r w:rsidRPr="00E12783">
              <w:rPr>
                <w:bCs/>
                <w:sz w:val="28"/>
                <w:szCs w:val="28"/>
              </w:rPr>
              <w:t>2012-2020</w:t>
            </w:r>
          </w:p>
        </w:tc>
        <w:tc>
          <w:tcPr>
            <w:tcW w:w="2410" w:type="dxa"/>
            <w:vMerge w:val="restart"/>
          </w:tcPr>
          <w:p w:rsidR="00454336" w:rsidRPr="00E12783" w:rsidRDefault="00454336" w:rsidP="00B42DB1">
            <w:pPr>
              <w:pStyle w:val="a5"/>
              <w:jc w:val="both"/>
              <w:rPr>
                <w:sz w:val="28"/>
                <w:szCs w:val="28"/>
              </w:rPr>
            </w:pPr>
            <w:r w:rsidRPr="00E12783">
              <w:rPr>
                <w:sz w:val="28"/>
                <w:szCs w:val="28"/>
              </w:rPr>
              <w:t>Управление по экономическому развитию и имущественным отношениям администрации Краснощековского района</w:t>
            </w:r>
          </w:p>
        </w:tc>
        <w:tc>
          <w:tcPr>
            <w:tcW w:w="850" w:type="dxa"/>
          </w:tcPr>
          <w:p w:rsidR="00454336" w:rsidRPr="00E12783" w:rsidRDefault="00454336" w:rsidP="00B42DB1">
            <w:pPr>
              <w:pStyle w:val="a5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:rsidR="00454336" w:rsidRPr="00E12783" w:rsidRDefault="00454336" w:rsidP="00B42DB1">
            <w:pPr>
              <w:pStyle w:val="a5"/>
              <w:jc w:val="center"/>
              <w:rPr>
                <w:bCs/>
                <w:sz w:val="28"/>
                <w:szCs w:val="28"/>
              </w:rPr>
            </w:pPr>
            <w:r w:rsidRPr="00E12783">
              <w:rPr>
                <w:bCs/>
                <w:sz w:val="28"/>
                <w:szCs w:val="28"/>
              </w:rPr>
              <w:t>200</w:t>
            </w:r>
          </w:p>
        </w:tc>
        <w:tc>
          <w:tcPr>
            <w:tcW w:w="916" w:type="dxa"/>
          </w:tcPr>
          <w:p w:rsidR="00454336" w:rsidRPr="00E12783" w:rsidRDefault="00454336" w:rsidP="00B42DB1">
            <w:pPr>
              <w:pStyle w:val="a5"/>
              <w:jc w:val="center"/>
              <w:rPr>
                <w:bCs/>
                <w:sz w:val="28"/>
                <w:szCs w:val="28"/>
              </w:rPr>
            </w:pPr>
            <w:r w:rsidRPr="00E12783"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916" w:type="dxa"/>
          </w:tcPr>
          <w:p w:rsidR="00454336" w:rsidRPr="00E12783" w:rsidRDefault="00454336" w:rsidP="00B42DB1">
            <w:pPr>
              <w:pStyle w:val="a5"/>
              <w:jc w:val="center"/>
              <w:rPr>
                <w:bCs/>
                <w:sz w:val="28"/>
                <w:szCs w:val="28"/>
              </w:rPr>
            </w:pPr>
            <w:r w:rsidRPr="00E12783">
              <w:rPr>
                <w:bCs/>
                <w:sz w:val="28"/>
                <w:szCs w:val="28"/>
              </w:rPr>
              <w:t>200</w:t>
            </w:r>
          </w:p>
        </w:tc>
        <w:tc>
          <w:tcPr>
            <w:tcW w:w="916" w:type="dxa"/>
          </w:tcPr>
          <w:p w:rsidR="00454336" w:rsidRPr="00E12783" w:rsidRDefault="00454336" w:rsidP="00B42DB1">
            <w:pPr>
              <w:pStyle w:val="a5"/>
              <w:jc w:val="center"/>
              <w:rPr>
                <w:bCs/>
                <w:sz w:val="28"/>
                <w:szCs w:val="28"/>
              </w:rPr>
            </w:pPr>
            <w:r w:rsidRPr="00E12783">
              <w:rPr>
                <w:bCs/>
                <w:sz w:val="28"/>
                <w:szCs w:val="28"/>
              </w:rPr>
              <w:t>200</w:t>
            </w:r>
          </w:p>
        </w:tc>
        <w:tc>
          <w:tcPr>
            <w:tcW w:w="1104" w:type="dxa"/>
          </w:tcPr>
          <w:p w:rsidR="00454336" w:rsidRPr="00E12783" w:rsidRDefault="00454336" w:rsidP="00B42DB1">
            <w:pPr>
              <w:pStyle w:val="a5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6</w:t>
            </w:r>
            <w:r w:rsidRPr="00E12783">
              <w:rPr>
                <w:bCs/>
                <w:sz w:val="28"/>
                <w:szCs w:val="28"/>
              </w:rPr>
              <w:t>00</w:t>
            </w:r>
          </w:p>
        </w:tc>
        <w:tc>
          <w:tcPr>
            <w:tcW w:w="1629" w:type="dxa"/>
          </w:tcPr>
          <w:p w:rsidR="00454336" w:rsidRPr="00E12783" w:rsidRDefault="00454336" w:rsidP="00B42DB1">
            <w:pPr>
              <w:pStyle w:val="a5"/>
              <w:jc w:val="center"/>
              <w:rPr>
                <w:bCs/>
                <w:sz w:val="28"/>
                <w:szCs w:val="28"/>
              </w:rPr>
            </w:pPr>
            <w:r w:rsidRPr="00E12783">
              <w:rPr>
                <w:bCs/>
                <w:sz w:val="28"/>
                <w:szCs w:val="28"/>
              </w:rPr>
              <w:t>итого</w:t>
            </w:r>
          </w:p>
        </w:tc>
      </w:tr>
      <w:tr w:rsidR="00454336" w:rsidRPr="00E12783" w:rsidTr="00B42DB1">
        <w:tc>
          <w:tcPr>
            <w:tcW w:w="898" w:type="dxa"/>
            <w:vMerge/>
          </w:tcPr>
          <w:p w:rsidR="00454336" w:rsidRPr="00E12783" w:rsidRDefault="00454336" w:rsidP="00B42DB1">
            <w:pPr>
              <w:pStyle w:val="a5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592" w:type="dxa"/>
            <w:vMerge/>
          </w:tcPr>
          <w:p w:rsidR="00454336" w:rsidRPr="00E12783" w:rsidRDefault="00454336" w:rsidP="00B42DB1">
            <w:pPr>
              <w:pStyle w:val="a5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005" w:type="dxa"/>
            <w:vMerge/>
          </w:tcPr>
          <w:p w:rsidR="00454336" w:rsidRPr="00E12783" w:rsidRDefault="00454336" w:rsidP="00B42DB1">
            <w:pPr>
              <w:pStyle w:val="a5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:rsidR="00454336" w:rsidRPr="00E12783" w:rsidRDefault="00454336" w:rsidP="00B42DB1">
            <w:pPr>
              <w:pStyle w:val="a5"/>
              <w:jc w:val="both"/>
              <w:rPr>
                <w:sz w:val="28"/>
                <w:szCs w:val="28"/>
              </w:rPr>
            </w:pPr>
          </w:p>
        </w:tc>
        <w:tc>
          <w:tcPr>
            <w:tcW w:w="850" w:type="dxa"/>
          </w:tcPr>
          <w:p w:rsidR="00454336" w:rsidRPr="00E12783" w:rsidRDefault="00454336" w:rsidP="00B42DB1">
            <w:pPr>
              <w:pStyle w:val="a5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:rsidR="00454336" w:rsidRPr="00E12783" w:rsidRDefault="00454336" w:rsidP="00B42DB1">
            <w:pPr>
              <w:pStyle w:val="a5"/>
              <w:jc w:val="center"/>
              <w:rPr>
                <w:bCs/>
                <w:sz w:val="28"/>
                <w:szCs w:val="28"/>
              </w:rPr>
            </w:pPr>
            <w:r w:rsidRPr="00E12783">
              <w:rPr>
                <w:bCs/>
                <w:sz w:val="28"/>
                <w:szCs w:val="28"/>
              </w:rPr>
              <w:t>154</w:t>
            </w:r>
          </w:p>
        </w:tc>
        <w:tc>
          <w:tcPr>
            <w:tcW w:w="916" w:type="dxa"/>
          </w:tcPr>
          <w:p w:rsidR="00454336" w:rsidRPr="00E12783" w:rsidRDefault="00454336" w:rsidP="00B42DB1">
            <w:pPr>
              <w:pStyle w:val="a5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916" w:type="dxa"/>
          </w:tcPr>
          <w:p w:rsidR="00454336" w:rsidRPr="00E12783" w:rsidRDefault="00454336" w:rsidP="00B42DB1">
            <w:pPr>
              <w:pStyle w:val="a5"/>
              <w:jc w:val="center"/>
              <w:rPr>
                <w:bCs/>
                <w:sz w:val="28"/>
                <w:szCs w:val="28"/>
              </w:rPr>
            </w:pPr>
            <w:r w:rsidRPr="00E12783">
              <w:rPr>
                <w:bCs/>
                <w:sz w:val="28"/>
                <w:szCs w:val="28"/>
              </w:rPr>
              <w:t>154</w:t>
            </w:r>
          </w:p>
        </w:tc>
        <w:tc>
          <w:tcPr>
            <w:tcW w:w="916" w:type="dxa"/>
          </w:tcPr>
          <w:p w:rsidR="00454336" w:rsidRPr="00E12783" w:rsidRDefault="00454336" w:rsidP="00B42DB1">
            <w:pPr>
              <w:pStyle w:val="a5"/>
              <w:jc w:val="center"/>
              <w:rPr>
                <w:bCs/>
                <w:sz w:val="28"/>
                <w:szCs w:val="28"/>
              </w:rPr>
            </w:pPr>
            <w:r w:rsidRPr="00E12783">
              <w:rPr>
                <w:bCs/>
                <w:sz w:val="28"/>
                <w:szCs w:val="28"/>
              </w:rPr>
              <w:t>154</w:t>
            </w:r>
          </w:p>
        </w:tc>
        <w:tc>
          <w:tcPr>
            <w:tcW w:w="1104" w:type="dxa"/>
          </w:tcPr>
          <w:p w:rsidR="00454336" w:rsidRPr="00E12783" w:rsidRDefault="00454336" w:rsidP="00B42DB1">
            <w:pPr>
              <w:pStyle w:val="a5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462</w:t>
            </w:r>
          </w:p>
        </w:tc>
        <w:tc>
          <w:tcPr>
            <w:tcW w:w="1629" w:type="dxa"/>
          </w:tcPr>
          <w:p w:rsidR="00454336" w:rsidRPr="00E12783" w:rsidRDefault="00454336" w:rsidP="00B42DB1">
            <w:pPr>
              <w:pStyle w:val="a5"/>
              <w:jc w:val="center"/>
              <w:rPr>
                <w:bCs/>
                <w:sz w:val="28"/>
                <w:szCs w:val="28"/>
              </w:rPr>
            </w:pPr>
            <w:r w:rsidRPr="00E12783">
              <w:rPr>
                <w:bCs/>
                <w:sz w:val="28"/>
                <w:szCs w:val="28"/>
              </w:rPr>
              <w:t>федеральный бюджет</w:t>
            </w:r>
          </w:p>
        </w:tc>
      </w:tr>
      <w:tr w:rsidR="00454336" w:rsidRPr="00E12783" w:rsidTr="00B42DB1">
        <w:tc>
          <w:tcPr>
            <w:tcW w:w="898" w:type="dxa"/>
            <w:vMerge/>
          </w:tcPr>
          <w:p w:rsidR="00454336" w:rsidRPr="00E12783" w:rsidRDefault="00454336" w:rsidP="00B42DB1">
            <w:pPr>
              <w:pStyle w:val="a5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592" w:type="dxa"/>
            <w:vMerge/>
          </w:tcPr>
          <w:p w:rsidR="00454336" w:rsidRPr="00E12783" w:rsidRDefault="00454336" w:rsidP="00B42DB1">
            <w:pPr>
              <w:pStyle w:val="a5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005" w:type="dxa"/>
            <w:vMerge/>
          </w:tcPr>
          <w:p w:rsidR="00454336" w:rsidRPr="00E12783" w:rsidRDefault="00454336" w:rsidP="00B42DB1">
            <w:pPr>
              <w:pStyle w:val="a5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:rsidR="00454336" w:rsidRPr="00E12783" w:rsidRDefault="00454336" w:rsidP="00B42DB1">
            <w:pPr>
              <w:pStyle w:val="a5"/>
              <w:jc w:val="both"/>
              <w:rPr>
                <w:sz w:val="28"/>
                <w:szCs w:val="28"/>
              </w:rPr>
            </w:pPr>
          </w:p>
        </w:tc>
        <w:tc>
          <w:tcPr>
            <w:tcW w:w="850" w:type="dxa"/>
          </w:tcPr>
          <w:p w:rsidR="00454336" w:rsidRPr="00E12783" w:rsidRDefault="00454336" w:rsidP="00B42DB1">
            <w:pPr>
              <w:pStyle w:val="a5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:rsidR="00454336" w:rsidRPr="00E12783" w:rsidRDefault="00454336" w:rsidP="00B42DB1">
            <w:pPr>
              <w:pStyle w:val="a5"/>
              <w:jc w:val="center"/>
              <w:rPr>
                <w:bCs/>
                <w:sz w:val="28"/>
                <w:szCs w:val="28"/>
              </w:rPr>
            </w:pPr>
            <w:r w:rsidRPr="00E12783">
              <w:rPr>
                <w:bCs/>
                <w:sz w:val="28"/>
                <w:szCs w:val="28"/>
              </w:rPr>
              <w:t>36</w:t>
            </w:r>
          </w:p>
        </w:tc>
        <w:tc>
          <w:tcPr>
            <w:tcW w:w="916" w:type="dxa"/>
          </w:tcPr>
          <w:p w:rsidR="00454336" w:rsidRPr="00E12783" w:rsidRDefault="00454336" w:rsidP="00B42DB1">
            <w:pPr>
              <w:pStyle w:val="a5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916" w:type="dxa"/>
          </w:tcPr>
          <w:p w:rsidR="00454336" w:rsidRPr="00E12783" w:rsidRDefault="00454336" w:rsidP="00B42DB1">
            <w:pPr>
              <w:pStyle w:val="a5"/>
              <w:jc w:val="center"/>
              <w:rPr>
                <w:bCs/>
                <w:sz w:val="28"/>
                <w:szCs w:val="28"/>
              </w:rPr>
            </w:pPr>
            <w:r w:rsidRPr="00E12783">
              <w:rPr>
                <w:bCs/>
                <w:sz w:val="28"/>
                <w:szCs w:val="28"/>
              </w:rPr>
              <w:t>36</w:t>
            </w:r>
          </w:p>
        </w:tc>
        <w:tc>
          <w:tcPr>
            <w:tcW w:w="916" w:type="dxa"/>
          </w:tcPr>
          <w:p w:rsidR="00454336" w:rsidRPr="00E12783" w:rsidRDefault="00454336" w:rsidP="00B42DB1">
            <w:pPr>
              <w:pStyle w:val="a5"/>
              <w:jc w:val="center"/>
              <w:rPr>
                <w:bCs/>
                <w:sz w:val="28"/>
                <w:szCs w:val="28"/>
              </w:rPr>
            </w:pPr>
            <w:r w:rsidRPr="00E12783">
              <w:rPr>
                <w:bCs/>
                <w:sz w:val="28"/>
                <w:szCs w:val="28"/>
              </w:rPr>
              <w:t>36</w:t>
            </w:r>
          </w:p>
        </w:tc>
        <w:tc>
          <w:tcPr>
            <w:tcW w:w="1104" w:type="dxa"/>
          </w:tcPr>
          <w:p w:rsidR="00454336" w:rsidRPr="00E12783" w:rsidRDefault="00454336" w:rsidP="00B42DB1">
            <w:pPr>
              <w:pStyle w:val="a5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108</w:t>
            </w:r>
          </w:p>
        </w:tc>
        <w:tc>
          <w:tcPr>
            <w:tcW w:w="1629" w:type="dxa"/>
          </w:tcPr>
          <w:p w:rsidR="00454336" w:rsidRPr="00E12783" w:rsidRDefault="00454336" w:rsidP="00B42DB1">
            <w:pPr>
              <w:pStyle w:val="a5"/>
              <w:jc w:val="center"/>
              <w:rPr>
                <w:bCs/>
                <w:sz w:val="28"/>
                <w:szCs w:val="28"/>
              </w:rPr>
            </w:pPr>
            <w:r w:rsidRPr="00E12783">
              <w:rPr>
                <w:bCs/>
                <w:sz w:val="28"/>
                <w:szCs w:val="28"/>
              </w:rPr>
              <w:t>краевой бюджет</w:t>
            </w:r>
          </w:p>
        </w:tc>
      </w:tr>
      <w:tr w:rsidR="00454336" w:rsidRPr="00E12783" w:rsidTr="00B42DB1">
        <w:tc>
          <w:tcPr>
            <w:tcW w:w="898" w:type="dxa"/>
            <w:vMerge/>
          </w:tcPr>
          <w:p w:rsidR="00454336" w:rsidRPr="00E12783" w:rsidRDefault="00454336" w:rsidP="00B42DB1">
            <w:pPr>
              <w:pStyle w:val="a5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592" w:type="dxa"/>
            <w:vMerge/>
          </w:tcPr>
          <w:p w:rsidR="00454336" w:rsidRPr="00E12783" w:rsidRDefault="00454336" w:rsidP="00B42DB1">
            <w:pPr>
              <w:pStyle w:val="a5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005" w:type="dxa"/>
            <w:vMerge/>
          </w:tcPr>
          <w:p w:rsidR="00454336" w:rsidRPr="00E12783" w:rsidRDefault="00454336" w:rsidP="00B42DB1">
            <w:pPr>
              <w:pStyle w:val="a5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:rsidR="00454336" w:rsidRPr="00E12783" w:rsidRDefault="00454336" w:rsidP="00B42DB1">
            <w:pPr>
              <w:pStyle w:val="a5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850" w:type="dxa"/>
          </w:tcPr>
          <w:p w:rsidR="00454336" w:rsidRPr="00E12783" w:rsidRDefault="00454336" w:rsidP="00B42DB1">
            <w:pPr>
              <w:pStyle w:val="a5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:rsidR="00454336" w:rsidRPr="00E12783" w:rsidRDefault="00454336" w:rsidP="00B42DB1">
            <w:pPr>
              <w:pStyle w:val="a5"/>
              <w:jc w:val="center"/>
              <w:rPr>
                <w:bCs/>
                <w:sz w:val="28"/>
                <w:szCs w:val="28"/>
              </w:rPr>
            </w:pPr>
            <w:r w:rsidRPr="00E12783">
              <w:rPr>
                <w:bCs/>
                <w:sz w:val="28"/>
                <w:szCs w:val="28"/>
              </w:rPr>
              <w:t>10</w:t>
            </w:r>
          </w:p>
        </w:tc>
        <w:tc>
          <w:tcPr>
            <w:tcW w:w="916" w:type="dxa"/>
          </w:tcPr>
          <w:p w:rsidR="00454336" w:rsidRPr="00E12783" w:rsidRDefault="00454336" w:rsidP="00B42DB1">
            <w:pPr>
              <w:pStyle w:val="a5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916" w:type="dxa"/>
          </w:tcPr>
          <w:p w:rsidR="00454336" w:rsidRPr="00E12783" w:rsidRDefault="00454336" w:rsidP="00B42DB1">
            <w:pPr>
              <w:pStyle w:val="a5"/>
              <w:jc w:val="center"/>
              <w:rPr>
                <w:bCs/>
                <w:sz w:val="28"/>
                <w:szCs w:val="28"/>
              </w:rPr>
            </w:pPr>
            <w:r w:rsidRPr="00E12783">
              <w:rPr>
                <w:bCs/>
                <w:sz w:val="28"/>
                <w:szCs w:val="28"/>
              </w:rPr>
              <w:t>10</w:t>
            </w:r>
          </w:p>
        </w:tc>
        <w:tc>
          <w:tcPr>
            <w:tcW w:w="916" w:type="dxa"/>
          </w:tcPr>
          <w:p w:rsidR="00454336" w:rsidRPr="00E12783" w:rsidRDefault="00454336" w:rsidP="00B42DB1">
            <w:pPr>
              <w:pStyle w:val="a5"/>
              <w:jc w:val="center"/>
              <w:rPr>
                <w:bCs/>
                <w:sz w:val="28"/>
                <w:szCs w:val="28"/>
              </w:rPr>
            </w:pPr>
            <w:r w:rsidRPr="00E12783">
              <w:rPr>
                <w:bCs/>
                <w:sz w:val="28"/>
                <w:szCs w:val="28"/>
              </w:rPr>
              <w:t>10</w:t>
            </w:r>
          </w:p>
        </w:tc>
        <w:tc>
          <w:tcPr>
            <w:tcW w:w="1104" w:type="dxa"/>
          </w:tcPr>
          <w:p w:rsidR="00454336" w:rsidRPr="00E12783" w:rsidRDefault="00454336" w:rsidP="00B42DB1">
            <w:pPr>
              <w:pStyle w:val="a5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</w:t>
            </w:r>
            <w:r w:rsidRPr="00E12783"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1629" w:type="dxa"/>
          </w:tcPr>
          <w:p w:rsidR="00454336" w:rsidRPr="00E12783" w:rsidRDefault="00454336" w:rsidP="00B42DB1">
            <w:pPr>
              <w:pStyle w:val="a5"/>
              <w:jc w:val="center"/>
              <w:rPr>
                <w:bCs/>
                <w:sz w:val="28"/>
                <w:szCs w:val="28"/>
              </w:rPr>
            </w:pPr>
            <w:r w:rsidRPr="00E12783">
              <w:rPr>
                <w:bCs/>
                <w:sz w:val="28"/>
                <w:szCs w:val="28"/>
              </w:rPr>
              <w:t>муниципальный бюджет</w:t>
            </w:r>
          </w:p>
        </w:tc>
      </w:tr>
    </w:tbl>
    <w:p w:rsidR="00454336" w:rsidRDefault="00454336" w:rsidP="00454336"/>
    <w:p w:rsidR="00454336" w:rsidRDefault="00454336" w:rsidP="00454336">
      <w:pPr>
        <w:pStyle w:val="a5"/>
        <w:rPr>
          <w:b/>
          <w:bCs/>
          <w:sz w:val="28"/>
          <w:szCs w:val="28"/>
        </w:rPr>
      </w:pPr>
    </w:p>
    <w:p w:rsidR="00454336" w:rsidRDefault="00454336" w:rsidP="00454336">
      <w:pPr>
        <w:pStyle w:val="a5"/>
        <w:jc w:val="center"/>
        <w:rPr>
          <w:b/>
          <w:bCs/>
          <w:sz w:val="28"/>
          <w:szCs w:val="28"/>
        </w:rPr>
      </w:pPr>
    </w:p>
    <w:p w:rsidR="00454336" w:rsidRDefault="00454336" w:rsidP="00454336">
      <w:pPr>
        <w:pStyle w:val="a5"/>
        <w:jc w:val="center"/>
        <w:rPr>
          <w:b/>
          <w:bCs/>
          <w:sz w:val="28"/>
          <w:szCs w:val="28"/>
        </w:rPr>
      </w:pPr>
    </w:p>
    <w:p w:rsidR="00454336" w:rsidRDefault="00454336" w:rsidP="00454336">
      <w:pPr>
        <w:pStyle w:val="a5"/>
        <w:jc w:val="center"/>
        <w:rPr>
          <w:b/>
          <w:bCs/>
          <w:sz w:val="28"/>
          <w:szCs w:val="28"/>
        </w:rPr>
      </w:pPr>
    </w:p>
    <w:p w:rsidR="00454336" w:rsidRDefault="00454336" w:rsidP="0094505E">
      <w:pPr>
        <w:autoSpaceDE w:val="0"/>
        <w:autoSpaceDN w:val="0"/>
        <w:adjustRightInd w:val="0"/>
        <w:contextualSpacing/>
        <w:rPr>
          <w:rFonts w:ascii="Times New Roman" w:hAnsi="Times New Roman" w:cs="Times New Roman"/>
          <w:sz w:val="24"/>
          <w:szCs w:val="24"/>
        </w:rPr>
      </w:pPr>
    </w:p>
    <w:p w:rsidR="00454336" w:rsidRDefault="00454336" w:rsidP="0094505E">
      <w:pPr>
        <w:autoSpaceDE w:val="0"/>
        <w:autoSpaceDN w:val="0"/>
        <w:adjustRightInd w:val="0"/>
        <w:contextualSpacing/>
        <w:rPr>
          <w:rFonts w:ascii="Times New Roman" w:hAnsi="Times New Roman" w:cs="Times New Roman"/>
          <w:sz w:val="24"/>
          <w:szCs w:val="24"/>
        </w:rPr>
      </w:pPr>
    </w:p>
    <w:p w:rsidR="00454336" w:rsidRPr="00454336" w:rsidRDefault="00454336" w:rsidP="00454336">
      <w:pPr>
        <w:autoSpaceDE w:val="0"/>
        <w:autoSpaceDN w:val="0"/>
        <w:adjustRightInd w:val="0"/>
        <w:contextualSpacing/>
        <w:jc w:val="right"/>
        <w:rPr>
          <w:rFonts w:ascii="Times New Roman" w:hAnsi="Times New Roman" w:cs="Times New Roman"/>
          <w:b/>
          <w:sz w:val="24"/>
          <w:szCs w:val="24"/>
        </w:rPr>
      </w:pPr>
      <w:r w:rsidRPr="00454336">
        <w:rPr>
          <w:rFonts w:ascii="Times New Roman" w:hAnsi="Times New Roman" w:cs="Times New Roman"/>
          <w:b/>
          <w:sz w:val="24"/>
          <w:szCs w:val="24"/>
        </w:rPr>
        <w:t>Таблица 3</w:t>
      </w:r>
    </w:p>
    <w:p w:rsidR="00454336" w:rsidRPr="00454336" w:rsidRDefault="00454336" w:rsidP="00454336">
      <w:pPr>
        <w:autoSpaceDE w:val="0"/>
        <w:autoSpaceDN w:val="0"/>
        <w:adjustRightInd w:val="0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54336">
        <w:rPr>
          <w:rFonts w:ascii="Times New Roman" w:hAnsi="Times New Roman" w:cs="Times New Roman"/>
          <w:b/>
          <w:sz w:val="24"/>
          <w:szCs w:val="24"/>
        </w:rPr>
        <w:t>ОБЪЕМ</w:t>
      </w:r>
    </w:p>
    <w:p w:rsidR="00454336" w:rsidRPr="00454336" w:rsidRDefault="00454336" w:rsidP="00454336">
      <w:pPr>
        <w:autoSpaceDE w:val="0"/>
        <w:autoSpaceDN w:val="0"/>
        <w:adjustRightInd w:val="0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54336">
        <w:rPr>
          <w:rFonts w:ascii="Times New Roman" w:hAnsi="Times New Roman" w:cs="Times New Roman"/>
          <w:b/>
          <w:sz w:val="24"/>
          <w:szCs w:val="24"/>
        </w:rPr>
        <w:t>финансовых ресурсов, необходимых для реализации муниципальной программы</w:t>
      </w:r>
    </w:p>
    <w:p w:rsidR="00454336" w:rsidRPr="00454336" w:rsidRDefault="00454336" w:rsidP="00454336">
      <w:pPr>
        <w:autoSpaceDE w:val="0"/>
        <w:autoSpaceDN w:val="0"/>
        <w:adjustRightInd w:val="0"/>
        <w:contextualSpacing/>
        <w:rPr>
          <w:rFonts w:ascii="Times New Roman" w:hAnsi="Times New Roman" w:cs="Times New Roman"/>
          <w:b/>
          <w:sz w:val="24"/>
          <w:szCs w:val="24"/>
        </w:rPr>
      </w:pPr>
    </w:p>
    <w:tbl>
      <w:tblPr>
        <w:tblpPr w:leftFromText="180" w:rightFromText="180" w:vertAnchor="text" w:horzAnchor="margin" w:tblpXSpec="center" w:tblpY="18"/>
        <w:tblW w:w="137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395"/>
        <w:gridCol w:w="992"/>
        <w:gridCol w:w="993"/>
        <w:gridCol w:w="1134"/>
        <w:gridCol w:w="1134"/>
        <w:gridCol w:w="1134"/>
        <w:gridCol w:w="992"/>
        <w:gridCol w:w="2977"/>
      </w:tblGrid>
      <w:tr w:rsidR="00454336" w:rsidRPr="00A033EB" w:rsidTr="00B42DB1">
        <w:trPr>
          <w:trHeight w:val="797"/>
        </w:trPr>
        <w:tc>
          <w:tcPr>
            <w:tcW w:w="4395" w:type="dxa"/>
          </w:tcPr>
          <w:p w:rsidR="00454336" w:rsidRPr="00A033EB" w:rsidRDefault="00454336" w:rsidP="00454336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454336" w:rsidRPr="00A033EB" w:rsidRDefault="00454336" w:rsidP="00454336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033EB">
              <w:rPr>
                <w:rFonts w:ascii="Times New Roman" w:hAnsi="Times New Roman" w:cs="Times New Roman"/>
                <w:sz w:val="24"/>
                <w:szCs w:val="24"/>
              </w:rPr>
              <w:t>2016 год</w:t>
            </w:r>
          </w:p>
        </w:tc>
        <w:tc>
          <w:tcPr>
            <w:tcW w:w="993" w:type="dxa"/>
          </w:tcPr>
          <w:p w:rsidR="00454336" w:rsidRPr="00A033EB" w:rsidRDefault="00454336" w:rsidP="00454336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033EB">
              <w:rPr>
                <w:rFonts w:ascii="Times New Roman" w:hAnsi="Times New Roman" w:cs="Times New Roman"/>
                <w:sz w:val="24"/>
                <w:szCs w:val="24"/>
              </w:rPr>
              <w:t>2017 год</w:t>
            </w:r>
          </w:p>
        </w:tc>
        <w:tc>
          <w:tcPr>
            <w:tcW w:w="1134" w:type="dxa"/>
          </w:tcPr>
          <w:p w:rsidR="00454336" w:rsidRPr="00A033EB" w:rsidRDefault="00454336" w:rsidP="00454336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033EB">
              <w:rPr>
                <w:rFonts w:ascii="Times New Roman" w:hAnsi="Times New Roman" w:cs="Times New Roman"/>
                <w:sz w:val="24"/>
                <w:szCs w:val="24"/>
              </w:rPr>
              <w:t>2018 год</w:t>
            </w:r>
          </w:p>
        </w:tc>
        <w:tc>
          <w:tcPr>
            <w:tcW w:w="1134" w:type="dxa"/>
          </w:tcPr>
          <w:p w:rsidR="00454336" w:rsidRPr="00A033EB" w:rsidRDefault="00454336" w:rsidP="00454336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033EB">
              <w:rPr>
                <w:rFonts w:ascii="Times New Roman" w:hAnsi="Times New Roman" w:cs="Times New Roman"/>
                <w:sz w:val="24"/>
                <w:szCs w:val="24"/>
              </w:rPr>
              <w:t>2019 год</w:t>
            </w:r>
          </w:p>
        </w:tc>
        <w:tc>
          <w:tcPr>
            <w:tcW w:w="1134" w:type="dxa"/>
          </w:tcPr>
          <w:p w:rsidR="00454336" w:rsidRPr="00A033EB" w:rsidRDefault="00454336" w:rsidP="00454336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033EB">
              <w:rPr>
                <w:rFonts w:ascii="Times New Roman" w:hAnsi="Times New Roman" w:cs="Times New Roman"/>
                <w:sz w:val="24"/>
                <w:szCs w:val="24"/>
              </w:rPr>
              <w:t>2020 год</w:t>
            </w:r>
          </w:p>
        </w:tc>
        <w:tc>
          <w:tcPr>
            <w:tcW w:w="992" w:type="dxa"/>
          </w:tcPr>
          <w:p w:rsidR="00454336" w:rsidRPr="00A033EB" w:rsidRDefault="00454336" w:rsidP="00454336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033EB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977" w:type="dxa"/>
          </w:tcPr>
          <w:p w:rsidR="00454336" w:rsidRPr="00A033EB" w:rsidRDefault="00454336" w:rsidP="00454336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033EB">
              <w:rPr>
                <w:rFonts w:ascii="Times New Roman" w:hAnsi="Times New Roman" w:cs="Times New Roman"/>
                <w:sz w:val="24"/>
                <w:szCs w:val="24"/>
              </w:rPr>
              <w:t>Примечание</w:t>
            </w:r>
          </w:p>
        </w:tc>
      </w:tr>
      <w:tr w:rsidR="00454336" w:rsidRPr="00A033EB" w:rsidTr="00B42DB1">
        <w:tc>
          <w:tcPr>
            <w:tcW w:w="4395" w:type="dxa"/>
          </w:tcPr>
          <w:p w:rsidR="00454336" w:rsidRPr="00A033EB" w:rsidRDefault="00454336" w:rsidP="00454336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033EB">
              <w:rPr>
                <w:rFonts w:ascii="Times New Roman" w:hAnsi="Times New Roman" w:cs="Times New Roman"/>
                <w:sz w:val="24"/>
                <w:szCs w:val="24"/>
              </w:rPr>
              <w:t>Всего финансовых затрат,</w:t>
            </w:r>
          </w:p>
        </w:tc>
        <w:tc>
          <w:tcPr>
            <w:tcW w:w="992" w:type="dxa"/>
          </w:tcPr>
          <w:p w:rsidR="00454336" w:rsidRPr="00A033EB" w:rsidRDefault="00454336" w:rsidP="00454336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033EB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993" w:type="dxa"/>
          </w:tcPr>
          <w:p w:rsidR="00454336" w:rsidRPr="00A033EB" w:rsidRDefault="00454336" w:rsidP="00454336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033EB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</w:tcPr>
          <w:p w:rsidR="00454336" w:rsidRPr="00A033EB" w:rsidRDefault="00454336" w:rsidP="00454336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033E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454336" w:rsidRPr="00A033EB" w:rsidRDefault="00454336" w:rsidP="00454336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033EB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</w:tcPr>
          <w:p w:rsidR="00454336" w:rsidRPr="00A033EB" w:rsidRDefault="00454336" w:rsidP="00454336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033EB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992" w:type="dxa"/>
          </w:tcPr>
          <w:p w:rsidR="00454336" w:rsidRPr="00A033EB" w:rsidRDefault="00454336" w:rsidP="00454336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033EB">
              <w:rPr>
                <w:rFonts w:ascii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2977" w:type="dxa"/>
            <w:vMerge w:val="restart"/>
          </w:tcPr>
          <w:p w:rsidR="00454336" w:rsidRPr="00A033EB" w:rsidRDefault="00454336" w:rsidP="00454336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033EB">
              <w:rPr>
                <w:rFonts w:ascii="Times New Roman" w:hAnsi="Times New Roman" w:cs="Times New Roman"/>
                <w:sz w:val="24"/>
                <w:szCs w:val="24"/>
              </w:rPr>
              <w:t>привлечение краевых и федеральных средств, предоставленных бюджету Краснощёковского района, осуществляется по итогам участия в конкурсах, проводимых управлением Алтайского края по развитию предпринимательства и рыночной инфраструктуры</w:t>
            </w:r>
          </w:p>
        </w:tc>
      </w:tr>
      <w:tr w:rsidR="00454336" w:rsidRPr="00A033EB" w:rsidTr="00B42DB1">
        <w:tc>
          <w:tcPr>
            <w:tcW w:w="4395" w:type="dxa"/>
          </w:tcPr>
          <w:p w:rsidR="00454336" w:rsidRPr="00A033EB" w:rsidRDefault="00454336" w:rsidP="00454336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033EB">
              <w:rPr>
                <w:rFonts w:ascii="Times New Roman" w:hAnsi="Times New Roman" w:cs="Times New Roman"/>
                <w:sz w:val="24"/>
                <w:szCs w:val="24"/>
              </w:rPr>
              <w:t>в том числе:</w:t>
            </w:r>
          </w:p>
        </w:tc>
        <w:tc>
          <w:tcPr>
            <w:tcW w:w="992" w:type="dxa"/>
          </w:tcPr>
          <w:p w:rsidR="00454336" w:rsidRPr="00A033EB" w:rsidRDefault="00454336" w:rsidP="00454336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454336" w:rsidRPr="00A033EB" w:rsidRDefault="00454336" w:rsidP="00454336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454336" w:rsidRPr="00A033EB" w:rsidRDefault="00454336" w:rsidP="00454336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454336" w:rsidRPr="00A033EB" w:rsidRDefault="00454336" w:rsidP="00454336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454336" w:rsidRPr="00A033EB" w:rsidRDefault="00454336" w:rsidP="00454336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454336" w:rsidRPr="00A033EB" w:rsidRDefault="00454336" w:rsidP="00454336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454336" w:rsidRPr="00A033EB" w:rsidRDefault="00454336" w:rsidP="00454336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54336" w:rsidRPr="00A033EB" w:rsidTr="00B42DB1">
        <w:tc>
          <w:tcPr>
            <w:tcW w:w="4395" w:type="dxa"/>
          </w:tcPr>
          <w:p w:rsidR="00454336" w:rsidRPr="00A033EB" w:rsidRDefault="00454336" w:rsidP="00454336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033EB">
              <w:rPr>
                <w:rFonts w:ascii="Times New Roman" w:hAnsi="Times New Roman" w:cs="Times New Roman"/>
                <w:sz w:val="24"/>
                <w:szCs w:val="24"/>
              </w:rPr>
              <w:t xml:space="preserve">из бюджета муниципального образования </w:t>
            </w:r>
            <w:proofErr w:type="spellStart"/>
            <w:r w:rsidRPr="00A033EB">
              <w:rPr>
                <w:rFonts w:ascii="Times New Roman" w:hAnsi="Times New Roman" w:cs="Times New Roman"/>
                <w:sz w:val="24"/>
                <w:szCs w:val="24"/>
              </w:rPr>
              <w:t>Краснощёковский</w:t>
            </w:r>
            <w:proofErr w:type="spellEnd"/>
            <w:r w:rsidRPr="00A033EB">
              <w:rPr>
                <w:rFonts w:ascii="Times New Roman" w:hAnsi="Times New Roman" w:cs="Times New Roman"/>
                <w:sz w:val="24"/>
                <w:szCs w:val="24"/>
              </w:rPr>
              <w:t xml:space="preserve"> район</w:t>
            </w:r>
          </w:p>
        </w:tc>
        <w:tc>
          <w:tcPr>
            <w:tcW w:w="992" w:type="dxa"/>
          </w:tcPr>
          <w:p w:rsidR="00454336" w:rsidRPr="00A033EB" w:rsidRDefault="00454336" w:rsidP="00454336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033E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93" w:type="dxa"/>
          </w:tcPr>
          <w:p w:rsidR="00454336" w:rsidRPr="00A033EB" w:rsidRDefault="00454336" w:rsidP="00454336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033E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</w:tcPr>
          <w:p w:rsidR="00454336" w:rsidRPr="00A033EB" w:rsidRDefault="00454336" w:rsidP="00454336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033E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454336" w:rsidRPr="00A033EB" w:rsidRDefault="00454336" w:rsidP="00454336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033E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</w:tcPr>
          <w:p w:rsidR="00454336" w:rsidRPr="00A033EB" w:rsidRDefault="00454336" w:rsidP="00454336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033E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92" w:type="dxa"/>
          </w:tcPr>
          <w:p w:rsidR="00454336" w:rsidRPr="00A033EB" w:rsidRDefault="00454336" w:rsidP="00454336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033EB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2977" w:type="dxa"/>
            <w:vMerge/>
          </w:tcPr>
          <w:p w:rsidR="00454336" w:rsidRPr="00A033EB" w:rsidRDefault="00454336" w:rsidP="00454336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54336" w:rsidRPr="00A033EB" w:rsidTr="00B42DB1">
        <w:tc>
          <w:tcPr>
            <w:tcW w:w="4395" w:type="dxa"/>
          </w:tcPr>
          <w:p w:rsidR="00454336" w:rsidRPr="00A033EB" w:rsidRDefault="00454336" w:rsidP="00454336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033EB">
              <w:rPr>
                <w:rFonts w:ascii="Times New Roman" w:hAnsi="Times New Roman" w:cs="Times New Roman"/>
                <w:sz w:val="24"/>
                <w:szCs w:val="24"/>
              </w:rPr>
              <w:t xml:space="preserve">из краевого бюджета (на условиях </w:t>
            </w:r>
            <w:proofErr w:type="spellStart"/>
            <w:r w:rsidRPr="00A033EB">
              <w:rPr>
                <w:rFonts w:ascii="Times New Roman" w:hAnsi="Times New Roman" w:cs="Times New Roman"/>
                <w:sz w:val="24"/>
                <w:szCs w:val="24"/>
              </w:rPr>
              <w:t>софинансирования</w:t>
            </w:r>
            <w:proofErr w:type="spellEnd"/>
            <w:r w:rsidRPr="00A033EB">
              <w:rPr>
                <w:rFonts w:ascii="Times New Roman" w:hAnsi="Times New Roman" w:cs="Times New Roman"/>
                <w:sz w:val="24"/>
                <w:szCs w:val="24"/>
              </w:rPr>
              <w:t>)*</w:t>
            </w:r>
          </w:p>
        </w:tc>
        <w:tc>
          <w:tcPr>
            <w:tcW w:w="992" w:type="dxa"/>
          </w:tcPr>
          <w:p w:rsidR="00454336" w:rsidRPr="00A033EB" w:rsidRDefault="00454336" w:rsidP="00454336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033EB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993" w:type="dxa"/>
          </w:tcPr>
          <w:p w:rsidR="00454336" w:rsidRPr="00A033EB" w:rsidRDefault="00454336" w:rsidP="00454336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033EB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1134" w:type="dxa"/>
          </w:tcPr>
          <w:p w:rsidR="00454336" w:rsidRPr="00A033EB" w:rsidRDefault="00454336" w:rsidP="00454336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033E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454336" w:rsidRPr="00A033EB" w:rsidRDefault="00454336" w:rsidP="00454336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033EB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1134" w:type="dxa"/>
          </w:tcPr>
          <w:p w:rsidR="00454336" w:rsidRPr="00A033EB" w:rsidRDefault="00454336" w:rsidP="00454336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033EB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992" w:type="dxa"/>
          </w:tcPr>
          <w:p w:rsidR="00454336" w:rsidRPr="00A033EB" w:rsidRDefault="00454336" w:rsidP="00454336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033EB">
              <w:rPr>
                <w:rFonts w:ascii="Times New Roman" w:hAnsi="Times New Roman" w:cs="Times New Roman"/>
                <w:sz w:val="24"/>
                <w:szCs w:val="24"/>
              </w:rPr>
              <w:t>144</w:t>
            </w:r>
          </w:p>
        </w:tc>
        <w:tc>
          <w:tcPr>
            <w:tcW w:w="2977" w:type="dxa"/>
            <w:vMerge/>
          </w:tcPr>
          <w:p w:rsidR="00454336" w:rsidRPr="00A033EB" w:rsidRDefault="00454336" w:rsidP="00454336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54336" w:rsidRPr="00A033EB" w:rsidTr="00B42DB1">
        <w:tc>
          <w:tcPr>
            <w:tcW w:w="4395" w:type="dxa"/>
          </w:tcPr>
          <w:p w:rsidR="00454336" w:rsidRPr="00A033EB" w:rsidRDefault="00454336" w:rsidP="00454336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033EB">
              <w:rPr>
                <w:rFonts w:ascii="Times New Roman" w:hAnsi="Times New Roman" w:cs="Times New Roman"/>
                <w:sz w:val="24"/>
                <w:szCs w:val="24"/>
              </w:rPr>
              <w:t xml:space="preserve">из федерального бюджета (на условиях </w:t>
            </w:r>
            <w:proofErr w:type="spellStart"/>
            <w:r w:rsidRPr="00A033EB">
              <w:rPr>
                <w:rFonts w:ascii="Times New Roman" w:hAnsi="Times New Roman" w:cs="Times New Roman"/>
                <w:sz w:val="24"/>
                <w:szCs w:val="24"/>
              </w:rPr>
              <w:t>софинансирования</w:t>
            </w:r>
            <w:proofErr w:type="spellEnd"/>
            <w:r w:rsidRPr="00A033EB">
              <w:rPr>
                <w:rFonts w:ascii="Times New Roman" w:hAnsi="Times New Roman" w:cs="Times New Roman"/>
                <w:sz w:val="24"/>
                <w:szCs w:val="24"/>
              </w:rPr>
              <w:t>)*</w:t>
            </w:r>
          </w:p>
        </w:tc>
        <w:tc>
          <w:tcPr>
            <w:tcW w:w="992" w:type="dxa"/>
          </w:tcPr>
          <w:p w:rsidR="00454336" w:rsidRPr="00A033EB" w:rsidRDefault="00454336" w:rsidP="00454336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033EB">
              <w:rPr>
                <w:rFonts w:ascii="Times New Roman" w:hAnsi="Times New Roman" w:cs="Times New Roman"/>
                <w:sz w:val="24"/>
                <w:szCs w:val="24"/>
              </w:rPr>
              <w:t>154</w:t>
            </w:r>
          </w:p>
        </w:tc>
        <w:tc>
          <w:tcPr>
            <w:tcW w:w="993" w:type="dxa"/>
          </w:tcPr>
          <w:p w:rsidR="00454336" w:rsidRPr="00A033EB" w:rsidRDefault="00454336" w:rsidP="00454336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033EB">
              <w:rPr>
                <w:rFonts w:ascii="Times New Roman" w:hAnsi="Times New Roman" w:cs="Times New Roman"/>
                <w:sz w:val="24"/>
                <w:szCs w:val="24"/>
              </w:rPr>
              <w:t>154</w:t>
            </w:r>
          </w:p>
        </w:tc>
        <w:tc>
          <w:tcPr>
            <w:tcW w:w="1134" w:type="dxa"/>
          </w:tcPr>
          <w:p w:rsidR="00454336" w:rsidRPr="00A033EB" w:rsidRDefault="00454336" w:rsidP="00454336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033E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454336" w:rsidRPr="00A033EB" w:rsidRDefault="00454336" w:rsidP="00454336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033EB">
              <w:rPr>
                <w:rFonts w:ascii="Times New Roman" w:hAnsi="Times New Roman" w:cs="Times New Roman"/>
                <w:sz w:val="24"/>
                <w:szCs w:val="24"/>
              </w:rPr>
              <w:t>154</w:t>
            </w:r>
          </w:p>
        </w:tc>
        <w:tc>
          <w:tcPr>
            <w:tcW w:w="1134" w:type="dxa"/>
          </w:tcPr>
          <w:p w:rsidR="00454336" w:rsidRPr="00A033EB" w:rsidRDefault="00454336" w:rsidP="00454336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033EB">
              <w:rPr>
                <w:rFonts w:ascii="Times New Roman" w:hAnsi="Times New Roman" w:cs="Times New Roman"/>
                <w:sz w:val="24"/>
                <w:szCs w:val="24"/>
              </w:rPr>
              <w:t>154</w:t>
            </w:r>
          </w:p>
        </w:tc>
        <w:tc>
          <w:tcPr>
            <w:tcW w:w="992" w:type="dxa"/>
          </w:tcPr>
          <w:p w:rsidR="00454336" w:rsidRPr="00A033EB" w:rsidRDefault="00454336" w:rsidP="00454336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033EB">
              <w:rPr>
                <w:rFonts w:ascii="Times New Roman" w:hAnsi="Times New Roman" w:cs="Times New Roman"/>
                <w:sz w:val="24"/>
                <w:szCs w:val="24"/>
              </w:rPr>
              <w:t>616</w:t>
            </w:r>
          </w:p>
        </w:tc>
        <w:tc>
          <w:tcPr>
            <w:tcW w:w="2977" w:type="dxa"/>
            <w:vMerge/>
          </w:tcPr>
          <w:p w:rsidR="00454336" w:rsidRPr="00A033EB" w:rsidRDefault="00454336" w:rsidP="00454336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54336" w:rsidRPr="00A033EB" w:rsidTr="00B42DB1">
        <w:tc>
          <w:tcPr>
            <w:tcW w:w="4395" w:type="dxa"/>
          </w:tcPr>
          <w:p w:rsidR="00454336" w:rsidRPr="00A033EB" w:rsidRDefault="00454336" w:rsidP="00454336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033EB">
              <w:rPr>
                <w:rFonts w:ascii="Times New Roman" w:hAnsi="Times New Roman" w:cs="Times New Roman"/>
                <w:sz w:val="24"/>
                <w:szCs w:val="24"/>
              </w:rPr>
              <w:t>из внебюджетных источников</w:t>
            </w:r>
          </w:p>
        </w:tc>
        <w:tc>
          <w:tcPr>
            <w:tcW w:w="992" w:type="dxa"/>
          </w:tcPr>
          <w:p w:rsidR="00454336" w:rsidRPr="00A033EB" w:rsidRDefault="00454336" w:rsidP="00454336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033E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3" w:type="dxa"/>
          </w:tcPr>
          <w:p w:rsidR="00454336" w:rsidRPr="00A033EB" w:rsidRDefault="00454336" w:rsidP="00454336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033E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454336" w:rsidRPr="00A033EB" w:rsidRDefault="00454336" w:rsidP="00454336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033E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454336" w:rsidRPr="00A033EB" w:rsidRDefault="00454336" w:rsidP="00454336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033E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454336" w:rsidRPr="00A033EB" w:rsidRDefault="00454336" w:rsidP="00454336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033E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454336" w:rsidRPr="00A033EB" w:rsidRDefault="00454336" w:rsidP="00454336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033E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77" w:type="dxa"/>
            <w:vMerge/>
          </w:tcPr>
          <w:p w:rsidR="00454336" w:rsidRPr="00A033EB" w:rsidRDefault="00454336" w:rsidP="00454336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54336" w:rsidRPr="00A033EB" w:rsidTr="00B42DB1">
        <w:tc>
          <w:tcPr>
            <w:tcW w:w="4395" w:type="dxa"/>
          </w:tcPr>
          <w:p w:rsidR="00454336" w:rsidRPr="00A033EB" w:rsidRDefault="00454336" w:rsidP="00454336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033EB">
              <w:rPr>
                <w:rFonts w:ascii="Times New Roman" w:hAnsi="Times New Roman" w:cs="Times New Roman"/>
                <w:sz w:val="24"/>
                <w:szCs w:val="24"/>
              </w:rPr>
              <w:t>Прочие расходы,</w:t>
            </w:r>
          </w:p>
        </w:tc>
        <w:tc>
          <w:tcPr>
            <w:tcW w:w="992" w:type="dxa"/>
          </w:tcPr>
          <w:p w:rsidR="00454336" w:rsidRPr="00A033EB" w:rsidRDefault="00454336" w:rsidP="00454336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033EB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993" w:type="dxa"/>
          </w:tcPr>
          <w:p w:rsidR="00454336" w:rsidRPr="00A033EB" w:rsidRDefault="00454336" w:rsidP="00454336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033EB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</w:tcPr>
          <w:p w:rsidR="00454336" w:rsidRPr="00A033EB" w:rsidRDefault="00454336" w:rsidP="00454336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033E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454336" w:rsidRPr="00A033EB" w:rsidRDefault="00454336" w:rsidP="00454336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033EB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</w:tcPr>
          <w:p w:rsidR="00454336" w:rsidRPr="00A033EB" w:rsidRDefault="00454336" w:rsidP="00454336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033EB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992" w:type="dxa"/>
          </w:tcPr>
          <w:p w:rsidR="00454336" w:rsidRPr="00A033EB" w:rsidRDefault="00454336" w:rsidP="00454336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033EB">
              <w:rPr>
                <w:rFonts w:ascii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2977" w:type="dxa"/>
            <w:vMerge/>
          </w:tcPr>
          <w:p w:rsidR="00454336" w:rsidRPr="00A033EB" w:rsidRDefault="00454336" w:rsidP="00454336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54336" w:rsidRPr="00A033EB" w:rsidTr="00B42DB1">
        <w:tc>
          <w:tcPr>
            <w:tcW w:w="4395" w:type="dxa"/>
          </w:tcPr>
          <w:p w:rsidR="00454336" w:rsidRPr="00A033EB" w:rsidRDefault="00454336" w:rsidP="00454336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033EB">
              <w:rPr>
                <w:rFonts w:ascii="Times New Roman" w:hAnsi="Times New Roman" w:cs="Times New Roman"/>
                <w:sz w:val="24"/>
                <w:szCs w:val="24"/>
              </w:rPr>
              <w:t>в том числе:</w:t>
            </w:r>
          </w:p>
        </w:tc>
        <w:tc>
          <w:tcPr>
            <w:tcW w:w="992" w:type="dxa"/>
          </w:tcPr>
          <w:p w:rsidR="00454336" w:rsidRPr="00A033EB" w:rsidRDefault="00454336" w:rsidP="00454336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454336" w:rsidRPr="00A033EB" w:rsidRDefault="00454336" w:rsidP="00454336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454336" w:rsidRPr="00A033EB" w:rsidRDefault="00454336" w:rsidP="00454336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454336" w:rsidRPr="00A033EB" w:rsidRDefault="00454336" w:rsidP="00454336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454336" w:rsidRPr="00A033EB" w:rsidRDefault="00454336" w:rsidP="00454336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454336" w:rsidRPr="00A033EB" w:rsidRDefault="00454336" w:rsidP="00454336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454336" w:rsidRPr="00A033EB" w:rsidRDefault="00454336" w:rsidP="00454336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54336" w:rsidRPr="00A033EB" w:rsidTr="00B42DB1">
        <w:tc>
          <w:tcPr>
            <w:tcW w:w="4395" w:type="dxa"/>
          </w:tcPr>
          <w:p w:rsidR="00454336" w:rsidRPr="00A033EB" w:rsidRDefault="00454336" w:rsidP="00454336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033EB">
              <w:rPr>
                <w:rFonts w:ascii="Times New Roman" w:hAnsi="Times New Roman" w:cs="Times New Roman"/>
                <w:sz w:val="24"/>
                <w:szCs w:val="24"/>
              </w:rPr>
              <w:t xml:space="preserve">из бюджета муниципального образования </w:t>
            </w:r>
            <w:proofErr w:type="spellStart"/>
            <w:r w:rsidRPr="00A033EB">
              <w:rPr>
                <w:rFonts w:ascii="Times New Roman" w:hAnsi="Times New Roman" w:cs="Times New Roman"/>
                <w:sz w:val="24"/>
                <w:szCs w:val="24"/>
              </w:rPr>
              <w:t>Краснощёковский</w:t>
            </w:r>
            <w:proofErr w:type="spellEnd"/>
            <w:r w:rsidRPr="00A033EB">
              <w:rPr>
                <w:rFonts w:ascii="Times New Roman" w:hAnsi="Times New Roman" w:cs="Times New Roman"/>
                <w:sz w:val="24"/>
                <w:szCs w:val="24"/>
              </w:rPr>
              <w:t xml:space="preserve"> район</w:t>
            </w:r>
          </w:p>
        </w:tc>
        <w:tc>
          <w:tcPr>
            <w:tcW w:w="992" w:type="dxa"/>
          </w:tcPr>
          <w:p w:rsidR="00454336" w:rsidRPr="00A033EB" w:rsidRDefault="00454336" w:rsidP="00454336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033E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93" w:type="dxa"/>
          </w:tcPr>
          <w:p w:rsidR="00454336" w:rsidRPr="00A033EB" w:rsidRDefault="00454336" w:rsidP="00454336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033E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</w:tcPr>
          <w:p w:rsidR="00454336" w:rsidRPr="00A033EB" w:rsidRDefault="00454336" w:rsidP="00454336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033E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454336" w:rsidRPr="00A033EB" w:rsidRDefault="00454336" w:rsidP="00454336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033E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</w:tcPr>
          <w:p w:rsidR="00454336" w:rsidRPr="00A033EB" w:rsidRDefault="00454336" w:rsidP="00454336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033E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92" w:type="dxa"/>
          </w:tcPr>
          <w:p w:rsidR="00454336" w:rsidRPr="00A033EB" w:rsidRDefault="00454336" w:rsidP="00454336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033EB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2977" w:type="dxa"/>
            <w:vMerge/>
          </w:tcPr>
          <w:p w:rsidR="00454336" w:rsidRPr="00A033EB" w:rsidRDefault="00454336" w:rsidP="00454336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54336" w:rsidRPr="00A033EB" w:rsidTr="00B42DB1">
        <w:tc>
          <w:tcPr>
            <w:tcW w:w="4395" w:type="dxa"/>
          </w:tcPr>
          <w:p w:rsidR="00454336" w:rsidRPr="00A033EB" w:rsidRDefault="00454336" w:rsidP="00454336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033EB">
              <w:rPr>
                <w:rFonts w:ascii="Times New Roman" w:hAnsi="Times New Roman" w:cs="Times New Roman"/>
                <w:sz w:val="24"/>
                <w:szCs w:val="24"/>
              </w:rPr>
              <w:t xml:space="preserve">из краевого бюджета (на условиях </w:t>
            </w:r>
            <w:proofErr w:type="spellStart"/>
            <w:r w:rsidRPr="00A033EB">
              <w:rPr>
                <w:rFonts w:ascii="Times New Roman" w:hAnsi="Times New Roman" w:cs="Times New Roman"/>
                <w:sz w:val="24"/>
                <w:szCs w:val="24"/>
              </w:rPr>
              <w:t>софинансирования</w:t>
            </w:r>
            <w:proofErr w:type="spellEnd"/>
            <w:r w:rsidRPr="00A033EB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992" w:type="dxa"/>
          </w:tcPr>
          <w:p w:rsidR="00454336" w:rsidRPr="00A033EB" w:rsidRDefault="00454336" w:rsidP="00454336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033EB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993" w:type="dxa"/>
          </w:tcPr>
          <w:p w:rsidR="00454336" w:rsidRPr="00A033EB" w:rsidRDefault="00454336" w:rsidP="00454336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033EB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1134" w:type="dxa"/>
          </w:tcPr>
          <w:p w:rsidR="00454336" w:rsidRPr="00A033EB" w:rsidRDefault="00454336" w:rsidP="00454336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033E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454336" w:rsidRPr="00A033EB" w:rsidRDefault="00454336" w:rsidP="00454336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033EB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1134" w:type="dxa"/>
          </w:tcPr>
          <w:p w:rsidR="00454336" w:rsidRPr="00A033EB" w:rsidRDefault="00454336" w:rsidP="00454336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033EB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992" w:type="dxa"/>
          </w:tcPr>
          <w:p w:rsidR="00454336" w:rsidRPr="00A033EB" w:rsidRDefault="00454336" w:rsidP="00454336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033EB">
              <w:rPr>
                <w:rFonts w:ascii="Times New Roman" w:hAnsi="Times New Roman" w:cs="Times New Roman"/>
                <w:sz w:val="24"/>
                <w:szCs w:val="24"/>
              </w:rPr>
              <w:t>144</w:t>
            </w:r>
          </w:p>
        </w:tc>
        <w:tc>
          <w:tcPr>
            <w:tcW w:w="2977" w:type="dxa"/>
            <w:vMerge/>
          </w:tcPr>
          <w:p w:rsidR="00454336" w:rsidRPr="00A033EB" w:rsidRDefault="00454336" w:rsidP="00454336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54336" w:rsidRPr="00A033EB" w:rsidTr="00B42DB1">
        <w:tc>
          <w:tcPr>
            <w:tcW w:w="4395" w:type="dxa"/>
          </w:tcPr>
          <w:p w:rsidR="00454336" w:rsidRPr="00A033EB" w:rsidRDefault="00454336" w:rsidP="00454336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033EB">
              <w:rPr>
                <w:rFonts w:ascii="Times New Roman" w:hAnsi="Times New Roman" w:cs="Times New Roman"/>
                <w:sz w:val="24"/>
                <w:szCs w:val="24"/>
              </w:rPr>
              <w:t xml:space="preserve">из федерального бюджета (на условиях </w:t>
            </w:r>
            <w:proofErr w:type="spellStart"/>
            <w:r w:rsidRPr="00A033EB">
              <w:rPr>
                <w:rFonts w:ascii="Times New Roman" w:hAnsi="Times New Roman" w:cs="Times New Roman"/>
                <w:sz w:val="24"/>
                <w:szCs w:val="24"/>
              </w:rPr>
              <w:t>софинансирования</w:t>
            </w:r>
            <w:proofErr w:type="spellEnd"/>
            <w:r w:rsidRPr="00A033EB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992" w:type="dxa"/>
          </w:tcPr>
          <w:p w:rsidR="00454336" w:rsidRPr="00A033EB" w:rsidRDefault="00454336" w:rsidP="00454336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033EB">
              <w:rPr>
                <w:rFonts w:ascii="Times New Roman" w:hAnsi="Times New Roman" w:cs="Times New Roman"/>
                <w:sz w:val="24"/>
                <w:szCs w:val="24"/>
              </w:rPr>
              <w:t>154</w:t>
            </w:r>
          </w:p>
        </w:tc>
        <w:tc>
          <w:tcPr>
            <w:tcW w:w="993" w:type="dxa"/>
          </w:tcPr>
          <w:p w:rsidR="00454336" w:rsidRPr="00A033EB" w:rsidRDefault="00454336" w:rsidP="00454336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033EB">
              <w:rPr>
                <w:rFonts w:ascii="Times New Roman" w:hAnsi="Times New Roman" w:cs="Times New Roman"/>
                <w:sz w:val="24"/>
                <w:szCs w:val="24"/>
              </w:rPr>
              <w:t>154</w:t>
            </w:r>
          </w:p>
        </w:tc>
        <w:tc>
          <w:tcPr>
            <w:tcW w:w="1134" w:type="dxa"/>
          </w:tcPr>
          <w:p w:rsidR="00454336" w:rsidRPr="00A033EB" w:rsidRDefault="00454336" w:rsidP="00454336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033E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454336" w:rsidRPr="00A033EB" w:rsidRDefault="00454336" w:rsidP="00454336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033EB">
              <w:rPr>
                <w:rFonts w:ascii="Times New Roman" w:hAnsi="Times New Roman" w:cs="Times New Roman"/>
                <w:sz w:val="24"/>
                <w:szCs w:val="24"/>
              </w:rPr>
              <w:t>154</w:t>
            </w:r>
          </w:p>
        </w:tc>
        <w:tc>
          <w:tcPr>
            <w:tcW w:w="1134" w:type="dxa"/>
          </w:tcPr>
          <w:p w:rsidR="00454336" w:rsidRPr="00A033EB" w:rsidRDefault="00454336" w:rsidP="00454336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033EB">
              <w:rPr>
                <w:rFonts w:ascii="Times New Roman" w:hAnsi="Times New Roman" w:cs="Times New Roman"/>
                <w:sz w:val="24"/>
                <w:szCs w:val="24"/>
              </w:rPr>
              <w:t>154</w:t>
            </w:r>
          </w:p>
        </w:tc>
        <w:tc>
          <w:tcPr>
            <w:tcW w:w="992" w:type="dxa"/>
          </w:tcPr>
          <w:p w:rsidR="00454336" w:rsidRPr="00A033EB" w:rsidRDefault="00454336" w:rsidP="00454336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033EB">
              <w:rPr>
                <w:rFonts w:ascii="Times New Roman" w:hAnsi="Times New Roman" w:cs="Times New Roman"/>
                <w:sz w:val="24"/>
                <w:szCs w:val="24"/>
              </w:rPr>
              <w:t>616</w:t>
            </w:r>
          </w:p>
        </w:tc>
        <w:tc>
          <w:tcPr>
            <w:tcW w:w="2977" w:type="dxa"/>
            <w:vMerge/>
          </w:tcPr>
          <w:p w:rsidR="00454336" w:rsidRPr="00A033EB" w:rsidRDefault="00454336" w:rsidP="00454336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54336" w:rsidRPr="00A033EB" w:rsidTr="00B42DB1">
        <w:tc>
          <w:tcPr>
            <w:tcW w:w="4395" w:type="dxa"/>
          </w:tcPr>
          <w:p w:rsidR="00454336" w:rsidRPr="00A033EB" w:rsidRDefault="00454336" w:rsidP="00454336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033EB">
              <w:rPr>
                <w:rFonts w:ascii="Times New Roman" w:hAnsi="Times New Roman" w:cs="Times New Roman"/>
                <w:sz w:val="24"/>
                <w:szCs w:val="24"/>
              </w:rPr>
              <w:t>из внебюджетных источников</w:t>
            </w:r>
          </w:p>
        </w:tc>
        <w:tc>
          <w:tcPr>
            <w:tcW w:w="992" w:type="dxa"/>
          </w:tcPr>
          <w:p w:rsidR="00454336" w:rsidRPr="00A033EB" w:rsidRDefault="00454336" w:rsidP="00454336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033E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3" w:type="dxa"/>
          </w:tcPr>
          <w:p w:rsidR="00454336" w:rsidRPr="00A033EB" w:rsidRDefault="00454336" w:rsidP="00454336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033E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454336" w:rsidRPr="00A033EB" w:rsidRDefault="00454336" w:rsidP="00454336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033E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454336" w:rsidRPr="00A033EB" w:rsidRDefault="00454336" w:rsidP="00454336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033E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454336" w:rsidRPr="00A033EB" w:rsidRDefault="00454336" w:rsidP="00454336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033E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454336" w:rsidRPr="00A033EB" w:rsidRDefault="00454336" w:rsidP="00454336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033E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77" w:type="dxa"/>
            <w:vMerge/>
          </w:tcPr>
          <w:p w:rsidR="00454336" w:rsidRPr="00A033EB" w:rsidRDefault="00454336" w:rsidP="00454336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54336" w:rsidRPr="00A033EB" w:rsidRDefault="00454336" w:rsidP="00454336">
      <w:pPr>
        <w:autoSpaceDE w:val="0"/>
        <w:autoSpaceDN w:val="0"/>
        <w:adjustRightInd w:val="0"/>
        <w:contextualSpacing/>
        <w:rPr>
          <w:rFonts w:ascii="Times New Roman" w:hAnsi="Times New Roman" w:cs="Times New Roman"/>
          <w:sz w:val="24"/>
          <w:szCs w:val="24"/>
        </w:rPr>
      </w:pPr>
    </w:p>
    <w:p w:rsidR="00454336" w:rsidRPr="00454336" w:rsidRDefault="00454336" w:rsidP="00454336">
      <w:pPr>
        <w:autoSpaceDE w:val="0"/>
        <w:autoSpaceDN w:val="0"/>
        <w:adjustRightInd w:val="0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</w:p>
    <w:p w:rsidR="00454336" w:rsidRPr="00454336" w:rsidRDefault="00454336" w:rsidP="00454336">
      <w:pPr>
        <w:autoSpaceDE w:val="0"/>
        <w:autoSpaceDN w:val="0"/>
        <w:adjustRightInd w:val="0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</w:p>
    <w:p w:rsidR="00454336" w:rsidRPr="00454336" w:rsidRDefault="00454336" w:rsidP="00454336">
      <w:pPr>
        <w:autoSpaceDE w:val="0"/>
        <w:autoSpaceDN w:val="0"/>
        <w:adjustRightInd w:val="0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</w:p>
    <w:p w:rsidR="00454336" w:rsidRPr="00454336" w:rsidRDefault="00454336" w:rsidP="00454336">
      <w:pPr>
        <w:autoSpaceDE w:val="0"/>
        <w:autoSpaceDN w:val="0"/>
        <w:adjustRightInd w:val="0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</w:p>
    <w:p w:rsidR="00454336" w:rsidRPr="00454336" w:rsidRDefault="00454336" w:rsidP="00454336">
      <w:pPr>
        <w:autoSpaceDE w:val="0"/>
        <w:autoSpaceDN w:val="0"/>
        <w:adjustRightInd w:val="0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454336" w:rsidRPr="00454336" w:rsidRDefault="00454336" w:rsidP="00454336">
      <w:pPr>
        <w:autoSpaceDE w:val="0"/>
        <w:autoSpaceDN w:val="0"/>
        <w:adjustRightInd w:val="0"/>
        <w:contextualSpacing/>
        <w:rPr>
          <w:rFonts w:ascii="Times New Roman" w:hAnsi="Times New Roman" w:cs="Times New Roman"/>
          <w:sz w:val="24"/>
          <w:szCs w:val="24"/>
        </w:rPr>
      </w:pPr>
      <w:r w:rsidRPr="00454336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454336" w:rsidRPr="00454336" w:rsidRDefault="00454336" w:rsidP="00454336">
      <w:pPr>
        <w:autoSpaceDE w:val="0"/>
        <w:autoSpaceDN w:val="0"/>
        <w:adjustRightInd w:val="0"/>
        <w:contextualSpacing/>
        <w:rPr>
          <w:rFonts w:ascii="Times New Roman" w:hAnsi="Times New Roman" w:cs="Times New Roman"/>
          <w:sz w:val="24"/>
          <w:szCs w:val="24"/>
        </w:rPr>
      </w:pPr>
    </w:p>
    <w:p w:rsidR="00454336" w:rsidRPr="00454336" w:rsidRDefault="00454336" w:rsidP="00454336">
      <w:pPr>
        <w:autoSpaceDE w:val="0"/>
        <w:autoSpaceDN w:val="0"/>
        <w:adjustRightInd w:val="0"/>
        <w:contextualSpacing/>
        <w:rPr>
          <w:rFonts w:ascii="Times New Roman" w:hAnsi="Times New Roman" w:cs="Times New Roman"/>
          <w:sz w:val="24"/>
          <w:szCs w:val="24"/>
        </w:rPr>
      </w:pPr>
    </w:p>
    <w:p w:rsidR="00454336" w:rsidRPr="00454336" w:rsidRDefault="00454336" w:rsidP="00454336">
      <w:pPr>
        <w:autoSpaceDE w:val="0"/>
        <w:autoSpaceDN w:val="0"/>
        <w:adjustRightInd w:val="0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</w:p>
    <w:p w:rsidR="00454336" w:rsidRPr="00454336" w:rsidRDefault="00454336" w:rsidP="00454336">
      <w:pPr>
        <w:autoSpaceDE w:val="0"/>
        <w:autoSpaceDN w:val="0"/>
        <w:adjustRightInd w:val="0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</w:p>
    <w:p w:rsidR="00454336" w:rsidRPr="00454336" w:rsidRDefault="00454336" w:rsidP="00454336">
      <w:pPr>
        <w:autoSpaceDE w:val="0"/>
        <w:autoSpaceDN w:val="0"/>
        <w:adjustRightInd w:val="0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</w:p>
    <w:p w:rsidR="00454336" w:rsidRPr="00454336" w:rsidRDefault="00454336" w:rsidP="00454336">
      <w:pPr>
        <w:autoSpaceDE w:val="0"/>
        <w:autoSpaceDN w:val="0"/>
        <w:adjustRightInd w:val="0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</w:p>
    <w:p w:rsidR="00454336" w:rsidRPr="00454336" w:rsidRDefault="00454336" w:rsidP="00454336">
      <w:pPr>
        <w:autoSpaceDE w:val="0"/>
        <w:autoSpaceDN w:val="0"/>
        <w:adjustRightInd w:val="0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</w:p>
    <w:p w:rsidR="00454336" w:rsidRPr="00454336" w:rsidRDefault="00454336" w:rsidP="00454336">
      <w:pPr>
        <w:autoSpaceDE w:val="0"/>
        <w:autoSpaceDN w:val="0"/>
        <w:adjustRightInd w:val="0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</w:p>
    <w:p w:rsidR="00454336" w:rsidRPr="00454336" w:rsidRDefault="00454336" w:rsidP="00454336">
      <w:pPr>
        <w:autoSpaceDE w:val="0"/>
        <w:autoSpaceDN w:val="0"/>
        <w:adjustRightInd w:val="0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</w:p>
    <w:p w:rsidR="00454336" w:rsidRPr="003C4A75" w:rsidRDefault="00454336" w:rsidP="0094505E">
      <w:pPr>
        <w:autoSpaceDE w:val="0"/>
        <w:autoSpaceDN w:val="0"/>
        <w:adjustRightInd w:val="0"/>
        <w:contextualSpacing/>
        <w:rPr>
          <w:rFonts w:ascii="Times New Roman" w:hAnsi="Times New Roman" w:cs="Times New Roman"/>
          <w:sz w:val="24"/>
          <w:szCs w:val="24"/>
        </w:rPr>
      </w:pPr>
    </w:p>
    <w:sectPr w:rsidR="00454336" w:rsidRPr="003C4A75" w:rsidSect="0094505E">
      <w:pgSz w:w="16838" w:h="11906" w:orient="landscape"/>
      <w:pgMar w:top="1134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9B4C4C"/>
    <w:multiLevelType w:val="multilevel"/>
    <w:tmpl w:val="7128866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2"/>
        <w:w w:val="100"/>
        <w:position w:val="0"/>
        <w:sz w:val="26"/>
        <w:szCs w:val="26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F236B3"/>
    <w:rsid w:val="0000285B"/>
    <w:rsid w:val="00063CCD"/>
    <w:rsid w:val="000B392C"/>
    <w:rsid w:val="001F1CD0"/>
    <w:rsid w:val="00212838"/>
    <w:rsid w:val="00252EE8"/>
    <w:rsid w:val="002A796B"/>
    <w:rsid w:val="0030342F"/>
    <w:rsid w:val="00327B98"/>
    <w:rsid w:val="00394AF7"/>
    <w:rsid w:val="003C4A75"/>
    <w:rsid w:val="003D12AB"/>
    <w:rsid w:val="003E3358"/>
    <w:rsid w:val="003F3BBD"/>
    <w:rsid w:val="003F43B7"/>
    <w:rsid w:val="00416AFF"/>
    <w:rsid w:val="00444D84"/>
    <w:rsid w:val="00454336"/>
    <w:rsid w:val="004C5ECB"/>
    <w:rsid w:val="004D73D3"/>
    <w:rsid w:val="005447EE"/>
    <w:rsid w:val="00580147"/>
    <w:rsid w:val="00584457"/>
    <w:rsid w:val="00592880"/>
    <w:rsid w:val="005A0976"/>
    <w:rsid w:val="005C1A30"/>
    <w:rsid w:val="00644F3A"/>
    <w:rsid w:val="00657B3C"/>
    <w:rsid w:val="00767073"/>
    <w:rsid w:val="00786B8F"/>
    <w:rsid w:val="007B41D1"/>
    <w:rsid w:val="007B73B0"/>
    <w:rsid w:val="007F6822"/>
    <w:rsid w:val="008539EA"/>
    <w:rsid w:val="00882D72"/>
    <w:rsid w:val="008B17CE"/>
    <w:rsid w:val="008C12AE"/>
    <w:rsid w:val="0094505E"/>
    <w:rsid w:val="009E0510"/>
    <w:rsid w:val="009F297E"/>
    <w:rsid w:val="00A033EB"/>
    <w:rsid w:val="00A627AB"/>
    <w:rsid w:val="00A80134"/>
    <w:rsid w:val="00AC642A"/>
    <w:rsid w:val="00AE4886"/>
    <w:rsid w:val="00BA360D"/>
    <w:rsid w:val="00C95C69"/>
    <w:rsid w:val="00CB006F"/>
    <w:rsid w:val="00CB38AC"/>
    <w:rsid w:val="00CC4669"/>
    <w:rsid w:val="00D369F3"/>
    <w:rsid w:val="00D82D13"/>
    <w:rsid w:val="00D84479"/>
    <w:rsid w:val="00D90983"/>
    <w:rsid w:val="00DA682D"/>
    <w:rsid w:val="00DD36C9"/>
    <w:rsid w:val="00E629ED"/>
    <w:rsid w:val="00E84565"/>
    <w:rsid w:val="00EF50B9"/>
    <w:rsid w:val="00F236B3"/>
    <w:rsid w:val="00F949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8A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394AF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7F6822"/>
    <w:pPr>
      <w:spacing w:after="0" w:line="240" w:lineRule="auto"/>
    </w:pPr>
  </w:style>
  <w:style w:type="paragraph" w:styleId="a5">
    <w:name w:val="Normal (Web)"/>
    <w:basedOn w:val="a"/>
    <w:rsid w:val="004543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F0CD91-334D-45C9-8B8F-ACC29D9E58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321</TotalTime>
  <Pages>5</Pages>
  <Words>588</Words>
  <Characters>3354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DepoPC7</cp:lastModifiedBy>
  <cp:revision>37</cp:revision>
  <cp:lastPrinted>2019-06-21T05:17:00Z</cp:lastPrinted>
  <dcterms:created xsi:type="dcterms:W3CDTF">2016-12-22T05:59:00Z</dcterms:created>
  <dcterms:modified xsi:type="dcterms:W3CDTF">2019-07-01T02:53:00Z</dcterms:modified>
</cp:coreProperties>
</file>