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2AA" w:rsidRPr="00C759AC" w:rsidRDefault="000E72AA" w:rsidP="00474EA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z w:val="24"/>
          <w:szCs w:val="24"/>
        </w:rPr>
        <w:t>АДМИНИСТРАЦИЯ  ВЕРХ-КАМЫШЕНСКОГО СЕЛЬСОВЕТА</w:t>
      </w:r>
    </w:p>
    <w:p w:rsidR="000E72AA" w:rsidRPr="00C759AC" w:rsidRDefault="000E72AA" w:rsidP="00474EA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z w:val="24"/>
          <w:szCs w:val="24"/>
        </w:rPr>
        <w:t>КРАСНОЩЁКОВСКОГО РАЙОНА АЛТАЙСКОГО КРАЯ</w:t>
      </w:r>
    </w:p>
    <w:p w:rsidR="000E72AA" w:rsidRPr="00C759AC" w:rsidRDefault="000E72AA" w:rsidP="00474EAD">
      <w:pPr>
        <w:rPr>
          <w:rFonts w:ascii="Arial" w:hAnsi="Arial" w:cs="Arial"/>
          <w:sz w:val="24"/>
          <w:szCs w:val="24"/>
        </w:rPr>
      </w:pPr>
    </w:p>
    <w:p w:rsidR="000E72AA" w:rsidRPr="00C759AC" w:rsidRDefault="000E72AA" w:rsidP="00474EAD">
      <w:pPr>
        <w:jc w:val="center"/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z w:val="24"/>
          <w:szCs w:val="24"/>
        </w:rPr>
        <w:t xml:space="preserve">РАСПОРЯЖЕНИЕ </w:t>
      </w:r>
    </w:p>
    <w:p w:rsidR="000E72AA" w:rsidRPr="00C759AC" w:rsidRDefault="000E72AA" w:rsidP="00474EAD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left="5"/>
        <w:rPr>
          <w:rFonts w:ascii="Arial" w:hAnsi="Arial" w:cs="Arial"/>
          <w:spacing w:val="-6"/>
          <w:sz w:val="24"/>
          <w:szCs w:val="24"/>
          <w:lang w:eastAsia="ar-SA"/>
        </w:rPr>
      </w:pPr>
      <w:r w:rsidRPr="00C759AC">
        <w:rPr>
          <w:rFonts w:ascii="Arial" w:hAnsi="Arial" w:cs="Arial"/>
          <w:sz w:val="24"/>
          <w:szCs w:val="24"/>
          <w:lang w:eastAsia="ar-SA"/>
        </w:rPr>
        <w:t>от  05 июня 2019 года                                                                     № 3</w:t>
      </w:r>
      <w:r w:rsidRPr="00C759AC">
        <w:rPr>
          <w:rFonts w:ascii="Arial" w:hAnsi="Arial" w:cs="Arial"/>
          <w:spacing w:val="-6"/>
          <w:sz w:val="24"/>
          <w:szCs w:val="24"/>
          <w:lang w:eastAsia="ar-SA"/>
        </w:rPr>
        <w:t xml:space="preserve"> </w:t>
      </w:r>
    </w:p>
    <w:p w:rsidR="000E72AA" w:rsidRPr="00C759AC" w:rsidRDefault="000E72AA" w:rsidP="005D795F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left="5"/>
        <w:jc w:val="center"/>
        <w:rPr>
          <w:rFonts w:ascii="Arial" w:hAnsi="Arial" w:cs="Arial"/>
          <w:spacing w:val="-1"/>
          <w:sz w:val="24"/>
          <w:szCs w:val="24"/>
          <w:lang w:eastAsia="ar-SA"/>
        </w:rPr>
      </w:pPr>
      <w:proofErr w:type="gramStart"/>
      <w:r w:rsidRPr="00C759AC">
        <w:rPr>
          <w:rFonts w:ascii="Arial" w:hAnsi="Arial" w:cs="Arial"/>
          <w:spacing w:val="-6"/>
          <w:sz w:val="24"/>
          <w:szCs w:val="24"/>
          <w:lang w:eastAsia="ar-SA"/>
        </w:rPr>
        <w:t>с</w:t>
      </w:r>
      <w:proofErr w:type="gramEnd"/>
      <w:r w:rsidRPr="00C759AC">
        <w:rPr>
          <w:rFonts w:ascii="Arial" w:hAnsi="Arial" w:cs="Arial"/>
          <w:spacing w:val="-6"/>
          <w:sz w:val="24"/>
          <w:szCs w:val="24"/>
          <w:lang w:eastAsia="ar-SA"/>
        </w:rPr>
        <w:t>. Верх-Камышенка</w:t>
      </w:r>
    </w:p>
    <w:p w:rsidR="000E72AA" w:rsidRPr="00C759AC" w:rsidRDefault="000E72AA" w:rsidP="00474EAD">
      <w:pPr>
        <w:spacing w:after="0" w:line="240" w:lineRule="auto"/>
        <w:outlineLvl w:val="0"/>
        <w:rPr>
          <w:rFonts w:ascii="Arial" w:hAnsi="Arial" w:cs="Arial"/>
          <w:bCs/>
          <w:kern w:val="36"/>
          <w:sz w:val="24"/>
          <w:szCs w:val="24"/>
          <w:lang w:eastAsia="ru-RU"/>
        </w:rPr>
      </w:pPr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О создании экспертной комиссии </w:t>
      </w:r>
    </w:p>
    <w:p w:rsidR="000E72AA" w:rsidRPr="00C759AC" w:rsidRDefault="000E72AA" w:rsidP="00474EAD">
      <w:pPr>
        <w:spacing w:after="0" w:line="240" w:lineRule="auto"/>
        <w:outlineLvl w:val="0"/>
        <w:rPr>
          <w:rFonts w:ascii="Arial" w:hAnsi="Arial" w:cs="Arial"/>
          <w:bCs/>
          <w:kern w:val="36"/>
          <w:sz w:val="24"/>
          <w:szCs w:val="24"/>
          <w:lang w:eastAsia="ru-RU"/>
        </w:rPr>
      </w:pPr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и </w:t>
      </w:r>
      <w:proofErr w:type="gramStart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>утверждении</w:t>
      </w:r>
      <w:proofErr w:type="gramEnd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 Положений </w:t>
      </w:r>
    </w:p>
    <w:p w:rsidR="000E72AA" w:rsidRPr="00C759AC" w:rsidRDefault="000E72AA" w:rsidP="00474EAD">
      <w:pPr>
        <w:spacing w:after="0" w:line="240" w:lineRule="auto"/>
        <w:outlineLvl w:val="0"/>
        <w:rPr>
          <w:rFonts w:ascii="Arial" w:hAnsi="Arial" w:cs="Arial"/>
          <w:bCs/>
          <w:kern w:val="36"/>
          <w:sz w:val="24"/>
          <w:szCs w:val="24"/>
          <w:lang w:eastAsia="ru-RU"/>
        </w:rPr>
      </w:pPr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об </w:t>
      </w:r>
      <w:proofErr w:type="gramStart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 и архиве</w:t>
      </w:r>
    </w:p>
    <w:p w:rsidR="000E72AA" w:rsidRPr="00C759AC" w:rsidRDefault="000E72AA" w:rsidP="002E4EA6">
      <w:pPr>
        <w:spacing w:after="0" w:line="240" w:lineRule="auto"/>
        <w:jc w:val="both"/>
        <w:outlineLvl w:val="0"/>
        <w:rPr>
          <w:rFonts w:ascii="Arial" w:hAnsi="Arial" w:cs="Arial"/>
          <w:bCs/>
          <w:kern w:val="36"/>
          <w:sz w:val="24"/>
          <w:szCs w:val="24"/>
          <w:lang w:eastAsia="ru-RU"/>
        </w:rPr>
      </w:pPr>
    </w:p>
    <w:p w:rsidR="000E72AA" w:rsidRPr="00C759AC" w:rsidRDefault="000E72AA" w:rsidP="008B7CAA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В целях улучшения организации делопроизводства и архивного хранения документов, образующихся в деятельности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сельсовета, соблюдения требований законодательства Российской Федерации в сфере архивного дела распоряжаюсь:</w:t>
      </w:r>
    </w:p>
    <w:p w:rsidR="000E72AA" w:rsidRPr="00C759AC" w:rsidRDefault="000E72AA" w:rsidP="007E4032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0E72AA" w:rsidRPr="00C759AC" w:rsidRDefault="000E72AA" w:rsidP="008B7CAA">
      <w:pPr>
        <w:spacing w:line="240" w:lineRule="auto"/>
        <w:ind w:firstLine="708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1. Создать экспертную комиссию Администрации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в составе:</w:t>
      </w:r>
    </w:p>
    <w:p w:rsidR="000E72AA" w:rsidRPr="00C759AC" w:rsidRDefault="000E72AA" w:rsidP="008705B2">
      <w:pPr>
        <w:spacing w:line="240" w:lineRule="auto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председатель  - глава Администрации сельсовета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Кретинин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В.А.</w:t>
      </w:r>
    </w:p>
    <w:p w:rsidR="000E72AA" w:rsidRPr="00C759AC" w:rsidRDefault="000E72AA" w:rsidP="008705B2">
      <w:pPr>
        <w:spacing w:line="240" w:lineRule="auto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секретарь  - ведущий  специалист  Александрова Л.А.</w:t>
      </w:r>
    </w:p>
    <w:p w:rsidR="000E72AA" w:rsidRPr="00C759AC" w:rsidRDefault="000E72AA" w:rsidP="008705B2">
      <w:pPr>
        <w:spacing w:line="240" w:lineRule="auto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члены:  - специалист ВУС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Пельц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В.В.</w:t>
      </w:r>
    </w:p>
    <w:p w:rsidR="000E72AA" w:rsidRPr="00C759AC" w:rsidRDefault="000E72AA" w:rsidP="008705B2">
      <w:pPr>
        <w:spacing w:line="240" w:lineRule="auto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              - бухгалтер ЖКХ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Чебаевская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Л.Н.             </w:t>
      </w:r>
    </w:p>
    <w:p w:rsidR="000E72AA" w:rsidRPr="00C759AC" w:rsidRDefault="000E72AA" w:rsidP="008B7CAA">
      <w:pPr>
        <w:spacing w:line="240" w:lineRule="auto"/>
        <w:ind w:firstLine="708"/>
        <w:jc w:val="both"/>
        <w:outlineLvl w:val="0"/>
        <w:rPr>
          <w:rFonts w:ascii="Arial" w:hAnsi="Arial" w:cs="Arial"/>
          <w:bCs/>
          <w:kern w:val="36"/>
          <w:sz w:val="24"/>
          <w:szCs w:val="24"/>
          <w:lang w:eastAsia="ru-RU"/>
        </w:rPr>
      </w:pPr>
      <w:r w:rsidRPr="00C759AC">
        <w:rPr>
          <w:rFonts w:ascii="Arial" w:hAnsi="Arial" w:cs="Arial"/>
          <w:spacing w:val="7"/>
          <w:sz w:val="24"/>
          <w:szCs w:val="24"/>
        </w:rPr>
        <w:t xml:space="preserve">2. Утвердить Положение </w:t>
      </w:r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об экспертной комиссии Администрации  </w:t>
      </w:r>
      <w:proofErr w:type="spellStart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 сельсовета </w:t>
      </w:r>
      <w:proofErr w:type="spellStart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 района Алтайского края (приложение № 1). </w:t>
      </w:r>
    </w:p>
    <w:p w:rsidR="000E72AA" w:rsidRPr="00C759AC" w:rsidRDefault="000E72AA" w:rsidP="008B7CAA">
      <w:pPr>
        <w:pStyle w:val="a6"/>
        <w:spacing w:after="240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</w:rPr>
        <w:t xml:space="preserve">3. </w:t>
      </w:r>
      <w:r w:rsidRPr="00C759AC">
        <w:rPr>
          <w:rFonts w:ascii="Arial" w:hAnsi="Arial" w:cs="Arial"/>
          <w:spacing w:val="7"/>
          <w:sz w:val="24"/>
          <w:szCs w:val="24"/>
        </w:rPr>
        <w:t xml:space="preserve">Утвердить Положение </w:t>
      </w:r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об архиве Администрации </w:t>
      </w:r>
      <w:proofErr w:type="spellStart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 сельсовета </w:t>
      </w:r>
      <w:proofErr w:type="spellStart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bCs/>
          <w:kern w:val="36"/>
          <w:sz w:val="24"/>
          <w:szCs w:val="24"/>
          <w:lang w:eastAsia="ru-RU"/>
        </w:rPr>
        <w:t xml:space="preserve"> района Алтайского края (приложение № 2).</w:t>
      </w: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 </w:t>
      </w:r>
    </w:p>
    <w:p w:rsidR="000E72AA" w:rsidRPr="00C759AC" w:rsidRDefault="000E72AA" w:rsidP="0009420F">
      <w:pPr>
        <w:shd w:val="clear" w:color="auto" w:fill="FFFFFF"/>
        <w:tabs>
          <w:tab w:val="left" w:pos="0"/>
        </w:tabs>
        <w:spacing w:line="322" w:lineRule="exact"/>
        <w:jc w:val="both"/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pacing w:val="1"/>
          <w:sz w:val="24"/>
          <w:szCs w:val="24"/>
        </w:rPr>
        <w:tab/>
        <w:t xml:space="preserve">4. </w:t>
      </w:r>
      <w:proofErr w:type="gramStart"/>
      <w:r w:rsidRPr="00C759AC">
        <w:rPr>
          <w:rFonts w:ascii="Arial" w:hAnsi="Arial" w:cs="Arial"/>
          <w:spacing w:val="1"/>
          <w:sz w:val="24"/>
          <w:szCs w:val="24"/>
        </w:rPr>
        <w:t>Контроль за</w:t>
      </w:r>
      <w:proofErr w:type="gramEnd"/>
      <w:r w:rsidRPr="00C759AC">
        <w:rPr>
          <w:rFonts w:ascii="Arial" w:hAnsi="Arial" w:cs="Arial"/>
          <w:spacing w:val="1"/>
          <w:sz w:val="24"/>
          <w:szCs w:val="24"/>
        </w:rPr>
        <w:t xml:space="preserve"> исполнением настоящего распоряжения оставляю за собой.</w:t>
      </w:r>
    </w:p>
    <w:p w:rsidR="000E72AA" w:rsidRPr="00C759AC" w:rsidRDefault="000E72AA" w:rsidP="00474EAD">
      <w:pPr>
        <w:ind w:firstLine="708"/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z w:val="24"/>
          <w:szCs w:val="24"/>
        </w:rPr>
        <w:tab/>
      </w:r>
      <w:r w:rsidRPr="00C759AC">
        <w:rPr>
          <w:rFonts w:ascii="Arial" w:hAnsi="Arial" w:cs="Arial"/>
          <w:sz w:val="24"/>
          <w:szCs w:val="24"/>
        </w:rPr>
        <w:tab/>
      </w:r>
    </w:p>
    <w:p w:rsidR="000E72AA" w:rsidRPr="00C759AC" w:rsidRDefault="000E72AA" w:rsidP="005D795F">
      <w:pPr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z w:val="24"/>
          <w:szCs w:val="24"/>
        </w:rPr>
        <w:t xml:space="preserve">Глава Администрации сельсовета                                </w:t>
      </w:r>
      <w:proofErr w:type="spellStart"/>
      <w:r w:rsidRPr="00C759AC">
        <w:rPr>
          <w:rFonts w:ascii="Arial" w:hAnsi="Arial" w:cs="Arial"/>
          <w:sz w:val="24"/>
          <w:szCs w:val="24"/>
        </w:rPr>
        <w:t>В.А.Кретинин</w:t>
      </w:r>
      <w:proofErr w:type="spellEnd"/>
    </w:p>
    <w:p w:rsidR="000E72AA" w:rsidRPr="00C759AC" w:rsidRDefault="000E72AA" w:rsidP="005D795F">
      <w:pPr>
        <w:rPr>
          <w:rFonts w:ascii="Arial" w:hAnsi="Arial" w:cs="Arial"/>
          <w:sz w:val="24"/>
          <w:szCs w:val="24"/>
        </w:rPr>
      </w:pPr>
    </w:p>
    <w:p w:rsidR="000E72AA" w:rsidRPr="00C759AC" w:rsidRDefault="000E72AA" w:rsidP="005D795F">
      <w:pPr>
        <w:rPr>
          <w:rFonts w:ascii="Arial" w:hAnsi="Arial" w:cs="Arial"/>
          <w:sz w:val="24"/>
          <w:szCs w:val="24"/>
        </w:rPr>
      </w:pPr>
    </w:p>
    <w:p w:rsidR="000E72AA" w:rsidRDefault="000E72AA" w:rsidP="005D795F">
      <w:pPr>
        <w:rPr>
          <w:rFonts w:ascii="Arial" w:hAnsi="Arial" w:cs="Arial"/>
          <w:sz w:val="24"/>
          <w:szCs w:val="24"/>
        </w:rPr>
      </w:pPr>
    </w:p>
    <w:p w:rsidR="00C759AC" w:rsidRDefault="00C759AC" w:rsidP="005D795F">
      <w:pPr>
        <w:rPr>
          <w:rFonts w:ascii="Arial" w:hAnsi="Arial" w:cs="Arial"/>
          <w:sz w:val="24"/>
          <w:szCs w:val="24"/>
        </w:rPr>
      </w:pPr>
    </w:p>
    <w:p w:rsidR="00C759AC" w:rsidRDefault="00C759AC" w:rsidP="005D795F">
      <w:pPr>
        <w:rPr>
          <w:rFonts w:ascii="Arial" w:hAnsi="Arial" w:cs="Arial"/>
          <w:sz w:val="24"/>
          <w:szCs w:val="24"/>
        </w:rPr>
      </w:pPr>
    </w:p>
    <w:p w:rsidR="00C759AC" w:rsidRPr="00C759AC" w:rsidRDefault="00C759AC" w:rsidP="005D795F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0A0"/>
      </w:tblPr>
      <w:tblGrid>
        <w:gridCol w:w="5353"/>
        <w:gridCol w:w="4218"/>
      </w:tblGrid>
      <w:tr w:rsidR="000E72AA" w:rsidRPr="00C759AC" w:rsidTr="00AD16CF">
        <w:tc>
          <w:tcPr>
            <w:tcW w:w="5353" w:type="dxa"/>
          </w:tcPr>
          <w:p w:rsidR="000E72AA" w:rsidRPr="00C759AC" w:rsidRDefault="000E72AA" w:rsidP="00AD16C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218" w:type="dxa"/>
          </w:tcPr>
          <w:p w:rsidR="000E72AA" w:rsidRPr="00C759AC" w:rsidRDefault="000E72AA" w:rsidP="00AD16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759AC">
              <w:rPr>
                <w:rFonts w:ascii="Arial" w:hAnsi="Arial" w:cs="Arial"/>
                <w:sz w:val="24"/>
                <w:szCs w:val="24"/>
                <w:lang w:eastAsia="ru-RU"/>
              </w:rPr>
              <w:t>(Приложение № 1)</w:t>
            </w:r>
          </w:p>
          <w:p w:rsidR="000E72AA" w:rsidRPr="00C759AC" w:rsidRDefault="000E72AA" w:rsidP="00AD16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759AC">
              <w:rPr>
                <w:rFonts w:ascii="Arial" w:hAnsi="Arial" w:cs="Arial"/>
                <w:sz w:val="24"/>
                <w:szCs w:val="24"/>
                <w:lang w:eastAsia="ru-RU"/>
              </w:rPr>
              <w:t>УТВЕРЖДЕНО</w:t>
            </w:r>
          </w:p>
          <w:p w:rsidR="000E72AA" w:rsidRPr="00C759AC" w:rsidRDefault="000E72AA" w:rsidP="00AD16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759AC">
              <w:rPr>
                <w:rFonts w:ascii="Arial" w:hAnsi="Arial" w:cs="Arial"/>
                <w:sz w:val="24"/>
                <w:szCs w:val="24"/>
                <w:lang w:eastAsia="ru-RU"/>
              </w:rPr>
              <w:t>распоряжением главы Администрации сельсовета</w:t>
            </w:r>
          </w:p>
          <w:p w:rsidR="000E72AA" w:rsidRPr="00C759AC" w:rsidRDefault="000E72AA" w:rsidP="00AD16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759AC">
              <w:rPr>
                <w:rFonts w:ascii="Arial" w:hAnsi="Arial" w:cs="Arial"/>
                <w:sz w:val="24"/>
                <w:szCs w:val="24"/>
                <w:lang w:eastAsia="ru-RU"/>
              </w:rPr>
              <w:t>от 05.06.2019 г. №  3</w:t>
            </w:r>
          </w:p>
        </w:tc>
      </w:tr>
    </w:tbl>
    <w:p w:rsidR="000E72AA" w:rsidRPr="00C759AC" w:rsidRDefault="000E72AA" w:rsidP="00474EAD">
      <w:pPr>
        <w:spacing w:after="0" w:line="240" w:lineRule="auto"/>
        <w:jc w:val="right"/>
        <w:rPr>
          <w:rFonts w:ascii="Arial" w:hAnsi="Arial" w:cs="Arial"/>
          <w:sz w:val="24"/>
          <w:szCs w:val="24"/>
          <w:lang w:eastAsia="ru-RU"/>
        </w:rPr>
      </w:pPr>
    </w:p>
    <w:p w:rsidR="000E72AA" w:rsidRPr="00C759AC" w:rsidRDefault="000E72AA" w:rsidP="001612EA">
      <w:pPr>
        <w:spacing w:after="0" w:line="240" w:lineRule="auto"/>
        <w:jc w:val="both"/>
        <w:outlineLvl w:val="1"/>
        <w:rPr>
          <w:rFonts w:ascii="Arial" w:hAnsi="Arial" w:cs="Arial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0E72AA" w:rsidRPr="00C759AC" w:rsidRDefault="000E72AA" w:rsidP="001612EA">
      <w:pPr>
        <w:spacing w:after="0" w:line="240" w:lineRule="auto"/>
        <w:jc w:val="both"/>
        <w:outlineLvl w:val="1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1612EA">
      <w:pPr>
        <w:spacing w:after="0" w:line="240" w:lineRule="auto"/>
        <w:jc w:val="both"/>
        <w:outlineLvl w:val="1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916534">
      <w:pPr>
        <w:spacing w:after="0" w:line="240" w:lineRule="auto"/>
        <w:outlineLvl w:val="1"/>
        <w:rPr>
          <w:rFonts w:ascii="Arial" w:hAnsi="Arial" w:cs="Arial"/>
          <w:b/>
          <w:bCs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>Положение</w:t>
      </w:r>
    </w:p>
    <w:p w:rsidR="000E72AA" w:rsidRPr="00C759AC" w:rsidRDefault="000E72AA" w:rsidP="00916534">
      <w:pPr>
        <w:spacing w:after="0" w:line="240" w:lineRule="auto"/>
        <w:outlineLvl w:val="1"/>
        <w:rPr>
          <w:rFonts w:ascii="Arial" w:hAnsi="Arial" w:cs="Arial"/>
          <w:b/>
          <w:bCs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 xml:space="preserve">об экспертной комиссии Администрации </w:t>
      </w:r>
    </w:p>
    <w:p w:rsidR="000E72AA" w:rsidRPr="00C759AC" w:rsidRDefault="000E72AA" w:rsidP="00916534">
      <w:pPr>
        <w:spacing w:after="0" w:line="240" w:lineRule="auto"/>
        <w:outlineLvl w:val="1"/>
        <w:rPr>
          <w:rFonts w:ascii="Arial" w:hAnsi="Arial" w:cs="Arial"/>
          <w:b/>
          <w:bCs/>
          <w:sz w:val="24"/>
          <w:szCs w:val="24"/>
          <w:lang w:eastAsia="ru-RU"/>
        </w:rPr>
      </w:pPr>
      <w:proofErr w:type="spellStart"/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 xml:space="preserve">  сельсовета </w:t>
      </w:r>
    </w:p>
    <w:p w:rsidR="000E72AA" w:rsidRPr="00C759AC" w:rsidRDefault="000E72AA" w:rsidP="00916534">
      <w:pPr>
        <w:spacing w:after="0" w:line="240" w:lineRule="auto"/>
        <w:outlineLvl w:val="1"/>
        <w:rPr>
          <w:rFonts w:ascii="Arial" w:hAnsi="Arial" w:cs="Arial"/>
          <w:b/>
          <w:bCs/>
          <w:sz w:val="24"/>
          <w:szCs w:val="24"/>
          <w:lang w:eastAsia="ru-RU"/>
        </w:rPr>
      </w:pPr>
      <w:proofErr w:type="spellStart"/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 xml:space="preserve"> района </w:t>
      </w:r>
    </w:p>
    <w:p w:rsidR="000E72AA" w:rsidRPr="00C759AC" w:rsidRDefault="000E72AA" w:rsidP="00916534">
      <w:pPr>
        <w:spacing w:after="0" w:line="240" w:lineRule="auto"/>
        <w:outlineLvl w:val="1"/>
        <w:rPr>
          <w:rFonts w:ascii="Arial" w:hAnsi="Arial" w:cs="Arial"/>
          <w:b/>
          <w:bCs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>Алтайского края</w:t>
      </w:r>
    </w:p>
    <w:p w:rsidR="000E72AA" w:rsidRPr="00C759AC" w:rsidRDefault="000E72AA" w:rsidP="001612EA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0E72AA" w:rsidRPr="00C759AC" w:rsidRDefault="000E72AA" w:rsidP="001612EA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0E72AA" w:rsidRPr="00C759AC" w:rsidRDefault="000E72AA" w:rsidP="001612EA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0E72AA" w:rsidRPr="00C759AC" w:rsidRDefault="000E72AA" w:rsidP="00AD7B55">
      <w:pPr>
        <w:pStyle w:val="a5"/>
        <w:numPr>
          <w:ilvl w:val="0"/>
          <w:numId w:val="1"/>
        </w:num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>Общие положения</w:t>
      </w:r>
    </w:p>
    <w:p w:rsidR="000E72AA" w:rsidRPr="00C759AC" w:rsidRDefault="000E72AA" w:rsidP="00996770">
      <w:pPr>
        <w:pStyle w:val="a5"/>
        <w:spacing w:after="0" w:line="240" w:lineRule="auto"/>
        <w:ind w:left="1146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99677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1.  Положение об экспертной комиссии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 Алтайского края (далее -  Положение об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) разработано в соответствии с подпунктом 9 пункта 6 </w:t>
      </w:r>
      <w:hyperlink r:id="rId5" w:history="1">
        <w:r w:rsidRPr="00C759AC">
          <w:rPr>
            <w:rFonts w:ascii="Arial" w:hAnsi="Arial" w:cs="Arial"/>
            <w:color w:val="000000"/>
            <w:sz w:val="24"/>
            <w:szCs w:val="24"/>
            <w:lang w:eastAsia="ru-RU"/>
          </w:rPr>
          <w:t xml:space="preserve"> Положения о Федеральном архивном агентстве</w:t>
        </w:r>
      </w:hyperlink>
      <w:r w:rsidRPr="00C759AC">
        <w:rPr>
          <w:rFonts w:ascii="Arial" w:hAnsi="Arial" w:cs="Arial"/>
          <w:sz w:val="24"/>
          <w:szCs w:val="24"/>
          <w:lang w:eastAsia="ru-RU"/>
        </w:rPr>
        <w:t xml:space="preserve">, утвержденного </w:t>
      </w:r>
      <w:hyperlink r:id="rId6" w:history="1">
        <w:r w:rsidRPr="00C759AC">
          <w:rPr>
            <w:rFonts w:ascii="Arial" w:hAnsi="Arial" w:cs="Arial"/>
            <w:color w:val="000000"/>
            <w:sz w:val="24"/>
            <w:szCs w:val="24"/>
            <w:lang w:eastAsia="ru-RU"/>
          </w:rPr>
          <w:t>Указом Президента Российской Федерации от 22 июня 2016 г. N 293</w:t>
        </w:r>
      </w:hyperlink>
      <w:r w:rsidRPr="00C759AC">
        <w:rPr>
          <w:rFonts w:ascii="Arial" w:hAnsi="Arial" w:cs="Arial"/>
          <w:sz w:val="24"/>
          <w:szCs w:val="24"/>
        </w:rPr>
        <w:t>.</w:t>
      </w:r>
      <w:r w:rsidRPr="00C759AC">
        <w:rPr>
          <w:rFonts w:ascii="Arial" w:hAnsi="Arial" w:cs="Arial"/>
          <w:color w:val="000000"/>
          <w:sz w:val="24"/>
          <w:szCs w:val="24"/>
          <w:lang w:eastAsia="ru-RU"/>
        </w:rPr>
        <w:t xml:space="preserve"> </w:t>
      </w:r>
    </w:p>
    <w:p w:rsidR="000E72AA" w:rsidRPr="00C759AC" w:rsidRDefault="000E72AA" w:rsidP="0099677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2. Экспертная комиссия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 Алтайского края (далее -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>) создается в целях организации и проведения методической и практической работы по экспертизе ценности документов, образовавшихся в деятельности организации.</w:t>
      </w:r>
    </w:p>
    <w:p w:rsidR="000E72AA" w:rsidRPr="00C759AC" w:rsidRDefault="000E72AA" w:rsidP="0099677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3.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является совещательным органом при главе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(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далее-глава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Администрации сельсовета), создается распоряжением Администрации сельсовета и действует на основании настоящего Положения.</w:t>
      </w:r>
    </w:p>
    <w:p w:rsidR="000E72AA" w:rsidRPr="00C759AC" w:rsidRDefault="000E72AA" w:rsidP="0099677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4. Персональный состав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определяется распоряжением главы Администрации сельсовета.</w:t>
      </w:r>
    </w:p>
    <w:p w:rsidR="000E72AA" w:rsidRPr="00C759AC" w:rsidRDefault="000E72AA" w:rsidP="0099677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В состав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включаются: председатель комиссии, секретарь комиссии, представитель службы делопроизводства и архива Администрации сельсовета, представитель муниципального архива, источником которого выступает Администрация сельсовета (по согласованию). Председателем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назначается глава Администрации сельсовета.</w:t>
      </w:r>
    </w:p>
    <w:p w:rsidR="000E72AA" w:rsidRPr="00C759AC" w:rsidRDefault="000E72AA" w:rsidP="003F0450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5.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 xml:space="preserve">В своей работе ЭК руководствуется </w:t>
      </w:r>
      <w:hyperlink r:id="rId7" w:history="1">
        <w:r w:rsidRPr="00C759AC">
          <w:rPr>
            <w:rFonts w:ascii="Arial" w:hAnsi="Arial" w:cs="Arial"/>
            <w:color w:val="000000"/>
            <w:sz w:val="24"/>
            <w:szCs w:val="24"/>
            <w:lang w:eastAsia="ru-RU"/>
          </w:rPr>
          <w:t>Федеральным законом от 22.10.2004 N 125-ФЗ "Об архивном деле в Российской Федерации"</w:t>
        </w:r>
      </w:hyperlink>
      <w:r w:rsidRPr="00C759AC">
        <w:rPr>
          <w:rFonts w:ascii="Arial" w:hAnsi="Arial" w:cs="Arial"/>
          <w:sz w:val="24"/>
          <w:szCs w:val="24"/>
          <w:lang w:eastAsia="ru-RU"/>
        </w:rPr>
        <w:t>, законами и иными нормативными правовыми актами Российской Федерации,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законами и иными нормативными правовыми актами субъектов Российской Федерации в области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архивного дела, локальными нормативными актами органов местного самоуправления.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val="en-US" w:eastAsia="ru-RU"/>
        </w:rPr>
        <w:t>II</w:t>
      </w: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 xml:space="preserve"> Функции ЭК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0E72AA" w:rsidRPr="00C759AC" w:rsidRDefault="000E72AA" w:rsidP="003F045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6.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осуществляет следующие функции: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6.1. Организует ежегодный отбор дел, образующихся в деятельности Администрации сельсовета, для хранения и уничтожения.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6.2. Рассматривает и принимает решения о согласовании: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а) описей дел постоянного хранения управленческой и иных видов документации;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б) перечня проектов/объектов, проблем/тем, научно-техническая документация по которым подлежит передаче на постоянное хранение;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в) описей дел по личному составу;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г) описей дел временных (свыше 10 лет) сроков хранения;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д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>) номенклатуры дел Администрации сельсовета;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е) актов о выделении к уничтожению документов, не подлежащих хранению;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ж) актов об утрате документов;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з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>) актов о неисправимом повреждении архивных документов;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и) проектов локальных нормативных актов и методических документов организации по делопроизводству и архивному делу.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6.3. Обеспечивает совместно с архивом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 представление на утверждение ЭПМК согласованных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описей дел постоянного хранения управленческой и иных видов документации, перечней проектов, проблем (тем), научно-технической документации, подлежащей передаче на постоянное хранение.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6.4. Обеспечивает совместно с архивом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представление на согласование ЭПМК или муниципального архива, в случае наделения его соответствующими полномочиями, согласованные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описи дел по личному составу, номенклатуру дел Администрации.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6.5. Обеспечивает совместно с архивом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представление на согласование ЭПМК актов об утрате документов, актов о неисправимых повреждениях архивных документов.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6.7. Совместно с архивом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и кадровой службой организует для работников Администрации сельсовета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p w:rsidR="000E72AA" w:rsidRPr="00C759AC" w:rsidRDefault="000E72AA" w:rsidP="00996770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996770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996770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val="en-US" w:eastAsia="ru-RU"/>
        </w:rPr>
        <w:t>III</w:t>
      </w: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 xml:space="preserve"> Права ЭК</w:t>
      </w:r>
    </w:p>
    <w:p w:rsidR="000E72AA" w:rsidRPr="00C759AC" w:rsidRDefault="000E72AA" w:rsidP="00996770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7.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имеет право: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7.1. Давать рекомендации структурным подразделениям и отдельным работникам Администрации сельсовета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Администрации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сельсовета.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7.2. Запрашивать у руководителей структурных подразделений: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а) письменные объяснения о причинах утраты, порчи или несанкционированного уничтожения документов постоянного и временных (свыше 10 лет) сроков хранения, в том числе документов по личному составу;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б) предложения и заключения, необходимые для определения сроков хранения документов.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lastRenderedPageBreak/>
        <w:t xml:space="preserve">7.3. Заслушивать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на своих заседаниях руководителей структурных подразделений о ходе подготовки документов к передаче на хранение в архив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Администрации сельсовета,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7.4. Приглашать на заседания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в качестве консультантов и экспертов представителей научных, общественных и иных организаций.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7.5.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0E72AA" w:rsidRPr="00C759AC" w:rsidRDefault="000E72AA" w:rsidP="00916534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7.6. Информировать руководство Администрации сельсовета по вопросам, относящимся к компетенции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>.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0E72AA" w:rsidRPr="00C759AC" w:rsidRDefault="000E72AA" w:rsidP="003F0450">
      <w:pPr>
        <w:spacing w:after="0" w:line="240" w:lineRule="auto"/>
        <w:ind w:left="426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val="en-US" w:eastAsia="ru-RU"/>
        </w:rPr>
        <w:t>IV</w:t>
      </w: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>. Организация работы ЭК</w:t>
      </w:r>
    </w:p>
    <w:p w:rsidR="000E72AA" w:rsidRPr="00C759AC" w:rsidRDefault="000E72AA" w:rsidP="003F0450">
      <w:pPr>
        <w:pStyle w:val="a5"/>
        <w:spacing w:after="0" w:line="240" w:lineRule="auto"/>
        <w:ind w:left="1146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916534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8.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взаимодействует с архивным отделом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района, а также  с архивом 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сельсовета.</w:t>
      </w:r>
    </w:p>
    <w:p w:rsidR="000E72AA" w:rsidRPr="00C759AC" w:rsidRDefault="000E72AA" w:rsidP="00916534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9. Вопросы, относящиеся к компетенции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, рассматриваются на ее заседаниях, которые проводятся по мере необходимости. Все заседания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протоколируются.</w:t>
      </w:r>
    </w:p>
    <w:p w:rsidR="000E72AA" w:rsidRPr="00C759AC" w:rsidRDefault="000E72AA" w:rsidP="00916534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10. Заседание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0E72AA" w:rsidRPr="00C759AC" w:rsidRDefault="000E72AA" w:rsidP="00916534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11. Решения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>.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Право решающего голоса имеют только члены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>. Приглашенные консультанты и эксперты имеют право совещательного голоса.</w:t>
      </w:r>
    </w:p>
    <w:p w:rsidR="000E72AA" w:rsidRPr="00C759AC" w:rsidRDefault="000E72AA" w:rsidP="0091653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12. Ведение делопроизводства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возлагается на секретаря ЭК.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z w:val="24"/>
          <w:szCs w:val="24"/>
        </w:rPr>
        <w:t>Секретарь                                                                          Л.А. Александрова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z w:val="24"/>
          <w:szCs w:val="24"/>
        </w:rPr>
        <w:t>СОГЛАСОВАНО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z w:val="24"/>
          <w:szCs w:val="24"/>
        </w:rPr>
        <w:t>Заведующий архивным отделом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z w:val="24"/>
          <w:szCs w:val="24"/>
        </w:rPr>
        <w:t>____________ И.А. Асеева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59AC">
        <w:rPr>
          <w:rFonts w:ascii="Arial" w:hAnsi="Arial" w:cs="Arial"/>
          <w:sz w:val="24"/>
          <w:szCs w:val="24"/>
        </w:rPr>
        <w:t xml:space="preserve">«_____»  __________ </w:t>
      </w:r>
      <w:smartTag w:uri="urn:schemas-microsoft-com:office:smarttags" w:element="metricconverter">
        <w:smartTagPr>
          <w:attr w:name="ProductID" w:val="2019 г"/>
        </w:smartTagPr>
        <w:r w:rsidRPr="00C759AC">
          <w:rPr>
            <w:rFonts w:ascii="Arial" w:hAnsi="Arial" w:cs="Arial"/>
            <w:sz w:val="24"/>
            <w:szCs w:val="24"/>
          </w:rPr>
          <w:t>2019 г</w:t>
        </w:r>
      </w:smartTag>
      <w:r w:rsidRPr="00C759AC">
        <w:rPr>
          <w:rFonts w:ascii="Arial" w:hAnsi="Arial" w:cs="Arial"/>
          <w:sz w:val="24"/>
          <w:szCs w:val="24"/>
        </w:rPr>
        <w:t>.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759AC" w:rsidRPr="00C759AC" w:rsidRDefault="00C759AC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0A0"/>
      </w:tblPr>
      <w:tblGrid>
        <w:gridCol w:w="5353"/>
        <w:gridCol w:w="4218"/>
      </w:tblGrid>
      <w:tr w:rsidR="000E72AA" w:rsidRPr="00C759AC" w:rsidTr="00572DB2">
        <w:tc>
          <w:tcPr>
            <w:tcW w:w="5353" w:type="dxa"/>
          </w:tcPr>
          <w:p w:rsidR="000E72AA" w:rsidRPr="00C759AC" w:rsidRDefault="000E72AA" w:rsidP="00572DB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218" w:type="dxa"/>
          </w:tcPr>
          <w:p w:rsidR="000E72AA" w:rsidRPr="00C759AC" w:rsidRDefault="000E72AA" w:rsidP="00572DB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759AC">
              <w:rPr>
                <w:rFonts w:ascii="Arial" w:hAnsi="Arial" w:cs="Arial"/>
                <w:sz w:val="24"/>
                <w:szCs w:val="24"/>
                <w:lang w:eastAsia="ru-RU"/>
              </w:rPr>
              <w:t>(Приложение № 2)</w:t>
            </w:r>
          </w:p>
          <w:p w:rsidR="000E72AA" w:rsidRPr="00C759AC" w:rsidRDefault="000E72AA" w:rsidP="00572DB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759AC">
              <w:rPr>
                <w:rFonts w:ascii="Arial" w:hAnsi="Arial" w:cs="Arial"/>
                <w:sz w:val="24"/>
                <w:szCs w:val="24"/>
                <w:lang w:eastAsia="ru-RU"/>
              </w:rPr>
              <w:t>УТВЕРЖДЕНО</w:t>
            </w:r>
          </w:p>
          <w:p w:rsidR="000E72AA" w:rsidRPr="00C759AC" w:rsidRDefault="000E72AA" w:rsidP="00572DB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759AC">
              <w:rPr>
                <w:rFonts w:ascii="Arial" w:hAnsi="Arial" w:cs="Arial"/>
                <w:sz w:val="24"/>
                <w:szCs w:val="24"/>
                <w:lang w:eastAsia="ru-RU"/>
              </w:rPr>
              <w:t>распоряжением главы Администрации сельсовета</w:t>
            </w:r>
          </w:p>
          <w:p w:rsidR="000E72AA" w:rsidRPr="00C759AC" w:rsidRDefault="000E72AA" w:rsidP="00572DB2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759AC">
              <w:rPr>
                <w:rFonts w:ascii="Arial" w:hAnsi="Arial" w:cs="Arial"/>
                <w:sz w:val="24"/>
                <w:szCs w:val="24"/>
                <w:lang w:eastAsia="ru-RU"/>
              </w:rPr>
              <w:t>от  05.06.2019 г. №  3</w:t>
            </w:r>
          </w:p>
        </w:tc>
      </w:tr>
    </w:tbl>
    <w:p w:rsidR="000E72AA" w:rsidRPr="00C759AC" w:rsidRDefault="000E72AA" w:rsidP="00AE4F16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0E72AA" w:rsidRPr="00C759AC" w:rsidRDefault="000E72AA" w:rsidP="00AE4F16">
      <w:pPr>
        <w:spacing w:after="0" w:line="240" w:lineRule="auto"/>
        <w:rPr>
          <w:rFonts w:ascii="Arial" w:hAnsi="Arial" w:cs="Arial"/>
          <w:b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Положение </w:t>
      </w:r>
    </w:p>
    <w:p w:rsidR="000E72AA" w:rsidRPr="00C759AC" w:rsidRDefault="000E72AA" w:rsidP="00AE4F16">
      <w:pPr>
        <w:spacing w:after="0" w:line="240" w:lineRule="auto"/>
        <w:rPr>
          <w:rFonts w:ascii="Arial" w:hAnsi="Arial" w:cs="Arial"/>
          <w:b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об архиве Администрации </w:t>
      </w:r>
    </w:p>
    <w:p w:rsidR="000E72AA" w:rsidRPr="00C759AC" w:rsidRDefault="000E72AA" w:rsidP="00AE4F16">
      <w:pPr>
        <w:spacing w:after="0" w:line="240" w:lineRule="auto"/>
        <w:rPr>
          <w:rFonts w:ascii="Arial" w:hAnsi="Arial" w:cs="Arial"/>
          <w:b/>
          <w:sz w:val="24"/>
          <w:szCs w:val="24"/>
          <w:lang w:eastAsia="ru-RU"/>
        </w:rPr>
      </w:pPr>
      <w:proofErr w:type="spellStart"/>
      <w:r w:rsidRPr="00C759AC">
        <w:rPr>
          <w:rFonts w:ascii="Arial" w:hAnsi="Arial" w:cs="Arial"/>
          <w:b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 сельсовета </w:t>
      </w:r>
    </w:p>
    <w:p w:rsidR="000E72AA" w:rsidRPr="00C759AC" w:rsidRDefault="000E72AA" w:rsidP="00AE4F16">
      <w:pPr>
        <w:spacing w:after="0" w:line="240" w:lineRule="auto"/>
        <w:rPr>
          <w:rFonts w:ascii="Arial" w:hAnsi="Arial" w:cs="Arial"/>
          <w:b/>
          <w:sz w:val="24"/>
          <w:szCs w:val="24"/>
          <w:lang w:eastAsia="ru-RU"/>
        </w:rPr>
      </w:pPr>
      <w:proofErr w:type="spellStart"/>
      <w:r w:rsidRPr="00C759AC">
        <w:rPr>
          <w:rFonts w:ascii="Arial" w:hAnsi="Arial" w:cs="Arial"/>
          <w:b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 района </w:t>
      </w:r>
    </w:p>
    <w:p w:rsidR="000E72AA" w:rsidRPr="00C759AC" w:rsidRDefault="000E72AA" w:rsidP="00AE4F16">
      <w:pPr>
        <w:spacing w:after="0" w:line="240" w:lineRule="auto"/>
        <w:rPr>
          <w:rFonts w:ascii="Arial" w:hAnsi="Arial" w:cs="Arial"/>
          <w:b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sz w:val="24"/>
          <w:szCs w:val="24"/>
          <w:lang w:eastAsia="ru-RU"/>
        </w:rPr>
        <w:t>Алтайского края</w:t>
      </w:r>
    </w:p>
    <w:p w:rsidR="000E72AA" w:rsidRPr="00C759AC" w:rsidRDefault="000E72AA" w:rsidP="00AE4F16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>I. Общие положения</w:t>
      </w: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AE4F16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>1. Положение об архиве  Администрации</w:t>
      </w:r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 Алтайского края (далее -  Положение об архиве) разработано в соответствии с  </w:t>
      </w:r>
      <w:hyperlink r:id="rId8" w:history="1">
        <w:r w:rsidRPr="00C759AC">
          <w:rPr>
            <w:rFonts w:ascii="Arial" w:hAnsi="Arial" w:cs="Arial"/>
            <w:sz w:val="24"/>
            <w:szCs w:val="24"/>
            <w:lang w:eastAsia="ru-RU"/>
          </w:rPr>
          <w:t>Федеральным законом от 22.10.2004 N 125-ФЗ "Об архивном деле в Российской Федерации"</w:t>
        </w:r>
      </w:hyperlink>
      <w:r w:rsidRPr="00C759AC">
        <w:rPr>
          <w:rFonts w:ascii="Arial" w:hAnsi="Arial" w:cs="Arial"/>
          <w:sz w:val="24"/>
          <w:szCs w:val="24"/>
        </w:rPr>
        <w:t xml:space="preserve">, </w:t>
      </w:r>
      <w:r w:rsidRPr="00C759AC">
        <w:rPr>
          <w:rFonts w:ascii="Arial" w:hAnsi="Arial" w:cs="Arial"/>
          <w:sz w:val="24"/>
          <w:szCs w:val="24"/>
          <w:lang w:eastAsia="ru-RU"/>
        </w:rPr>
        <w:t>на основании Приказа</w:t>
      </w:r>
      <w:r w:rsidRPr="00C759AC">
        <w:rPr>
          <w:rFonts w:ascii="Arial" w:hAnsi="Arial" w:cs="Arial"/>
          <w:sz w:val="24"/>
          <w:szCs w:val="24"/>
        </w:rPr>
        <w:t xml:space="preserve"> </w:t>
      </w:r>
      <w:r w:rsidRPr="00C759AC">
        <w:rPr>
          <w:rFonts w:ascii="Arial" w:hAnsi="Arial" w:cs="Arial"/>
          <w:sz w:val="24"/>
          <w:szCs w:val="24"/>
          <w:lang w:eastAsia="ru-RU"/>
        </w:rPr>
        <w:t>Федерального архивного агентства от 11 апреля 2018 года N 42 «Об утверждении примерного положения об архиве организации.</w:t>
      </w:r>
    </w:p>
    <w:p w:rsidR="000E72AA" w:rsidRPr="00C759AC" w:rsidRDefault="000E72AA" w:rsidP="00AE4F16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2. Положение распространяется на архив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сельсовета, который выступает источником комплектования архивного отдела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3.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Архив Администрации</w:t>
      </w:r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 Алтайского края (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далее-архив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Администрации сельсовета) создается на правах структурного подразделения, осуществляющего хранение, комплектование, учет и использование документов Архивного фонда Российской Федерации, документов временных (свыше 10 лет) сроков хранения, в том числе по личному составу, образовавшихся в деятельности Администрации</w:t>
      </w:r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C759AC">
        <w:rPr>
          <w:rFonts w:ascii="Arial" w:hAnsi="Arial" w:cs="Arial"/>
          <w:sz w:val="24"/>
          <w:szCs w:val="24"/>
          <w:lang w:eastAsia="ru-RU"/>
        </w:rPr>
        <w:t xml:space="preserve">сельсовета, а также подготовку документов к передаче на постоянное хранение в архивный отдел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Алтайского края. 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4. Администрация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разрабатывает Положение об архиве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сельсовета. Положение об архиве подлежит согласованию на предмет соответствия его "Примерному положению" с учетом состава документов, находящихся на хранении и подлежащих хранению в архиве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с Архивным отделом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 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5.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 xml:space="preserve">Архив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в своей деятельности руководствуется </w:t>
      </w:r>
      <w:hyperlink r:id="rId9" w:history="1">
        <w:r w:rsidRPr="00C759AC">
          <w:rPr>
            <w:rFonts w:ascii="Arial" w:hAnsi="Arial" w:cs="Arial"/>
            <w:sz w:val="24"/>
            <w:szCs w:val="24"/>
            <w:lang w:eastAsia="ru-RU"/>
          </w:rPr>
          <w:t>Федеральным законом от 22.10.2004 N 125-ФЗ "Об архивном деле в Российской Федерации"</w:t>
        </w:r>
      </w:hyperlink>
      <w:r w:rsidRPr="00C759AC">
        <w:rPr>
          <w:rFonts w:ascii="Arial" w:hAnsi="Arial" w:cs="Arial"/>
          <w:sz w:val="24"/>
          <w:szCs w:val="24"/>
          <w:lang w:eastAsia="ru-RU"/>
        </w:rPr>
        <w:t>, законами, нормативными правовыми актами Российской Федерации, субъектов Российской Федерации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локальными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нормативными актами государственного органа </w:t>
      </w: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 xml:space="preserve">II. Состав документов Архива </w:t>
      </w:r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Администрации  </w:t>
      </w:r>
      <w:proofErr w:type="spellStart"/>
      <w:r w:rsidRPr="00C759AC">
        <w:rPr>
          <w:rFonts w:ascii="Arial" w:hAnsi="Arial" w:cs="Arial"/>
          <w:b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 сельсовета</w:t>
      </w: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AE4F16">
      <w:pPr>
        <w:tabs>
          <w:tab w:val="left" w:pos="7920"/>
        </w:tabs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6. Архив Администрации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хранит:</w:t>
      </w:r>
      <w:r w:rsidRPr="00C759AC">
        <w:rPr>
          <w:rFonts w:ascii="Arial" w:hAnsi="Arial" w:cs="Arial"/>
          <w:sz w:val="24"/>
          <w:szCs w:val="24"/>
          <w:lang w:eastAsia="ru-RU"/>
        </w:rPr>
        <w:tab/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lastRenderedPageBreak/>
        <w:tab/>
        <w:t>а) документы постоянного и временных (свыше 10 лет) сроков хранения, в том числе документы по личному составу, образовавшиеся в деятельности организации;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б)  документы постоянного хранения и документы по личному составу фонд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а(</w:t>
      </w:r>
      <w:proofErr w:type="spellStart"/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>ов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>) организаций - предшественников (при их наличии);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в) архивные фонды личного происхождения (при их наличии);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г) фонд пользования (архива) (при наличии);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д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) справочно-поисковые средства к документам и учетные документы архива Администрации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сельсовета.</w:t>
      </w: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 xml:space="preserve">III. Задачи архива </w:t>
      </w:r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Администрации </w:t>
      </w:r>
      <w:proofErr w:type="spellStart"/>
      <w:r w:rsidRPr="00C759AC">
        <w:rPr>
          <w:rFonts w:ascii="Arial" w:hAnsi="Arial" w:cs="Arial"/>
          <w:b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 сельсовета</w:t>
      </w: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7. К задачам архива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относятся: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7.1. Организация хранения документов, состав которых предусмотрен главой II  Положения об архиве.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7.2. Комплектование архива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документами, образовавшимися в деятельности сельсовета.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7.3.Учет документов, находящихся на хранении в архиве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7.4. Использование документов, находящихся на хранении в архиве Администрации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7.5. Подготовка и своевременная передача документов Архивного фонда Российской Федерации на постоянное хранение в архивный отдел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7.6. Методическое руководство и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контроль за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 формированием и оформлением дел в структурных подразделениях организации и своевременной передачей их в архив Администрации сельсовета.</w:t>
      </w: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 xml:space="preserve">IV. Функции архива </w:t>
      </w:r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Администрации </w:t>
      </w:r>
      <w:proofErr w:type="spellStart"/>
      <w:r w:rsidRPr="00C759AC">
        <w:rPr>
          <w:rFonts w:ascii="Arial" w:hAnsi="Arial" w:cs="Arial"/>
          <w:b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 сельсовета</w:t>
      </w: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 xml:space="preserve">8. Архив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осуществляет следующие функции: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8.1. Организует прием документов постоянного и временных (свыше 10 лет) сроков хранения, в том числе по личному составу, образовавшихся в деятельности сельсовета, в соответствии с утвержденным графиком.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8.2. Ведет учет документов и фондов, находящихся на хранении в архиве Администрации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8.3. Представляет в архивный отдел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 учетные сведения об объеме и составе хранящихся в архиве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сельсовета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8.4. Систематизирует и размещает документы, поступающие на хранение в архив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сельсовета, образовавшиеся в ходе осуществления деятельности сельсовета.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8.5. Осуществляет подготовку и представляет: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а) на рассмотрение и согласование экспертной комиссии Администрации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 (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далее-ЭК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>) описи дел постоянного хранения, временных (свыше 10 лет) сроков хранения, в том числе по личному составу,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lastRenderedPageBreak/>
        <w:tab/>
        <w:t>б) на утверждение экспертно-проверочной комиссии  уполномоченного органа исполнительной власти Алтайского края в сфере архивного дела (далее - ЭПК архивного учреждения) описи дел постоянного хранения;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в) на согласование в архивный отдел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района, в случае наделения его соответствующими полномочиями, описи дел по личному составу;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г) на согласование в архивный отдел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района, в случае наделения его соответствующими полномочиями, акты об утрате документов, акты о неисправимых повреждениях архивных документов;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</w:r>
      <w:proofErr w:type="spellStart"/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д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) на утверждение главе Администрации описи дел постоянного хранения, описи временных (свыше 10 лет) сроков хранения, в том числе описи дел по личному составу,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 ЭПК или архивным отделом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 в случае наделения его соответствующими полномочиями.</w:t>
      </w:r>
      <w:proofErr w:type="gramEnd"/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8.6. Организует передачу документов Архивного фонда Российской Федерации на постоянное хранение в архивный отдел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Краснощёковского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района.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8.7. Организует и проводит экспертизу ценности документов временных (свыше 10 лет) сроков хранения, находящихся на хранении в архиве Администрации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8.8. Проводит мероприятия по обеспечению сохранности документов, находящихся на хранении в архиве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сельсовета. 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8.9. Организует информирование руководства и работников сельсовета о составе и содержании документов архива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8.10. Информирует пользователей по вопросам местонахождения архивных документов.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8.11. Организует выдачу документов и дел для работы в  помещении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 или во временное пользование.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8.12. Исполняет запросы пользователей, выдает архивные копии документов, архивные выписки и архивные справки.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8.13. Ведет учет использования документов архива Администрации 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 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8.14. Создает фонд пользования архива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 и организует его использование.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8.15. Осуществляет ведение справочно-поисковых сре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дств к д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 xml:space="preserve">окументам архива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8.16. Участвует в разработке документов организации по вопросам архивного дела и делопроизводства.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8.17. Оказывает методическую помощь: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>а) службе делопроизводства организации в составлении номенклатуры дел, формировании и оформлении дел;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б) структурным подразделениям и работникам сельсовета в подготовке документов к передаче в архив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сельсовета.</w:t>
      </w: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sz w:val="24"/>
          <w:szCs w:val="24"/>
          <w:lang w:eastAsia="ru-RU"/>
        </w:rPr>
      </w:pPr>
      <w:r w:rsidRPr="00C759AC">
        <w:rPr>
          <w:rFonts w:ascii="Arial" w:hAnsi="Arial" w:cs="Arial"/>
          <w:b/>
          <w:bCs/>
          <w:sz w:val="24"/>
          <w:szCs w:val="24"/>
          <w:lang w:eastAsia="ru-RU"/>
        </w:rPr>
        <w:t xml:space="preserve">V. Права архива </w:t>
      </w:r>
      <w:r w:rsidRPr="00C759AC">
        <w:rPr>
          <w:rFonts w:ascii="Arial" w:hAnsi="Arial" w:cs="Arial"/>
          <w:b/>
          <w:sz w:val="24"/>
          <w:szCs w:val="24"/>
          <w:lang w:eastAsia="ru-RU"/>
        </w:rPr>
        <w:t xml:space="preserve">Администрации </w:t>
      </w:r>
      <w:proofErr w:type="spellStart"/>
      <w:r w:rsidRPr="00C759AC">
        <w:rPr>
          <w:rFonts w:ascii="Arial" w:hAnsi="Arial" w:cs="Arial"/>
          <w:b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</w:t>
      </w:r>
      <w:r w:rsidRPr="00C759AC">
        <w:rPr>
          <w:rFonts w:ascii="Arial" w:hAnsi="Arial" w:cs="Arial"/>
          <w:b/>
          <w:sz w:val="24"/>
          <w:szCs w:val="24"/>
          <w:lang w:eastAsia="ru-RU"/>
        </w:rPr>
        <w:t>сельсовета</w:t>
      </w:r>
    </w:p>
    <w:p w:rsidR="000E72AA" w:rsidRPr="00C759AC" w:rsidRDefault="000E72AA" w:rsidP="00AE4F16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lastRenderedPageBreak/>
        <w:t xml:space="preserve">9. Архив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 имеет право: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а) представлять главе Администрации сельсовета предложения по совершенствованию организации хранения, комплектования, учета и использования архивных документов в архиве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б) запрашивать в структурных подразделениях сельсовета сведения, необходимые для работы архива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в) давать рекомендации структурным подразделениям сельсовета по вопросам, относящимся к компетенции архива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  <w:t xml:space="preserve">г) информировать структурные подразделения сельсовета о необходимости передачи документов в архив Администрации </w:t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Верх-Камышенского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  сельсовета в соответствии с утвержденным графиком;</w:t>
      </w:r>
    </w:p>
    <w:p w:rsidR="000E72AA" w:rsidRPr="00C759AC" w:rsidRDefault="000E72AA" w:rsidP="00AE4F16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C759AC">
        <w:rPr>
          <w:rFonts w:ascii="Arial" w:hAnsi="Arial" w:cs="Arial"/>
          <w:sz w:val="24"/>
          <w:szCs w:val="24"/>
          <w:lang w:eastAsia="ru-RU"/>
        </w:rPr>
        <w:tab/>
      </w:r>
      <w:proofErr w:type="spellStart"/>
      <w:r w:rsidRPr="00C759AC">
        <w:rPr>
          <w:rFonts w:ascii="Arial" w:hAnsi="Arial" w:cs="Arial"/>
          <w:sz w:val="24"/>
          <w:szCs w:val="24"/>
          <w:lang w:eastAsia="ru-RU"/>
        </w:rPr>
        <w:t>д</w:t>
      </w:r>
      <w:proofErr w:type="spellEnd"/>
      <w:r w:rsidRPr="00C759AC">
        <w:rPr>
          <w:rFonts w:ascii="Arial" w:hAnsi="Arial" w:cs="Arial"/>
          <w:sz w:val="24"/>
          <w:szCs w:val="24"/>
          <w:lang w:eastAsia="ru-RU"/>
        </w:rPr>
        <w:t xml:space="preserve">) принимать участие в заседаниях  </w:t>
      </w:r>
      <w:proofErr w:type="gramStart"/>
      <w:r w:rsidRPr="00C759AC">
        <w:rPr>
          <w:rFonts w:ascii="Arial" w:hAnsi="Arial" w:cs="Arial"/>
          <w:sz w:val="24"/>
          <w:szCs w:val="24"/>
          <w:lang w:eastAsia="ru-RU"/>
        </w:rPr>
        <w:t>ЭК</w:t>
      </w:r>
      <w:proofErr w:type="gramEnd"/>
      <w:r w:rsidRPr="00C759AC">
        <w:rPr>
          <w:rFonts w:ascii="Arial" w:hAnsi="Arial" w:cs="Arial"/>
          <w:sz w:val="24"/>
          <w:szCs w:val="24"/>
          <w:lang w:eastAsia="ru-RU"/>
        </w:rPr>
        <w:t>.</w:t>
      </w: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72AA" w:rsidRPr="00C759AC" w:rsidRDefault="000E72AA" w:rsidP="009967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0E72AA" w:rsidRPr="00C759AC" w:rsidSect="004B3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04113F3"/>
    <w:multiLevelType w:val="hybridMultilevel"/>
    <w:tmpl w:val="957061BA"/>
    <w:lvl w:ilvl="0" w:tplc="30967082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746A"/>
    <w:rsid w:val="0004044D"/>
    <w:rsid w:val="0009420F"/>
    <w:rsid w:val="000B14F8"/>
    <w:rsid w:val="000E5523"/>
    <w:rsid w:val="000E72AA"/>
    <w:rsid w:val="00116C9E"/>
    <w:rsid w:val="00125484"/>
    <w:rsid w:val="001612EA"/>
    <w:rsid w:val="001C22DC"/>
    <w:rsid w:val="0024327C"/>
    <w:rsid w:val="00267908"/>
    <w:rsid w:val="002E4EA6"/>
    <w:rsid w:val="002F3F2D"/>
    <w:rsid w:val="00316CDC"/>
    <w:rsid w:val="00316D1E"/>
    <w:rsid w:val="003542A6"/>
    <w:rsid w:val="003A547F"/>
    <w:rsid w:val="003B0262"/>
    <w:rsid w:val="003B3A10"/>
    <w:rsid w:val="003F0450"/>
    <w:rsid w:val="00430E80"/>
    <w:rsid w:val="00474EAD"/>
    <w:rsid w:val="004B3964"/>
    <w:rsid w:val="004D4E12"/>
    <w:rsid w:val="005122B1"/>
    <w:rsid w:val="0052218E"/>
    <w:rsid w:val="005256AE"/>
    <w:rsid w:val="00572DB2"/>
    <w:rsid w:val="005D795F"/>
    <w:rsid w:val="005E2936"/>
    <w:rsid w:val="00744097"/>
    <w:rsid w:val="00753396"/>
    <w:rsid w:val="00762FFE"/>
    <w:rsid w:val="0077533C"/>
    <w:rsid w:val="00793982"/>
    <w:rsid w:val="007C338A"/>
    <w:rsid w:val="007E03AB"/>
    <w:rsid w:val="007E4032"/>
    <w:rsid w:val="0080753E"/>
    <w:rsid w:val="008111D0"/>
    <w:rsid w:val="008705B2"/>
    <w:rsid w:val="008840E1"/>
    <w:rsid w:val="008B7CAA"/>
    <w:rsid w:val="008F2CF1"/>
    <w:rsid w:val="009065E9"/>
    <w:rsid w:val="00916534"/>
    <w:rsid w:val="00925F70"/>
    <w:rsid w:val="0094171B"/>
    <w:rsid w:val="0097746A"/>
    <w:rsid w:val="00996770"/>
    <w:rsid w:val="009D7C6C"/>
    <w:rsid w:val="009F4C08"/>
    <w:rsid w:val="00AD16CF"/>
    <w:rsid w:val="00AD7B55"/>
    <w:rsid w:val="00AE4F16"/>
    <w:rsid w:val="00AF1CA0"/>
    <w:rsid w:val="00B26F1D"/>
    <w:rsid w:val="00B56F0B"/>
    <w:rsid w:val="00B86174"/>
    <w:rsid w:val="00B91576"/>
    <w:rsid w:val="00B95C48"/>
    <w:rsid w:val="00C759AC"/>
    <w:rsid w:val="00C82DFC"/>
    <w:rsid w:val="00C9185F"/>
    <w:rsid w:val="00CA6319"/>
    <w:rsid w:val="00CF2AC0"/>
    <w:rsid w:val="00D62445"/>
    <w:rsid w:val="00D91B17"/>
    <w:rsid w:val="00DB2C82"/>
    <w:rsid w:val="00DE7FE5"/>
    <w:rsid w:val="00E80B29"/>
    <w:rsid w:val="00E86341"/>
    <w:rsid w:val="00EC415B"/>
    <w:rsid w:val="00F24FC5"/>
    <w:rsid w:val="00F77891"/>
    <w:rsid w:val="00FD196B"/>
    <w:rsid w:val="00FE2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96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9774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9774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9774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7746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7746A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7746A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uiPriority w:val="99"/>
    <w:rsid w:val="009774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text">
    <w:name w:val="headertext"/>
    <w:basedOn w:val="a"/>
    <w:uiPriority w:val="99"/>
    <w:rsid w:val="009774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97746A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811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AD7B55"/>
    <w:pPr>
      <w:ind w:left="720"/>
      <w:contextualSpacing/>
    </w:pPr>
  </w:style>
  <w:style w:type="paragraph" w:styleId="a6">
    <w:name w:val="Title"/>
    <w:basedOn w:val="a"/>
    <w:next w:val="a"/>
    <w:link w:val="a7"/>
    <w:uiPriority w:val="99"/>
    <w:qFormat/>
    <w:rsid w:val="00474EAD"/>
    <w:pPr>
      <w:spacing w:after="0" w:line="240" w:lineRule="auto"/>
      <w:ind w:firstLine="709"/>
      <w:jc w:val="center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uiPriority w:val="99"/>
    <w:locked/>
    <w:rsid w:val="00474EAD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uiPriority w:val="99"/>
    <w:rsid w:val="00474EA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2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2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2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2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228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9122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2036125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ocs.cntd.ru/document/42036125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9122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</Pages>
  <Words>2575</Words>
  <Characters>14681</Characters>
  <Application>Microsoft Office Word</Application>
  <DocSecurity>0</DocSecurity>
  <Lines>122</Lines>
  <Paragraphs>34</Paragraphs>
  <ScaleCrop>false</ScaleCrop>
  <Company>Krokoz™</Company>
  <LinksUpToDate>false</LinksUpToDate>
  <CharactersWithSpaces>17222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Краснощеково</dc:creator>
  <cp:keywords/>
  <dc:description/>
  <cp:lastModifiedBy>Пользователь Windows</cp:lastModifiedBy>
  <cp:revision>34</cp:revision>
  <cp:lastPrinted>2019-06-05T03:53:00Z</cp:lastPrinted>
  <dcterms:created xsi:type="dcterms:W3CDTF">2018-09-24T03:55:00Z</dcterms:created>
  <dcterms:modified xsi:type="dcterms:W3CDTF">2019-06-21T04:29:00Z</dcterms:modified>
</cp:coreProperties>
</file>