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CA4D36" w:rsidRDefault="002D6082" w:rsidP="00CA4D36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АДМИНИ</w:t>
      </w:r>
      <w:r w:rsidR="00CA4D36">
        <w:rPr>
          <w:rFonts w:ascii="Arial" w:hAnsi="Arial" w:cs="Arial"/>
          <w:sz w:val="24"/>
          <w:szCs w:val="24"/>
        </w:rPr>
        <w:t>СТРАЦИЯ  ВЕРх-КАМЫШЕНСКОГО СЕЛЬСОВЕТА</w:t>
      </w:r>
    </w:p>
    <w:p w:rsidR="002D6082" w:rsidRPr="00CA4D36" w:rsidRDefault="00CA4D36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 РАЙОНА </w:t>
      </w:r>
      <w:r w:rsidR="002D6082" w:rsidRPr="00CA4D36">
        <w:rPr>
          <w:rFonts w:ascii="Arial" w:hAnsi="Arial" w:cs="Arial"/>
          <w:sz w:val="24"/>
          <w:szCs w:val="24"/>
        </w:rPr>
        <w:t>АЛТАЙСКОГО КРАЯ</w:t>
      </w: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ПОСТАНОВЛЕНИЕ</w:t>
      </w:r>
    </w:p>
    <w:p w:rsidR="002D6082" w:rsidRPr="00CA4D36" w:rsidRDefault="002D6082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  <w:sectPr w:rsidR="002D6082" w:rsidRPr="00CA4D36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</w:p>
    <w:p w:rsidR="002D6082" w:rsidRDefault="002D6082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</w:p>
    <w:p w:rsidR="00CA4D36" w:rsidRPr="00CA4D36" w:rsidRDefault="00CA4D36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  <w:sectPr w:rsidR="00CA4D36" w:rsidRPr="00CA4D36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Default="00CA4D36" w:rsidP="002D6082">
      <w:p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от 20 июня 2019 года № 11                                                      с.Верх-Камышенка</w:t>
      </w:r>
    </w:p>
    <w:p w:rsidR="00CA4D36" w:rsidRP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/>
      </w:tblPr>
      <w:tblGrid>
        <w:gridCol w:w="4928"/>
      </w:tblGrid>
      <w:tr w:rsidR="002D6082" w:rsidRPr="00CA4D36" w:rsidTr="00397802">
        <w:tc>
          <w:tcPr>
            <w:tcW w:w="4928" w:type="dxa"/>
          </w:tcPr>
          <w:p w:rsidR="002D6082" w:rsidRPr="00CA4D36" w:rsidRDefault="002D6082" w:rsidP="00397802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CA4D3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D6082" w:rsidRPr="00CA4D36" w:rsidRDefault="002D6082" w:rsidP="00397802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082" w:rsidRPr="00CA4D36" w:rsidRDefault="002D6082" w:rsidP="002D6082">
      <w:pPr>
        <w:pStyle w:val="ConsPlusNormal"/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CA4D36">
        <w:rPr>
          <w:rFonts w:ascii="Arial" w:hAnsi="Arial" w:cs="Arial"/>
          <w:color w:val="000000"/>
          <w:sz w:val="24"/>
          <w:szCs w:val="24"/>
        </w:rPr>
        <w:t xml:space="preserve">, </w:t>
      </w:r>
      <w:r w:rsidRPr="00CA4D36">
        <w:rPr>
          <w:rFonts w:ascii="Arial" w:hAnsi="Arial" w:cs="Arial"/>
          <w:sz w:val="24"/>
          <w:szCs w:val="24"/>
        </w:rPr>
        <w:t xml:space="preserve">руководствуясь </w:t>
      </w:r>
      <w:r w:rsidRPr="00CA4D36">
        <w:rPr>
          <w:rFonts w:ascii="Arial" w:hAnsi="Arial" w:cs="Arial"/>
          <w:color w:val="000000"/>
          <w:sz w:val="24"/>
          <w:szCs w:val="24"/>
        </w:rPr>
        <w:t>ст. 38</w:t>
      </w:r>
      <w:r w:rsidRPr="00CA4D36">
        <w:rPr>
          <w:rFonts w:ascii="Arial" w:hAnsi="Arial" w:cs="Arial"/>
          <w:sz w:val="24"/>
          <w:szCs w:val="24"/>
        </w:rPr>
        <w:t xml:space="preserve"> Устава муниципального образования </w:t>
      </w:r>
      <w:r w:rsidR="00A076A5">
        <w:rPr>
          <w:rFonts w:ascii="Arial" w:hAnsi="Arial" w:cs="Arial"/>
          <w:sz w:val="24"/>
          <w:szCs w:val="24"/>
        </w:rPr>
        <w:t xml:space="preserve"> Верх-Камышенский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 xml:space="preserve">Алтайского края, </w:t>
      </w:r>
    </w:p>
    <w:p w:rsidR="002D6082" w:rsidRPr="00CA4D36" w:rsidRDefault="002D6082" w:rsidP="00A076A5">
      <w:pPr>
        <w:suppressAutoHyphens/>
        <w:ind w:firstLine="709"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ПОСТАНОВЛЯЮ:</w:t>
      </w:r>
    </w:p>
    <w:p w:rsidR="002D6082" w:rsidRPr="00CA4D36" w:rsidRDefault="002D6082" w:rsidP="002D608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1. Утвердить Порядок предоставления помещений для проведения встреч депутатов с избирателями в муниципальном образовании </w:t>
      </w:r>
      <w:r w:rsidR="00A076A5">
        <w:rPr>
          <w:rFonts w:ascii="Arial" w:hAnsi="Arial" w:cs="Arial"/>
          <w:sz w:val="24"/>
          <w:szCs w:val="24"/>
        </w:rPr>
        <w:t xml:space="preserve">Верх-Камышенский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>Алтайского края (Приложение № 1);</w:t>
      </w:r>
    </w:p>
    <w:p w:rsidR="002D6082" w:rsidRPr="00CA4D36" w:rsidRDefault="002D6082" w:rsidP="002D608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2. Определить специально отведенные места  для проведения встреч депутатов с избирателями (Приложение № 2);</w:t>
      </w:r>
    </w:p>
    <w:p w:rsidR="002D6082" w:rsidRPr="00CA4D36" w:rsidRDefault="002D6082" w:rsidP="002D608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3. Определить Перечень помещений, предоставляемых  для проведения встреч депутатов с избирателями (Приложение № 3).</w:t>
      </w:r>
    </w:p>
    <w:p w:rsidR="002D6082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4. Контроль исполнения настоящего постановления </w:t>
      </w:r>
      <w:r w:rsidR="00A076A5">
        <w:rPr>
          <w:rFonts w:ascii="Arial" w:hAnsi="Arial" w:cs="Arial"/>
          <w:sz w:val="24"/>
          <w:szCs w:val="24"/>
        </w:rPr>
        <w:t>оставляю за собой.</w:t>
      </w:r>
    </w:p>
    <w:p w:rsidR="00A076A5" w:rsidRPr="00CA4D36" w:rsidRDefault="00A076A5" w:rsidP="002D6082">
      <w:pPr>
        <w:suppressAutoHyphens/>
        <w:ind w:firstLine="709"/>
        <w:jc w:val="both"/>
        <w:rPr>
          <w:rFonts w:ascii="Arial" w:hAnsi="Arial" w:cs="Arial"/>
          <w:i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 </w:t>
      </w:r>
    </w:p>
    <w:p w:rsidR="00A076A5" w:rsidRDefault="00A076A5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</w:t>
      </w:r>
      <w:r w:rsidR="002D6082" w:rsidRPr="00CA4D36">
        <w:rPr>
          <w:rFonts w:ascii="Arial" w:hAnsi="Arial" w:cs="Arial"/>
          <w:sz w:val="24"/>
          <w:szCs w:val="24"/>
        </w:rPr>
        <w:t xml:space="preserve">дминистрации </w:t>
      </w:r>
    </w:p>
    <w:p w:rsidR="002D6082" w:rsidRPr="00CA4D36" w:rsidRDefault="00A076A5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Верх-Камышенского </w:t>
      </w:r>
      <w:r w:rsidR="002D6082" w:rsidRPr="00CA4D36">
        <w:rPr>
          <w:rFonts w:ascii="Arial" w:hAnsi="Arial" w:cs="Arial"/>
          <w:sz w:val="24"/>
          <w:szCs w:val="24"/>
        </w:rPr>
        <w:t>сельсовета</w:t>
      </w:r>
      <w:r>
        <w:rPr>
          <w:rFonts w:ascii="Arial" w:hAnsi="Arial" w:cs="Arial"/>
          <w:sz w:val="24"/>
          <w:szCs w:val="24"/>
        </w:rPr>
        <w:t xml:space="preserve">                                            В.А.Кретинин</w:t>
      </w:r>
    </w:p>
    <w:p w:rsidR="002D6082" w:rsidRPr="00CA4D36" w:rsidRDefault="002D6082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br w:type="page"/>
      </w:r>
      <w:r w:rsidRPr="00CA4D36">
        <w:rPr>
          <w:rFonts w:ascii="Arial" w:hAnsi="Arial" w:cs="Arial"/>
          <w:sz w:val="24"/>
          <w:szCs w:val="24"/>
        </w:rPr>
        <w:lastRenderedPageBreak/>
        <w:t>Приложение №1</w:t>
      </w:r>
    </w:p>
    <w:p w:rsidR="002D6082" w:rsidRPr="00CA4D36" w:rsidRDefault="00A076A5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А</w:t>
      </w:r>
      <w:r w:rsidR="002D6082" w:rsidRPr="00CA4D36">
        <w:rPr>
          <w:rFonts w:ascii="Arial" w:hAnsi="Arial" w:cs="Arial"/>
          <w:sz w:val="24"/>
          <w:szCs w:val="24"/>
        </w:rPr>
        <w:t>дминистрации сельсовета</w:t>
      </w:r>
    </w:p>
    <w:p w:rsidR="002D6082" w:rsidRPr="00CA4D36" w:rsidRDefault="00A076A5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20.06.</w:t>
      </w:r>
      <w:r w:rsidR="002D6082" w:rsidRPr="00CA4D36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 № 11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A076A5">
        <w:rPr>
          <w:rFonts w:ascii="Arial" w:hAnsi="Arial" w:cs="Arial"/>
          <w:sz w:val="24"/>
          <w:szCs w:val="24"/>
        </w:rPr>
        <w:t xml:space="preserve">Верх-Камышенский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>Алтайского края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1. Порядок предоставления помещений для проведения встреч депутатов с избирател</w:t>
      </w:r>
      <w:r w:rsidR="00A076A5">
        <w:rPr>
          <w:rFonts w:ascii="Arial" w:hAnsi="Arial" w:cs="Arial"/>
          <w:sz w:val="24"/>
          <w:szCs w:val="24"/>
        </w:rPr>
        <w:t xml:space="preserve">ями в муниципальном образовании Верх-Камышенский сельсовет Краснощёковского района Алтайского края </w:t>
      </w:r>
      <w:r w:rsidRPr="00CA4D36">
        <w:rPr>
          <w:rFonts w:ascii="Arial" w:hAnsi="Arial" w:cs="Arial"/>
          <w:sz w:val="24"/>
          <w:szCs w:val="24"/>
        </w:rPr>
        <w:t>(далее - Порядок) разработан в соответствии с федеральными законами от 08.05.1994 N 3-ФЗ «О статусе члена Совета Федерации и статусе депутата Государственной Думы Федерального Собрания Российской Федерации», от 06.10.1999 N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от 06.10.2003 N 131-ФЗ «Об общих принципах организации местного самоуправления в Российской Федерации».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</w:t>
      </w:r>
      <w:r w:rsidR="00A076A5">
        <w:rPr>
          <w:rFonts w:ascii="Arial" w:hAnsi="Arial" w:cs="Arial"/>
          <w:sz w:val="24"/>
          <w:szCs w:val="24"/>
        </w:rPr>
        <w:t>Совета депутатов Верх-Камышенского сельсовета (д</w:t>
      </w:r>
      <w:r w:rsidRPr="00CA4D36">
        <w:rPr>
          <w:rFonts w:ascii="Arial" w:hAnsi="Arial" w:cs="Arial"/>
          <w:sz w:val="24"/>
          <w:szCs w:val="24"/>
        </w:rPr>
        <w:t xml:space="preserve">алее - депутаты) для проведения встреч с избирателями в муниципальном образовании </w:t>
      </w:r>
      <w:r w:rsidR="00A076A5">
        <w:rPr>
          <w:rFonts w:ascii="Arial" w:hAnsi="Arial" w:cs="Arial"/>
          <w:sz w:val="24"/>
          <w:szCs w:val="24"/>
        </w:rPr>
        <w:t xml:space="preserve"> Верх-Камышенский сельсовет Краснощёковского района Алтайск</w:t>
      </w:r>
      <w:r w:rsidRPr="00CA4D36">
        <w:rPr>
          <w:rFonts w:ascii="Arial" w:hAnsi="Arial" w:cs="Arial"/>
          <w:sz w:val="24"/>
          <w:szCs w:val="24"/>
        </w:rPr>
        <w:t>ого края.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2. Помещения для встреч депутатов с избирателями в </w:t>
      </w:r>
      <w:r w:rsidR="00A076A5">
        <w:rPr>
          <w:rFonts w:ascii="Arial" w:hAnsi="Arial" w:cs="Arial"/>
          <w:sz w:val="24"/>
          <w:szCs w:val="24"/>
        </w:rPr>
        <w:t xml:space="preserve"> селе Верх-Камышенка Краснощёковского района Алтайского края</w:t>
      </w:r>
      <w:r w:rsidRPr="00CA4D36">
        <w:rPr>
          <w:rFonts w:ascii="Arial" w:hAnsi="Arial" w:cs="Arial"/>
          <w:sz w:val="24"/>
          <w:szCs w:val="24"/>
        </w:rPr>
        <w:t xml:space="preserve"> (дале</w:t>
      </w:r>
      <w:r w:rsidR="00A076A5">
        <w:rPr>
          <w:rFonts w:ascii="Arial" w:hAnsi="Arial" w:cs="Arial"/>
          <w:sz w:val="24"/>
          <w:szCs w:val="24"/>
        </w:rPr>
        <w:t>е - помещения) предоставляются Администрацией Верх-Камышенского сельсовета Краснощёковского района Алтайского края.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3. 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</w:t>
      </w:r>
      <w:r w:rsidR="00A076A5">
        <w:rPr>
          <w:rFonts w:ascii="Arial" w:hAnsi="Arial" w:cs="Arial"/>
          <w:sz w:val="24"/>
          <w:szCs w:val="24"/>
        </w:rPr>
        <w:t xml:space="preserve"> о предоставлении помещения) в А</w:t>
      </w:r>
      <w:r w:rsidRPr="00CA4D36">
        <w:rPr>
          <w:rFonts w:ascii="Arial" w:hAnsi="Arial" w:cs="Arial"/>
          <w:sz w:val="24"/>
          <w:szCs w:val="24"/>
        </w:rPr>
        <w:t xml:space="preserve">дминистрацию </w:t>
      </w:r>
      <w:r w:rsidR="00A076A5">
        <w:rPr>
          <w:rFonts w:ascii="Arial" w:hAnsi="Arial" w:cs="Arial"/>
          <w:sz w:val="24"/>
          <w:szCs w:val="24"/>
        </w:rPr>
        <w:t xml:space="preserve">Верх-Камышенского сельсовета </w:t>
      </w:r>
      <w:r w:rsidRPr="00CA4D36">
        <w:rPr>
          <w:rFonts w:ascii="Arial" w:hAnsi="Arial" w:cs="Arial"/>
          <w:sz w:val="24"/>
          <w:szCs w:val="24"/>
        </w:rPr>
        <w:t>в срок не позднее семи рабочих дней до дня проведения встречи.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5. В заявлении о предоставлении помещения указываются: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6. Норма предельной заполняемости помещений определяется по количеству посадочных мест.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7. Заявление о предоставл</w:t>
      </w:r>
      <w:r w:rsidR="00A076A5">
        <w:rPr>
          <w:rFonts w:ascii="Arial" w:hAnsi="Arial" w:cs="Arial"/>
          <w:sz w:val="24"/>
          <w:szCs w:val="24"/>
        </w:rPr>
        <w:t>ении помещения рассматривается А</w:t>
      </w:r>
      <w:r w:rsidRPr="00CA4D36">
        <w:rPr>
          <w:rFonts w:ascii="Arial" w:hAnsi="Arial" w:cs="Arial"/>
          <w:sz w:val="24"/>
          <w:szCs w:val="24"/>
        </w:rPr>
        <w:t xml:space="preserve">дминистрацией </w:t>
      </w:r>
      <w:r w:rsidR="00A076A5">
        <w:rPr>
          <w:rFonts w:ascii="Arial" w:hAnsi="Arial" w:cs="Arial"/>
          <w:sz w:val="24"/>
          <w:szCs w:val="24"/>
        </w:rPr>
        <w:t xml:space="preserve">Верх-Камышенского сельсовета </w:t>
      </w:r>
      <w:r w:rsidRPr="00CA4D36">
        <w:rPr>
          <w:rFonts w:ascii="Arial" w:hAnsi="Arial" w:cs="Arial"/>
          <w:sz w:val="24"/>
          <w:szCs w:val="24"/>
        </w:rPr>
        <w:t>в течение пяти рабочих дней со дня его получения.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8. Помещение не может быть использовано депутатом в случаях: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ес</w:t>
      </w:r>
      <w:r w:rsidR="00A076A5">
        <w:rPr>
          <w:rFonts w:ascii="Arial" w:hAnsi="Arial" w:cs="Arial"/>
          <w:sz w:val="24"/>
          <w:szCs w:val="24"/>
        </w:rPr>
        <w:t>ли помещение уже предоставлено А</w:t>
      </w:r>
      <w:r w:rsidRPr="00CA4D36">
        <w:rPr>
          <w:rFonts w:ascii="Arial" w:hAnsi="Arial" w:cs="Arial"/>
          <w:sz w:val="24"/>
          <w:szCs w:val="24"/>
        </w:rPr>
        <w:t>дминистрацией сельсовета на ту же дату и время другому депутату в соответствии с настоящим Порядком;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подачи заявления на предоставление помещения в нерабочее время в соответствии с реж</w:t>
      </w:r>
      <w:r w:rsidR="00A076A5">
        <w:rPr>
          <w:rFonts w:ascii="Arial" w:hAnsi="Arial" w:cs="Arial"/>
          <w:sz w:val="24"/>
          <w:szCs w:val="24"/>
        </w:rPr>
        <w:t xml:space="preserve">имом работы Администрации </w:t>
      </w:r>
      <w:r w:rsidR="00C41717">
        <w:rPr>
          <w:rFonts w:ascii="Arial" w:hAnsi="Arial" w:cs="Arial"/>
          <w:sz w:val="24"/>
          <w:szCs w:val="24"/>
        </w:rPr>
        <w:t>сельсовета</w:t>
      </w:r>
      <w:r w:rsidRPr="00CA4D36">
        <w:rPr>
          <w:rFonts w:ascii="Arial" w:hAnsi="Arial" w:cs="Arial"/>
          <w:sz w:val="24"/>
          <w:szCs w:val="24"/>
        </w:rPr>
        <w:t>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9. О возможности (невозможности) использования помещения депутатом для про</w:t>
      </w:r>
      <w:r w:rsidR="00A076A5">
        <w:rPr>
          <w:rFonts w:ascii="Arial" w:hAnsi="Arial" w:cs="Arial"/>
          <w:sz w:val="24"/>
          <w:szCs w:val="24"/>
        </w:rPr>
        <w:t xml:space="preserve">ведения встречи с избирателями Администрация </w:t>
      </w:r>
      <w:r w:rsidR="00C41717">
        <w:rPr>
          <w:rFonts w:ascii="Arial" w:hAnsi="Arial" w:cs="Arial"/>
          <w:sz w:val="24"/>
          <w:szCs w:val="24"/>
        </w:rPr>
        <w:t xml:space="preserve">сельсовета </w:t>
      </w:r>
      <w:r w:rsidRPr="00CA4D36">
        <w:rPr>
          <w:rFonts w:ascii="Arial" w:hAnsi="Arial" w:cs="Arial"/>
          <w:sz w:val="24"/>
          <w:szCs w:val="24"/>
        </w:rPr>
        <w:t xml:space="preserve"> письменно сообщает депутату в пятидневный срок, указанный в пункте 7 Порядка.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lastRenderedPageBreak/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br w:type="page"/>
      </w:r>
      <w:r w:rsidRPr="00CA4D36">
        <w:rPr>
          <w:rFonts w:ascii="Arial" w:hAnsi="Arial" w:cs="Arial"/>
          <w:bCs/>
          <w:sz w:val="24"/>
          <w:szCs w:val="24"/>
        </w:rPr>
        <w:lastRenderedPageBreak/>
        <w:t xml:space="preserve">                                                                                    Приложение № 2</w:t>
      </w:r>
    </w:p>
    <w:p w:rsidR="002D6082" w:rsidRPr="00CA4D36" w:rsidRDefault="00C41717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А</w:t>
      </w:r>
      <w:r w:rsidR="002D6082" w:rsidRPr="00CA4D36">
        <w:rPr>
          <w:rFonts w:ascii="Arial" w:hAnsi="Arial" w:cs="Arial"/>
          <w:sz w:val="24"/>
          <w:szCs w:val="24"/>
        </w:rPr>
        <w:t xml:space="preserve">дминистрации сельсовета </w:t>
      </w:r>
    </w:p>
    <w:p w:rsidR="002D6082" w:rsidRPr="00CA4D36" w:rsidRDefault="00C41717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20.06.</w:t>
      </w:r>
      <w:r w:rsidR="002D6082" w:rsidRPr="00CA4D36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 № 11</w:t>
      </w: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right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Специально отведенные места </w:t>
      </w: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для проведения встреч депутатов с избирателями</w:t>
      </w: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Перечень мест</w:t>
            </w:r>
          </w:p>
        </w:tc>
        <w:tc>
          <w:tcPr>
            <w:tcW w:w="4561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Адрес местонахождения</w:t>
            </w:r>
          </w:p>
        </w:tc>
      </w:tr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61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2D6082" w:rsidRPr="00CA4D36" w:rsidRDefault="00727D34" w:rsidP="003978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Концертный зал Верх-Камышенского СДК</w:t>
            </w:r>
          </w:p>
        </w:tc>
        <w:tc>
          <w:tcPr>
            <w:tcW w:w="4561" w:type="dxa"/>
          </w:tcPr>
          <w:p w:rsidR="002D6082" w:rsidRPr="00CA4D36" w:rsidRDefault="00727D34" w:rsidP="0039780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с.Верх-Камышенка ул. Юбилейная,13</w:t>
            </w:r>
          </w:p>
        </w:tc>
      </w:tr>
      <w:tr w:rsidR="00727D34" w:rsidRPr="00CA4D36" w:rsidTr="00397802">
        <w:tc>
          <w:tcPr>
            <w:tcW w:w="817" w:type="dxa"/>
          </w:tcPr>
          <w:p w:rsidR="00727D34" w:rsidRPr="00CA4D36" w:rsidRDefault="00727D34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727D34" w:rsidRDefault="00727D34" w:rsidP="003978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Кабинет главы Администрации Верх-Камышенского сельсовета</w:t>
            </w:r>
          </w:p>
        </w:tc>
        <w:tc>
          <w:tcPr>
            <w:tcW w:w="4561" w:type="dxa"/>
          </w:tcPr>
          <w:p w:rsidR="00727D34" w:rsidRDefault="00727D34" w:rsidP="0039780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с.Верх-Камышенка ул. Молодежная, 25</w:t>
            </w:r>
          </w:p>
        </w:tc>
      </w:tr>
    </w:tbl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 </w:t>
      </w: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C41717" w:rsidP="002D6082">
      <w:pPr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      </w:t>
      </w:r>
      <w:r w:rsidRPr="00CA4D36">
        <w:rPr>
          <w:rFonts w:ascii="Arial" w:hAnsi="Arial" w:cs="Arial"/>
          <w:bCs/>
          <w:sz w:val="24"/>
          <w:szCs w:val="24"/>
        </w:rPr>
        <w:t xml:space="preserve">  Приложение № 2</w:t>
      </w:r>
    </w:p>
    <w:p w:rsidR="002D6082" w:rsidRPr="00CA4D36" w:rsidRDefault="002D6082" w:rsidP="002D6082">
      <w:pPr>
        <w:jc w:val="both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C41717">
        <w:rPr>
          <w:rFonts w:ascii="Arial" w:hAnsi="Arial" w:cs="Arial"/>
          <w:sz w:val="24"/>
          <w:szCs w:val="24"/>
        </w:rPr>
        <w:t>к постановлению Администрации сельсовета</w:t>
      </w:r>
    </w:p>
    <w:p w:rsidR="002D6082" w:rsidRPr="00CA4D36" w:rsidRDefault="00C41717" w:rsidP="002D6082">
      <w:pPr>
        <w:suppressAutoHyphens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20.06.</w:t>
      </w:r>
      <w:r w:rsidR="002D6082" w:rsidRPr="00CA4D36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 № 11</w:t>
      </w:r>
    </w:p>
    <w:p w:rsidR="002D6082" w:rsidRPr="00CA4D36" w:rsidRDefault="002D6082" w:rsidP="002D6082">
      <w:pPr>
        <w:jc w:val="right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right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Перечень помещений,</w:t>
      </w: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 предоставляемых для проведения встреч депутатов с избирателями</w:t>
      </w:r>
    </w:p>
    <w:p w:rsidR="002D6082" w:rsidRPr="00CA4D36" w:rsidRDefault="002D6082" w:rsidP="002D6082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820"/>
        <w:gridCol w:w="4277"/>
      </w:tblGrid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Наименование помещения</w:t>
            </w:r>
          </w:p>
        </w:tc>
        <w:tc>
          <w:tcPr>
            <w:tcW w:w="427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Адрес местонахождения</w:t>
            </w:r>
          </w:p>
        </w:tc>
      </w:tr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7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D6082" w:rsidRPr="00CA4D36" w:rsidTr="00397802">
        <w:tc>
          <w:tcPr>
            <w:tcW w:w="817" w:type="dxa"/>
          </w:tcPr>
          <w:p w:rsidR="002D6082" w:rsidRPr="00CA4D36" w:rsidRDefault="002D6082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4D3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2D6082" w:rsidRPr="00CA4D36" w:rsidRDefault="00C41717" w:rsidP="003978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Верх</w:t>
            </w:r>
            <w:r w:rsidR="00952AD6">
              <w:rPr>
                <w:rFonts w:ascii="Arial" w:hAnsi="Arial" w:cs="Arial"/>
                <w:sz w:val="24"/>
                <w:szCs w:val="24"/>
              </w:rPr>
              <w:t>-Камышенский СДК</w:t>
            </w:r>
          </w:p>
        </w:tc>
        <w:tc>
          <w:tcPr>
            <w:tcW w:w="4277" w:type="dxa"/>
          </w:tcPr>
          <w:p w:rsidR="002D6082" w:rsidRPr="00CA4D36" w:rsidRDefault="00727D34" w:rsidP="0039780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="00952AD6">
              <w:rPr>
                <w:rFonts w:ascii="Arial" w:hAnsi="Arial" w:cs="Arial"/>
                <w:sz w:val="24"/>
                <w:szCs w:val="24"/>
              </w:rPr>
              <w:t>.Верх-Камышенка ул.Юбилейная, 13</w:t>
            </w:r>
          </w:p>
        </w:tc>
      </w:tr>
      <w:tr w:rsidR="00952AD6" w:rsidRPr="00CA4D36" w:rsidTr="00397802">
        <w:tc>
          <w:tcPr>
            <w:tcW w:w="817" w:type="dxa"/>
          </w:tcPr>
          <w:p w:rsidR="00952AD6" w:rsidRPr="00CA4D36" w:rsidRDefault="00952AD6" w:rsidP="00397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952AD6" w:rsidRDefault="00952AD6" w:rsidP="003978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Верх-Камышенского сельсовета</w:t>
            </w:r>
          </w:p>
        </w:tc>
        <w:tc>
          <w:tcPr>
            <w:tcW w:w="4277" w:type="dxa"/>
          </w:tcPr>
          <w:p w:rsidR="00952AD6" w:rsidRDefault="00727D34" w:rsidP="0039780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="00952AD6">
              <w:rPr>
                <w:rFonts w:ascii="Arial" w:hAnsi="Arial" w:cs="Arial"/>
                <w:sz w:val="24"/>
                <w:szCs w:val="24"/>
              </w:rPr>
              <w:t>.Верх-Камышенка ул. Молодежная, 25</w:t>
            </w:r>
          </w:p>
        </w:tc>
      </w:tr>
    </w:tbl>
    <w:p w:rsidR="002D6082" w:rsidRPr="00CA4D36" w:rsidRDefault="002D6082" w:rsidP="002D6082">
      <w:pPr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FF437D" w:rsidRPr="00CA4D36" w:rsidRDefault="00FF437D">
      <w:pPr>
        <w:rPr>
          <w:rFonts w:ascii="Arial" w:hAnsi="Arial" w:cs="Arial"/>
          <w:sz w:val="24"/>
          <w:szCs w:val="24"/>
        </w:rPr>
      </w:pPr>
    </w:p>
    <w:sectPr w:rsidR="00FF437D" w:rsidRPr="00CA4D36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009" w:rsidRDefault="00B01009" w:rsidP="00F9232B">
      <w:r>
        <w:separator/>
      </w:r>
    </w:p>
  </w:endnote>
  <w:endnote w:type="continuationSeparator" w:id="0">
    <w:p w:rsidR="00B01009" w:rsidRDefault="00B01009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009" w:rsidRDefault="00B01009" w:rsidP="00F9232B">
      <w:r>
        <w:separator/>
      </w:r>
    </w:p>
  </w:footnote>
  <w:footnote w:type="continuationSeparator" w:id="0">
    <w:p w:rsidR="00B01009" w:rsidRDefault="00B01009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B010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F9232B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B0100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B01009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F9232B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727D34">
      <w:rPr>
        <w:noProof/>
        <w:sz w:val="24"/>
      </w:rPr>
      <w:t>4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082"/>
    <w:rsid w:val="002D6082"/>
    <w:rsid w:val="00727D34"/>
    <w:rsid w:val="00952AD6"/>
    <w:rsid w:val="00A076A5"/>
    <w:rsid w:val="00B01009"/>
    <w:rsid w:val="00C41717"/>
    <w:rsid w:val="00CA4D36"/>
    <w:rsid w:val="00F9232B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E5467-CE55-419A-9D41-4F4D43924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2019-06-21T04:40:00Z</dcterms:created>
  <dcterms:modified xsi:type="dcterms:W3CDTF">2019-06-21T05:07:00Z</dcterms:modified>
</cp:coreProperties>
</file>