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49"/>
        <w:gridCol w:w="2268"/>
        <w:gridCol w:w="1820"/>
        <w:gridCol w:w="1249"/>
        <w:gridCol w:w="1326"/>
        <w:gridCol w:w="850"/>
        <w:gridCol w:w="1415"/>
        <w:gridCol w:w="832"/>
        <w:gridCol w:w="1575"/>
        <w:gridCol w:w="1423"/>
        <w:gridCol w:w="1423"/>
      </w:tblGrid>
      <w:tr w:rsidR="00BB4BF3" w:rsidTr="00BB4BF3">
        <w:trPr>
          <w:trHeight w:val="1315"/>
        </w:trPr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324EE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 xml:space="preserve">Информация об объектах, находящихся в собственности Администрации </w:t>
            </w:r>
            <w:proofErr w:type="spellStart"/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>К</w:t>
            </w:r>
            <w:r w:rsidR="00324EE4">
              <w:rPr>
                <w:b/>
                <w:color w:val="000000"/>
                <w:sz w:val="23"/>
                <w:szCs w:val="23"/>
                <w:shd w:val="clear" w:color="auto" w:fill="FFFFFF"/>
              </w:rPr>
              <w:t>арп</w:t>
            </w:r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>овского</w:t>
            </w:r>
            <w:proofErr w:type="spellEnd"/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 xml:space="preserve"> сельсовета </w:t>
            </w:r>
            <w:proofErr w:type="spellStart"/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>Краснощёковского</w:t>
            </w:r>
            <w:proofErr w:type="spellEnd"/>
            <w:r>
              <w:rPr>
                <w:b/>
                <w:color w:val="000000"/>
                <w:sz w:val="23"/>
                <w:szCs w:val="23"/>
                <w:shd w:val="clear" w:color="auto" w:fill="FFFFFF"/>
              </w:rPr>
              <w:t xml:space="preserve"> района Алтайского края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Балансовая стоимость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Сумма амортизации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Остаточная стоимость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Сведения об ограничениях (обременениях) правами третьих лиц</w:t>
            </w:r>
          </w:p>
        </w:tc>
      </w:tr>
      <w:tr w:rsidR="00BB4BF3" w:rsidTr="00BB4BF3">
        <w:trPr>
          <w:trHeight w:val="121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ОС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Инвентарный номер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Дата принятия к учету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Состояние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Срок полезного </w:t>
            </w: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использо</w:t>
            </w:r>
            <w:proofErr w:type="spellEnd"/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вания</w:t>
            </w:r>
            <w:proofErr w:type="spellEnd"/>
            <w:proofErr w:type="gramEnd"/>
            <w:r>
              <w:rPr>
                <w:bCs/>
                <w:color w:val="000000"/>
                <w:sz w:val="18"/>
                <w:szCs w:val="18"/>
              </w:rPr>
              <w:t xml:space="preserve"> (мес.)</w:t>
            </w: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BF3" w:rsidRDefault="00BB4BF3">
            <w:pPr>
              <w:rPr>
                <w:bCs/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55"/>
        </w:trPr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7C6E0E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55"/>
        </w:trPr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7C6E0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BB4BF3">
              <w:rPr>
                <w:bCs/>
                <w:color w:val="000000"/>
                <w:sz w:val="18"/>
                <w:szCs w:val="18"/>
              </w:rPr>
              <w:t>. "Нежилые помещения (здания и сооружения) – недвижимое имущество учреждения"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7C6E0E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color w:val="000000"/>
                <w:sz w:val="18"/>
                <w:szCs w:val="18"/>
              </w:rPr>
              <w:t>админинистрации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01010008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09.11.1976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209307,00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209307,00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7C6E0E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Дома культуры на 400 мест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02.101.1984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7243030,00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7243030,00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7C6E0E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Партизанского клуба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01010013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02.06.1987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E0E" w:rsidRDefault="007C6E0E" w:rsidP="009617C0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1363440,00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 w:rsidP="009617C0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1363440,00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E0E" w:rsidRDefault="007C6E0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7C6E0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Скважина №9 А-5/85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7C6E0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01010037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7C6E0E" w:rsidP="007C6E0E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  <w:r w:rsidR="00BB4BF3">
              <w:rPr>
                <w:color w:val="000000"/>
                <w:sz w:val="18"/>
                <w:szCs w:val="18"/>
              </w:rPr>
              <w:t>.0</w:t>
            </w:r>
            <w:r>
              <w:rPr>
                <w:color w:val="000000"/>
                <w:sz w:val="18"/>
                <w:szCs w:val="18"/>
              </w:rPr>
              <w:t>6</w:t>
            </w:r>
            <w:r w:rsidR="00BB4BF3">
              <w:rPr>
                <w:color w:val="000000"/>
                <w:sz w:val="18"/>
                <w:szCs w:val="18"/>
              </w:rPr>
              <w:t>.19</w:t>
            </w:r>
            <w:r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596500,00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596500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241BB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Скважина б/</w:t>
            </w:r>
            <w:proofErr w:type="spellStart"/>
            <w:r>
              <w:rPr>
                <w:color w:val="000000"/>
                <w:sz w:val="18"/>
                <w:szCs w:val="18"/>
              </w:rPr>
              <w:t>н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241BB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01010038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241BBE" w:rsidP="00241BBE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BB4BF3">
              <w:rPr>
                <w:color w:val="000000"/>
                <w:sz w:val="18"/>
                <w:szCs w:val="18"/>
              </w:rPr>
              <w:t>.0</w:t>
            </w:r>
            <w:r>
              <w:rPr>
                <w:color w:val="000000"/>
                <w:sz w:val="18"/>
                <w:szCs w:val="18"/>
              </w:rPr>
              <w:t>9</w:t>
            </w:r>
            <w:r w:rsidR="00BB4BF3">
              <w:rPr>
                <w:color w:val="000000"/>
                <w:sz w:val="18"/>
                <w:szCs w:val="18"/>
              </w:rPr>
              <w:t>.19</w:t>
            </w: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596500,00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596500,00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53AAE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AAE" w:rsidRDefault="00B53AA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AAE" w:rsidRDefault="00B53AA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Скважина №1р67/67 БН-198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AAE" w:rsidRDefault="00B53AA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01010036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AAE" w:rsidRDefault="00B53AAE" w:rsidP="00241BBE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07.11.1967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AAE" w:rsidRDefault="00B53AA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725900,00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725900,00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E" w:rsidRDefault="00B53AA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241BB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Памятник погибшим воинам ВОВ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241BBE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55"/>
        </w:trPr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B53AAE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lastRenderedPageBreak/>
              <w:t xml:space="preserve"> </w:t>
            </w:r>
            <w:r w:rsidR="00B53AAE">
              <w:rPr>
                <w:bCs/>
                <w:color w:val="000000"/>
                <w:sz w:val="18"/>
                <w:szCs w:val="18"/>
              </w:rPr>
              <w:t>2</w:t>
            </w:r>
            <w:r>
              <w:rPr>
                <w:bCs/>
                <w:color w:val="000000"/>
                <w:sz w:val="18"/>
                <w:szCs w:val="18"/>
              </w:rPr>
              <w:t>."Машины и оборудование – иное движимое имущество учреждения"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53AA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МТЗ-82-1-57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53AAE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013030031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8C3D15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="008C3D15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.0</w:t>
            </w:r>
            <w:r w:rsidR="008C3D15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.20</w:t>
            </w:r>
            <w:r w:rsidR="008C3D1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283500,00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283500,00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Т-4(А)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013030036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 w:rsidP="008C3D15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BB4BF3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10</w:t>
            </w:r>
            <w:r w:rsidR="00BB4BF3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1991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55"/>
        </w:trPr>
        <w:tc>
          <w:tcPr>
            <w:tcW w:w="86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</w:t>
            </w:r>
            <w:r w:rsidR="00BB4BF3">
              <w:rPr>
                <w:bCs/>
                <w:color w:val="000000"/>
                <w:sz w:val="18"/>
                <w:szCs w:val="18"/>
              </w:rPr>
              <w:t>."Транспортные средства – иное движимое имущество учреждения"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rPr>
                <w:bCs/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31</w:t>
            </w:r>
            <w:r w:rsidR="008C3D15">
              <w:rPr>
                <w:color w:val="000000"/>
                <w:sz w:val="18"/>
                <w:szCs w:val="18"/>
              </w:rPr>
              <w:t>10 Седан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0150008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 w:rsidP="008C3D15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08</w:t>
            </w:r>
            <w:r w:rsidR="00BB4BF3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05</w:t>
            </w:r>
            <w:r w:rsidR="00BB4BF3">
              <w:rPr>
                <w:color w:val="000000"/>
                <w:sz w:val="18"/>
                <w:szCs w:val="18"/>
              </w:rPr>
              <w:t>.200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176824,00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176824,00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 w:rsidP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УАЗ 3</w:t>
            </w:r>
            <w:r w:rsidR="008C3D15">
              <w:rPr>
                <w:color w:val="000000"/>
                <w:sz w:val="18"/>
                <w:szCs w:val="18"/>
              </w:rPr>
              <w:t>969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0150006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 w:rsidP="008C3D15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BB4BF3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1</w:t>
            </w:r>
            <w:r w:rsidR="00BB4BF3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2004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Введено в эксплуатацию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194500</w:t>
            </w:r>
            <w:r w:rsidR="00BB4BF3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194500</w:t>
            </w:r>
            <w:r w:rsidR="00BB4BF3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  <w:tr w:rsidR="00BB4BF3" w:rsidTr="00BB4BF3">
        <w:trPr>
          <w:trHeight w:val="22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ГКБ-819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="008C3D15">
              <w:rPr>
                <w:color w:val="000000"/>
                <w:sz w:val="18"/>
                <w:szCs w:val="18"/>
              </w:rPr>
              <w:t>0150004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8C3D15">
            <w:pPr>
              <w:jc w:val="center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05.06.1979</w:t>
            </w:r>
            <w:r w:rsidR="00BB4BF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Принято к учету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="008C3D1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11000</w:t>
            </w:r>
            <w:r w:rsidR="00BB4BF3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8C3D15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11000</w:t>
            </w:r>
            <w:r w:rsidR="00BB4BF3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BF3" w:rsidRDefault="00BB4BF3">
            <w:pPr>
              <w:jc w:val="right"/>
              <w:outlineLvl w:val="4"/>
              <w:rPr>
                <w:color w:val="000000"/>
                <w:sz w:val="18"/>
                <w:szCs w:val="18"/>
              </w:rPr>
            </w:pPr>
          </w:p>
        </w:tc>
      </w:tr>
    </w:tbl>
    <w:p w:rsidR="00BB4BF3" w:rsidRDefault="00BB4BF3"/>
    <w:sectPr w:rsidR="00BB4BF3" w:rsidSect="00BB4B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4BF3"/>
    <w:rsid w:val="00241BBE"/>
    <w:rsid w:val="00324EE4"/>
    <w:rsid w:val="007C6E0E"/>
    <w:rsid w:val="008C3D15"/>
    <w:rsid w:val="00B53AAE"/>
    <w:rsid w:val="00BB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BB4BF3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BB4BF3"/>
    <w:pPr>
      <w:spacing w:after="0" w:line="240" w:lineRule="auto"/>
    </w:pPr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Карпово</dc:creator>
  <cp:keywords/>
  <dc:description/>
  <cp:lastModifiedBy>Карпово</cp:lastModifiedBy>
  <cp:revision>3</cp:revision>
  <dcterms:created xsi:type="dcterms:W3CDTF">2019-04-30T04:50:00Z</dcterms:created>
  <dcterms:modified xsi:type="dcterms:W3CDTF">2019-04-30T08:04:00Z</dcterms:modified>
</cp:coreProperties>
</file>