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10048"/>
      </w:tblGrid>
      <w:tr w:rsidR="00946A8C" w:rsidRPr="00064DE6" w:rsidTr="00F75817">
        <w:trPr>
          <w:trHeight w:val="2010"/>
        </w:trPr>
        <w:tc>
          <w:tcPr>
            <w:tcW w:w="10048" w:type="dxa"/>
          </w:tcPr>
          <w:p w:rsidR="00946A8C" w:rsidRPr="002F57B1" w:rsidRDefault="00946A8C" w:rsidP="00F75817">
            <w:pPr>
              <w:ind w:firstLine="709"/>
              <w:jc w:val="center"/>
              <w:rPr>
                <w:rFonts w:ascii="Arial" w:hAnsi="Arial" w:cs="Arial"/>
                <w:b/>
              </w:rPr>
            </w:pPr>
          </w:p>
          <w:p w:rsidR="00946A8C" w:rsidRPr="002F57B1" w:rsidRDefault="00946A8C" w:rsidP="00F75817">
            <w:pPr>
              <w:pStyle w:val="1"/>
              <w:ind w:firstLine="709"/>
              <w:rPr>
                <w:rFonts w:ascii="Arial" w:hAnsi="Arial" w:cs="Arial"/>
                <w:b/>
                <w:sz w:val="24"/>
                <w:szCs w:val="24"/>
              </w:rPr>
            </w:pPr>
            <w:r w:rsidRPr="002F57B1">
              <w:rPr>
                <w:rFonts w:ascii="Arial" w:hAnsi="Arial" w:cs="Arial"/>
                <w:b/>
                <w:sz w:val="24"/>
                <w:szCs w:val="24"/>
              </w:rPr>
              <w:t>УСТЬ-БЕЛОВСКИЙ СЕЛЬСОВЕТ СОВЕТ ДЕПУТАТОВ</w:t>
            </w:r>
          </w:p>
          <w:p w:rsidR="00946A8C" w:rsidRDefault="00946A8C" w:rsidP="00F75817">
            <w:pPr>
              <w:jc w:val="center"/>
              <w:rPr>
                <w:rFonts w:ascii="Arial" w:hAnsi="Arial" w:cs="Arial"/>
                <w:b/>
              </w:rPr>
            </w:pPr>
            <w:r>
              <w:rPr>
                <w:rFonts w:ascii="Arial" w:hAnsi="Arial" w:cs="Arial"/>
                <w:b/>
              </w:rPr>
              <w:t xml:space="preserve">           </w:t>
            </w:r>
            <w:r w:rsidRPr="002F57B1">
              <w:rPr>
                <w:rFonts w:ascii="Arial" w:hAnsi="Arial" w:cs="Arial"/>
                <w:b/>
              </w:rPr>
              <w:t>КРАСНОЩЕКОВСКОГО РАЙОНА АЛТАЙСКОГО КРАЯ</w:t>
            </w:r>
          </w:p>
          <w:p w:rsidR="00946A8C" w:rsidRDefault="00946A8C" w:rsidP="00F75817">
            <w:pPr>
              <w:jc w:val="center"/>
              <w:rPr>
                <w:rFonts w:ascii="Arial" w:hAnsi="Arial" w:cs="Arial"/>
                <w:b/>
              </w:rPr>
            </w:pPr>
          </w:p>
          <w:p w:rsidR="00946A8C" w:rsidRDefault="00946A8C" w:rsidP="00F75817">
            <w:pPr>
              <w:jc w:val="center"/>
              <w:rPr>
                <w:rFonts w:ascii="Arial" w:hAnsi="Arial" w:cs="Arial"/>
                <w:b/>
              </w:rPr>
            </w:pPr>
            <w:r w:rsidRPr="006408B7">
              <w:rPr>
                <w:rFonts w:ascii="Arial" w:hAnsi="Arial" w:cs="Arial"/>
                <w:b/>
              </w:rPr>
              <w:t>РЕШЕНИЕ</w:t>
            </w:r>
          </w:p>
          <w:p w:rsidR="00946A8C" w:rsidRDefault="00946A8C" w:rsidP="00F75817">
            <w:pPr>
              <w:jc w:val="center"/>
              <w:rPr>
                <w:rFonts w:ascii="Arial" w:hAnsi="Arial" w:cs="Arial"/>
                <w:b/>
              </w:rPr>
            </w:pPr>
          </w:p>
          <w:p w:rsidR="00946A8C" w:rsidRDefault="00DE0826" w:rsidP="00F75817">
            <w:pPr>
              <w:jc w:val="center"/>
              <w:rPr>
                <w:rFonts w:ascii="Arial" w:hAnsi="Arial" w:cs="Arial"/>
                <w:b/>
              </w:rPr>
            </w:pPr>
            <w:r>
              <w:rPr>
                <w:rFonts w:ascii="Arial" w:hAnsi="Arial" w:cs="Arial"/>
                <w:b/>
              </w:rPr>
              <w:t>14.12</w:t>
            </w:r>
            <w:r w:rsidR="00474394">
              <w:rPr>
                <w:rFonts w:ascii="Arial" w:hAnsi="Arial" w:cs="Arial"/>
                <w:b/>
              </w:rPr>
              <w:t>.2018</w:t>
            </w:r>
            <w:r w:rsidR="00946A8C">
              <w:rPr>
                <w:rFonts w:ascii="Arial" w:hAnsi="Arial" w:cs="Arial"/>
                <w:b/>
              </w:rPr>
              <w:t xml:space="preserve">                                                                                             </w:t>
            </w:r>
            <w:r>
              <w:rPr>
                <w:rFonts w:ascii="Arial" w:hAnsi="Arial" w:cs="Arial"/>
                <w:b/>
              </w:rPr>
              <w:t xml:space="preserve">                            №43</w:t>
            </w:r>
          </w:p>
          <w:p w:rsidR="00946A8C" w:rsidRDefault="00946A8C" w:rsidP="00F75817">
            <w:pPr>
              <w:jc w:val="center"/>
              <w:rPr>
                <w:rFonts w:ascii="Arial" w:hAnsi="Arial" w:cs="Arial"/>
                <w:b/>
              </w:rPr>
            </w:pPr>
          </w:p>
          <w:p w:rsidR="00946A8C" w:rsidRDefault="00946A8C" w:rsidP="00F75817">
            <w:pPr>
              <w:jc w:val="center"/>
              <w:rPr>
                <w:rFonts w:ascii="Arial" w:hAnsi="Arial" w:cs="Arial"/>
                <w:b/>
              </w:rPr>
            </w:pPr>
            <w:r>
              <w:rPr>
                <w:rFonts w:ascii="Arial" w:hAnsi="Arial" w:cs="Arial"/>
                <w:b/>
              </w:rPr>
              <w:t>с.Усть-Белое</w:t>
            </w:r>
          </w:p>
          <w:p w:rsidR="00946A8C" w:rsidRPr="0059436E" w:rsidRDefault="00946A8C" w:rsidP="00F75817">
            <w:pPr>
              <w:jc w:val="center"/>
              <w:rPr>
                <w:rFonts w:ascii="Arial" w:hAnsi="Arial" w:cs="Arial"/>
                <w:b/>
              </w:rPr>
            </w:pPr>
          </w:p>
        </w:tc>
      </w:tr>
    </w:tbl>
    <w:p w:rsidR="00946A8C" w:rsidRDefault="00946A8C" w:rsidP="00946A8C">
      <w:pPr>
        <w:jc w:val="center"/>
        <w:rPr>
          <w:rFonts w:ascii="Arial" w:hAnsi="Arial" w:cs="Arial"/>
          <w:b/>
        </w:rPr>
      </w:pPr>
      <w:r>
        <w:rPr>
          <w:rFonts w:ascii="Arial" w:hAnsi="Arial" w:cs="Arial"/>
          <w:b/>
        </w:rPr>
        <w:t>О передаче комиссии по бюджету и финансам района полномочий комиссии по бюджету и финансам поселения по осуществлению внешнего муниципального финансового контроля</w:t>
      </w:r>
    </w:p>
    <w:p w:rsidR="007745AC" w:rsidRPr="00D90AD5" w:rsidRDefault="007745AC" w:rsidP="00946A8C">
      <w:pPr>
        <w:overflowPunct w:val="0"/>
        <w:autoSpaceDE w:val="0"/>
        <w:autoSpaceDN w:val="0"/>
        <w:adjustRightInd w:val="0"/>
        <w:jc w:val="center"/>
        <w:textAlignment w:val="baseline"/>
        <w:rPr>
          <w:sz w:val="28"/>
          <w:szCs w:val="28"/>
        </w:rPr>
      </w:pPr>
    </w:p>
    <w:p w:rsidR="007745AC" w:rsidRPr="00D90AD5" w:rsidRDefault="007745AC" w:rsidP="007745AC">
      <w:pPr>
        <w:overflowPunct w:val="0"/>
        <w:autoSpaceDE w:val="0"/>
        <w:autoSpaceDN w:val="0"/>
        <w:adjustRightInd w:val="0"/>
        <w:textAlignment w:val="baseline"/>
        <w:rPr>
          <w:sz w:val="28"/>
          <w:szCs w:val="28"/>
        </w:rPr>
      </w:pPr>
    </w:p>
    <w:p w:rsidR="007745AC" w:rsidRPr="00CC25CD" w:rsidRDefault="007745AC" w:rsidP="007745AC">
      <w:pPr>
        <w:ind w:firstLine="709"/>
        <w:contextualSpacing/>
        <w:jc w:val="both"/>
        <w:rPr>
          <w:sz w:val="28"/>
          <w:szCs w:val="28"/>
        </w:rPr>
      </w:pPr>
      <w:r w:rsidRPr="00CC25CD">
        <w:rPr>
          <w:sz w:val="28"/>
          <w:szCs w:val="28"/>
        </w:rPr>
        <w:t>В соответствии со статьей 264.4 Бюджетного кодекса Российской Федерации, статьей 15 Федерального закона от 06.10.2003№ 131-ФЗ «Об общих принципах организации местного самоуправления в</w:t>
      </w:r>
      <w:r w:rsidR="00474394">
        <w:rPr>
          <w:sz w:val="28"/>
          <w:szCs w:val="28"/>
        </w:rPr>
        <w:t xml:space="preserve"> Российской Федерации», статьей 57</w:t>
      </w:r>
      <w:r w:rsidRPr="00CC25CD">
        <w:rPr>
          <w:sz w:val="28"/>
          <w:szCs w:val="28"/>
        </w:rPr>
        <w:t xml:space="preserve"> Устава поселения представительный орган решил:</w:t>
      </w:r>
    </w:p>
    <w:p w:rsidR="007745AC" w:rsidRPr="00CC25CD" w:rsidRDefault="007745AC" w:rsidP="007745AC">
      <w:pPr>
        <w:ind w:firstLine="709"/>
        <w:contextualSpacing/>
        <w:jc w:val="both"/>
        <w:rPr>
          <w:sz w:val="28"/>
          <w:szCs w:val="28"/>
        </w:rPr>
      </w:pPr>
      <w:r w:rsidRPr="00CC25CD">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Pr="00CC25CD" w:rsidRDefault="007745AC" w:rsidP="007745AC">
      <w:pPr>
        <w:ind w:firstLine="709"/>
        <w:contextualSpacing/>
        <w:jc w:val="both"/>
        <w:rPr>
          <w:sz w:val="28"/>
          <w:szCs w:val="28"/>
        </w:rPr>
      </w:pPr>
      <w:r w:rsidRPr="00CC25CD">
        <w:rPr>
          <w:sz w:val="28"/>
          <w:szCs w:val="28"/>
        </w:rPr>
        <w:t>2. Заключить с представительным органом 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745AC" w:rsidRPr="00CC25CD" w:rsidRDefault="007745AC" w:rsidP="007745AC">
      <w:pPr>
        <w:ind w:firstLine="709"/>
        <w:contextualSpacing/>
        <w:jc w:val="both"/>
        <w:rPr>
          <w:sz w:val="28"/>
          <w:szCs w:val="28"/>
        </w:rPr>
      </w:pPr>
      <w:r w:rsidRPr="00CC25CD">
        <w:rPr>
          <w:sz w:val="28"/>
          <w:szCs w:val="28"/>
        </w:rPr>
        <w:t xml:space="preserve">3. Настоящее решение вступает в силу </w:t>
      </w:r>
      <w:r>
        <w:rPr>
          <w:sz w:val="28"/>
          <w:szCs w:val="28"/>
        </w:rPr>
        <w:t>с момента принятия</w:t>
      </w:r>
    </w:p>
    <w:p w:rsidR="007745AC" w:rsidRPr="00CC25CD" w:rsidRDefault="007745AC" w:rsidP="007745AC">
      <w:pPr>
        <w:ind w:firstLine="709"/>
        <w:contextualSpacing/>
        <w:jc w:val="both"/>
        <w:rPr>
          <w:sz w:val="28"/>
          <w:szCs w:val="28"/>
        </w:rPr>
      </w:pPr>
      <w:r w:rsidRPr="00CC25CD">
        <w:rPr>
          <w:sz w:val="28"/>
          <w:szCs w:val="28"/>
        </w:rPr>
        <w:t xml:space="preserve">4. </w:t>
      </w:r>
      <w:proofErr w:type="gramStart"/>
      <w:r w:rsidRPr="00CC25CD">
        <w:rPr>
          <w:sz w:val="28"/>
          <w:szCs w:val="28"/>
        </w:rPr>
        <w:t>Контроль за</w:t>
      </w:r>
      <w:proofErr w:type="gramEnd"/>
      <w:r w:rsidRPr="00CC25CD">
        <w:rPr>
          <w:sz w:val="28"/>
          <w:szCs w:val="28"/>
        </w:rPr>
        <w:t xml:space="preserve"> исполнением настоящего решения возложить на</w:t>
      </w:r>
      <w:r>
        <w:rPr>
          <w:sz w:val="28"/>
          <w:szCs w:val="28"/>
        </w:rPr>
        <w:t xml:space="preserve"> комиссию по бюджету и финансам.</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Pr>
          <w:sz w:val="28"/>
          <w:szCs w:val="28"/>
        </w:rPr>
        <w:t>Глава</w:t>
      </w:r>
      <w:r w:rsidR="00946A8C">
        <w:rPr>
          <w:sz w:val="28"/>
          <w:szCs w:val="28"/>
        </w:rPr>
        <w:t xml:space="preserve">  с</w:t>
      </w:r>
      <w:r>
        <w:rPr>
          <w:sz w:val="28"/>
          <w:szCs w:val="28"/>
        </w:rPr>
        <w:t>ельсовета</w:t>
      </w:r>
      <w:r w:rsidRPr="00D90AD5">
        <w:rPr>
          <w:sz w:val="28"/>
          <w:szCs w:val="28"/>
        </w:rPr>
        <w:tab/>
      </w:r>
      <w:r w:rsidRPr="00D90AD5">
        <w:rPr>
          <w:sz w:val="28"/>
          <w:szCs w:val="28"/>
        </w:rPr>
        <w:tab/>
      </w:r>
      <w:r w:rsidRPr="00D90AD5">
        <w:rPr>
          <w:sz w:val="28"/>
          <w:szCs w:val="28"/>
        </w:rPr>
        <w:tab/>
      </w:r>
      <w:r w:rsidRPr="00D90AD5">
        <w:rPr>
          <w:sz w:val="28"/>
          <w:szCs w:val="28"/>
        </w:rPr>
        <w:tab/>
      </w:r>
      <w:r w:rsidRPr="00D90AD5">
        <w:rPr>
          <w:sz w:val="28"/>
          <w:szCs w:val="28"/>
        </w:rPr>
        <w:tab/>
      </w:r>
      <w:r w:rsidRPr="00D90AD5">
        <w:rPr>
          <w:sz w:val="28"/>
          <w:szCs w:val="28"/>
        </w:rPr>
        <w:tab/>
      </w:r>
      <w:r w:rsidR="00946A8C">
        <w:rPr>
          <w:sz w:val="28"/>
          <w:szCs w:val="28"/>
        </w:rPr>
        <w:t>И.Ф.Медведева</w:t>
      </w:r>
    </w:p>
    <w:p w:rsidR="00E1751D" w:rsidRPr="001F4D5C" w:rsidRDefault="00E1751D" w:rsidP="007745AC">
      <w:pPr>
        <w:autoSpaceDE w:val="0"/>
        <w:autoSpaceDN w:val="0"/>
        <w:adjustRightInd w:val="0"/>
        <w:rPr>
          <w:sz w:val="28"/>
          <w:szCs w:val="28"/>
        </w:rPr>
      </w:pPr>
    </w:p>
    <w:sectPr w:rsidR="00E1751D" w:rsidRPr="001F4D5C" w:rsidSect="001F4D5C">
      <w:pgSz w:w="12240" w:h="15840"/>
      <w:pgMar w:top="709" w:right="567" w:bottom="426"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1751D"/>
    <w:rsid w:val="001E1037"/>
    <w:rsid w:val="001F4D5C"/>
    <w:rsid w:val="002942DE"/>
    <w:rsid w:val="002A1C38"/>
    <w:rsid w:val="002B447B"/>
    <w:rsid w:val="002F23F8"/>
    <w:rsid w:val="003A15DF"/>
    <w:rsid w:val="00474394"/>
    <w:rsid w:val="005F0CB2"/>
    <w:rsid w:val="006F0FF6"/>
    <w:rsid w:val="0072615E"/>
    <w:rsid w:val="007745AC"/>
    <w:rsid w:val="00793020"/>
    <w:rsid w:val="007E6236"/>
    <w:rsid w:val="00946A8C"/>
    <w:rsid w:val="00993F92"/>
    <w:rsid w:val="00A45614"/>
    <w:rsid w:val="00B532B6"/>
    <w:rsid w:val="00BB7694"/>
    <w:rsid w:val="00CD47A4"/>
    <w:rsid w:val="00DE0826"/>
    <w:rsid w:val="00E14A55"/>
    <w:rsid w:val="00E1751D"/>
    <w:rsid w:val="00E40EBA"/>
    <w:rsid w:val="00E676B8"/>
    <w:rsid w:val="00EF10C2"/>
    <w:rsid w:val="00F27317"/>
    <w:rsid w:val="00FF75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paragraph" w:styleId="1">
    <w:name w:val="heading 1"/>
    <w:basedOn w:val="a"/>
    <w:next w:val="a"/>
    <w:link w:val="10"/>
    <w:qFormat/>
    <w:rsid w:val="00946A8C"/>
    <w:pPr>
      <w:keepNext/>
      <w:jc w:val="center"/>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 w:type="character" w:customStyle="1" w:styleId="10">
    <w:name w:val="Заголовок 1 Знак"/>
    <w:basedOn w:val="a0"/>
    <w:link w:val="1"/>
    <w:rsid w:val="00946A8C"/>
    <w:rPr>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130</Words>
  <Characters>1161</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1289</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User60</cp:lastModifiedBy>
  <cp:revision>6</cp:revision>
  <cp:lastPrinted>2018-10-30T07:19:00Z</cp:lastPrinted>
  <dcterms:created xsi:type="dcterms:W3CDTF">2018-12-03T05:05:00Z</dcterms:created>
  <dcterms:modified xsi:type="dcterms:W3CDTF">2018-12-18T05:40:00Z</dcterms:modified>
</cp:coreProperties>
</file>