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СОВЕТ ДЕПУТАТОВ ХАРЛОВСКОГО СЕЛЬСОВЕТА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КРАСНОЩЕКОВСКОГО РАЙОНА АЛТАЙСКОГО КРАЯ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C718DE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 26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декабря  2018 года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№ </w:t>
      </w:r>
      <w:r>
        <w:rPr>
          <w:rFonts w:ascii="Times New Roman" w:eastAsia="Times New Roman" w:hAnsi="Times New Roman" w:cs="Times New Roman"/>
          <w:sz w:val="24"/>
          <w:szCs w:val="24"/>
        </w:rPr>
        <w:t>64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с. Харлово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 xml:space="preserve">«О внесении изменений в решение о  бюджете </w:t>
      </w:r>
      <w:proofErr w:type="gramStart"/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</w:t>
      </w:r>
      <w:proofErr w:type="gramEnd"/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>образования Харловский сельсовет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>Краснощёковского района Алтайского края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sz w:val="24"/>
          <w:szCs w:val="24"/>
        </w:rPr>
        <w:t>на 2018 год».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1. Основные характеристики  бюджета муниципального образования Харловский сельсовет Краснощёковского района Алтайского края на 2018 год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718DE" w:rsidRPr="009A6B96" w:rsidRDefault="00C718DE" w:rsidP="00C718DE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Утвердить основные характеристики бюджета муниципального образования Харловский сельсовет Краснощёковского района Алтайского края на 2018 год: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1) прогнозируемый общий объем доходов бюджета муниципального образования Харловский сельсовет в сумме 3027,29 тыс. рублей, в том числе объем межбюджетных трансфертов, передаваемые для осуществления части полномочий, в сумме 1589,67 тыс. рублей;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2) общий объем расходов бюджета муниципального образования Харловский сельсовет в сумме 3033,06 тыс. рублей:   (Приложение № 3) 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3) дефицит местного бюджета утвердить в сумме 5,77 тыс</w:t>
      </w:r>
      <w:proofErr w:type="gramStart"/>
      <w:r w:rsidRPr="009A6B96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9A6B96">
        <w:rPr>
          <w:rFonts w:ascii="Times New Roman" w:eastAsia="Times New Roman" w:hAnsi="Times New Roman" w:cs="Times New Roman"/>
          <w:sz w:val="24"/>
          <w:szCs w:val="24"/>
        </w:rPr>
        <w:t>уб.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4) источником финансирования дефицита местного бюджета </w:t>
      </w:r>
      <w:proofErr w:type="gramStart"/>
      <w:r w:rsidRPr="009A6B96">
        <w:rPr>
          <w:rFonts w:ascii="Times New Roman" w:eastAsia="Times New Roman" w:hAnsi="Times New Roman" w:cs="Times New Roman"/>
          <w:sz w:val="24"/>
          <w:szCs w:val="24"/>
        </w:rPr>
        <w:t>является снижение остатков средств на счетах по учету средств местного бюджета  Дефицит местного бюджета может</w:t>
      </w:r>
      <w:proofErr w:type="gramEnd"/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Глава Харловского сельсовета                                                         Бердюгин А.Т.           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ПРИЛОЖЕНИЕ 3</w:t>
      </w:r>
    </w:p>
    <w:p w:rsidR="00C718DE" w:rsidRPr="009A6B96" w:rsidRDefault="00C718DE" w:rsidP="00C718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к Решению  Совета депутатов  Харловского сельсовета </w:t>
      </w:r>
    </w:p>
    <w:p w:rsidR="00C718DE" w:rsidRPr="009A6B96" w:rsidRDefault="00C718DE" w:rsidP="00C718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C718DE" w:rsidRPr="009A6B96" w:rsidRDefault="00C718DE" w:rsidP="00C718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«О бюджете муниципального образования</w:t>
      </w:r>
    </w:p>
    <w:p w:rsidR="00C718DE" w:rsidRPr="009A6B96" w:rsidRDefault="00C718DE" w:rsidP="00C718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Харловский сельсовет Краснощёковского района </w:t>
      </w:r>
    </w:p>
    <w:p w:rsidR="00C718DE" w:rsidRPr="009A6B96" w:rsidRDefault="00C718DE" w:rsidP="00C718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Алтайского края на 2018 год»   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C718DE" w:rsidRPr="009A6B96" w:rsidRDefault="00C718DE" w:rsidP="00C718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pPr w:leftFromText="180" w:rightFromText="180" w:vertAnchor="text" w:horzAnchor="margin" w:tblpY="471"/>
        <w:tblW w:w="5000" w:type="pct"/>
        <w:tblLook w:val="0000"/>
      </w:tblPr>
      <w:tblGrid>
        <w:gridCol w:w="4637"/>
        <w:gridCol w:w="1007"/>
        <w:gridCol w:w="1007"/>
        <w:gridCol w:w="1416"/>
        <w:gridCol w:w="1131"/>
        <w:gridCol w:w="1081"/>
      </w:tblGrid>
      <w:tr w:rsidR="00C718DE" w:rsidRPr="009A6B96" w:rsidTr="00274865">
        <w:trPr>
          <w:trHeight w:val="510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 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под-раздел</w:t>
            </w:r>
            <w:proofErr w:type="spellEnd"/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вид расхода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C718DE" w:rsidRPr="009A6B96" w:rsidTr="00274865">
        <w:trPr>
          <w:trHeight w:val="12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650,43</w:t>
            </w:r>
          </w:p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18DE" w:rsidRPr="009A6B96" w:rsidTr="00274865">
        <w:trPr>
          <w:trHeight w:val="75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449,79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01 2 0010110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289,5</w:t>
            </w:r>
          </w:p>
        </w:tc>
      </w:tr>
      <w:tr w:rsidR="00C718DE" w:rsidRPr="009A6B96" w:rsidTr="00274865">
        <w:trPr>
          <w:trHeight w:val="27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01 2 0010110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289,5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</w:t>
            </w: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01 200 10130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160,29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Другие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. вопросы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200,64</w:t>
            </w:r>
          </w:p>
        </w:tc>
      </w:tr>
      <w:tr w:rsidR="00C718DE" w:rsidRPr="009A6B96" w:rsidTr="00274865">
        <w:trPr>
          <w:trHeight w:val="6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Национальная  оборона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</w:t>
            </w:r>
          </w:p>
        </w:tc>
      </w:tr>
      <w:tr w:rsidR="00C718DE" w:rsidRPr="009A6B96" w:rsidTr="00274865">
        <w:trPr>
          <w:trHeight w:val="359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C718DE" w:rsidRPr="009A6B96" w:rsidTr="00274865">
        <w:trPr>
          <w:trHeight w:val="27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C718DE" w:rsidRPr="009A6B96" w:rsidTr="00274865">
        <w:trPr>
          <w:trHeight w:val="5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01 400 51180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</w:t>
            </w: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7/внебюджетными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01 4 0051180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Национальная  безопасность  и правоохранительная деятельность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36,68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в границах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36,68</w:t>
            </w:r>
          </w:p>
        </w:tc>
      </w:tr>
      <w:tr w:rsidR="00C718DE" w:rsidRPr="009A6B96" w:rsidTr="00274865">
        <w:trPr>
          <w:trHeight w:val="589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36,68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Дорожная деятельность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774,02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774,02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Дорожная деятельность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04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774,02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774,02</w:t>
            </w:r>
          </w:p>
        </w:tc>
      </w:tr>
      <w:tr w:rsidR="00C718DE" w:rsidRPr="009A6B96" w:rsidTr="00274865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</w:t>
            </w:r>
          </w:p>
        </w:tc>
      </w:tr>
      <w:tr w:rsidR="00C718DE" w:rsidRPr="009A6B96" w:rsidTr="00274865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Организация в пределах поселения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электр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-, и водоснабжения, снабжения топливом .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47</w:t>
            </w:r>
          </w:p>
        </w:tc>
      </w:tr>
      <w:tr w:rsidR="00C718DE" w:rsidRPr="009A6B96" w:rsidTr="00274865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Организация в пределах поселения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электр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-, и водоснабжения, снабжения топливом .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47</w:t>
            </w:r>
          </w:p>
        </w:tc>
      </w:tr>
      <w:tr w:rsidR="00C718DE" w:rsidRPr="009A6B96" w:rsidTr="00274865">
        <w:trPr>
          <w:trHeight w:val="28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47</w:t>
            </w:r>
          </w:p>
        </w:tc>
      </w:tr>
      <w:tr w:rsidR="00C718DE" w:rsidRPr="009A6B96" w:rsidTr="00274865">
        <w:trPr>
          <w:trHeight w:val="18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 и  кинематография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1381,93</w:t>
            </w:r>
          </w:p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Культура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185,27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185,27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02 200 10530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185,27</w:t>
            </w:r>
          </w:p>
        </w:tc>
      </w:tr>
      <w:tr w:rsidR="00C718DE" w:rsidRPr="009A6B96" w:rsidTr="00274865">
        <w:trPr>
          <w:trHeight w:val="28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185,27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1141,35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Уплата налогов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сборов и иных платежей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55,31</w:t>
            </w:r>
          </w:p>
        </w:tc>
      </w:tr>
      <w:tr w:rsidR="00C718DE" w:rsidRPr="009A6B96" w:rsidTr="00274865">
        <w:trPr>
          <w:trHeight w:val="25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 расходов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3033,06</w:t>
            </w:r>
          </w:p>
        </w:tc>
      </w:tr>
      <w:tr w:rsidR="00C718DE" w:rsidRPr="009A6B96" w:rsidTr="00274865">
        <w:trPr>
          <w:trHeight w:val="210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18DE" w:rsidRPr="009A6B96" w:rsidRDefault="00C718DE" w:rsidP="00274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718DE"/>
    <w:rsid w:val="009439F9"/>
    <w:rsid w:val="00A16A15"/>
    <w:rsid w:val="00C718DE"/>
    <w:rsid w:val="00D873B1"/>
    <w:rsid w:val="00DB7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8DE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4121</Characters>
  <Application>Microsoft Office Word</Application>
  <DocSecurity>0</DocSecurity>
  <Lines>34</Lines>
  <Paragraphs>9</Paragraphs>
  <ScaleCrop>false</ScaleCrop>
  <Company>Romeo1994</Company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2019-02-01T06:26:00Z</dcterms:created>
  <dcterms:modified xsi:type="dcterms:W3CDTF">2019-02-01T06:27:00Z</dcterms:modified>
</cp:coreProperties>
</file>