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EC4" w:rsidRPr="00F94EC4" w:rsidRDefault="00F94EC4" w:rsidP="00F94EC4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F94EC4">
        <w:rPr>
          <w:rFonts w:ascii="Arial" w:hAnsi="Arial"/>
          <w:b/>
          <w:sz w:val="24"/>
          <w:szCs w:val="24"/>
        </w:rPr>
        <w:t>СОВЕТ ДЕПУТАТОВ ХАРЛОВСКОГО СЕЛЬСОВЕТА</w:t>
      </w:r>
    </w:p>
    <w:p w:rsidR="00F94EC4" w:rsidRPr="00F94EC4" w:rsidRDefault="00F94EC4" w:rsidP="00F94EC4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F94EC4">
        <w:rPr>
          <w:rFonts w:ascii="Arial" w:hAnsi="Arial"/>
          <w:b/>
          <w:sz w:val="24"/>
          <w:szCs w:val="24"/>
        </w:rPr>
        <w:t>КРАСНОЩЁКОВСКОГО РАЙОНА АЛТАЙСКОГО КРАЯ</w:t>
      </w:r>
    </w:p>
    <w:p w:rsidR="00F94EC4" w:rsidRPr="00F94EC4" w:rsidRDefault="00F94EC4" w:rsidP="00F94EC4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</w:p>
    <w:p w:rsidR="00F94EC4" w:rsidRPr="00F94EC4" w:rsidRDefault="00F94EC4" w:rsidP="00F94EC4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F94EC4">
        <w:rPr>
          <w:rFonts w:ascii="Arial" w:hAnsi="Arial"/>
          <w:b/>
          <w:sz w:val="24"/>
          <w:szCs w:val="24"/>
        </w:rPr>
        <w:t>РЕШЕНИЕ</w:t>
      </w:r>
    </w:p>
    <w:p w:rsidR="00F94EC4" w:rsidRPr="00F94EC4" w:rsidRDefault="00F94EC4" w:rsidP="00F94EC4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F94EC4" w:rsidRPr="00F94EC4" w:rsidRDefault="00F94EC4" w:rsidP="00F94EC4">
      <w:pPr>
        <w:spacing w:after="0" w:line="240" w:lineRule="auto"/>
        <w:ind w:firstLine="709"/>
        <w:jc w:val="center"/>
        <w:rPr>
          <w:rFonts w:ascii="Arial" w:hAnsi="Arial"/>
          <w:sz w:val="24"/>
          <w:szCs w:val="24"/>
        </w:rPr>
      </w:pPr>
      <w:r w:rsidRPr="00F94EC4">
        <w:rPr>
          <w:rFonts w:ascii="Arial" w:hAnsi="Arial"/>
          <w:b/>
          <w:bCs/>
          <w:sz w:val="24"/>
          <w:szCs w:val="24"/>
        </w:rPr>
        <w:t>От 28.09.2018 г.</w:t>
      </w:r>
      <w:r>
        <w:rPr>
          <w:rFonts w:ascii="Arial" w:hAnsi="Arial"/>
          <w:b/>
          <w:bCs/>
          <w:sz w:val="24"/>
          <w:szCs w:val="24"/>
        </w:rPr>
        <w:t xml:space="preserve">                                                                                                </w:t>
      </w:r>
      <w:r w:rsidRPr="00F94EC4">
        <w:rPr>
          <w:rFonts w:ascii="Arial" w:hAnsi="Arial"/>
          <w:b/>
          <w:bCs/>
          <w:sz w:val="24"/>
          <w:szCs w:val="24"/>
        </w:rPr>
        <w:t xml:space="preserve"> </w:t>
      </w:r>
      <w:r w:rsidRPr="00F94EC4">
        <w:rPr>
          <w:rFonts w:ascii="Arial" w:hAnsi="Arial"/>
          <w:b/>
          <w:sz w:val="24"/>
          <w:szCs w:val="24"/>
        </w:rPr>
        <w:t>№53</w:t>
      </w:r>
    </w:p>
    <w:p w:rsidR="00F94EC4" w:rsidRPr="00F94EC4" w:rsidRDefault="00F94EC4" w:rsidP="00F94EC4">
      <w:pPr>
        <w:spacing w:after="0" w:line="240" w:lineRule="auto"/>
        <w:ind w:firstLine="709"/>
        <w:jc w:val="center"/>
        <w:rPr>
          <w:rFonts w:ascii="Arial" w:hAnsi="Arial"/>
          <w:b/>
          <w:bCs/>
          <w:sz w:val="24"/>
          <w:szCs w:val="24"/>
        </w:rPr>
      </w:pPr>
      <w:r w:rsidRPr="00F94EC4">
        <w:rPr>
          <w:rFonts w:ascii="Arial" w:hAnsi="Arial"/>
          <w:b/>
          <w:bCs/>
          <w:sz w:val="24"/>
          <w:szCs w:val="24"/>
        </w:rPr>
        <w:t>с. Харлово</w:t>
      </w:r>
    </w:p>
    <w:p w:rsidR="00F94EC4" w:rsidRPr="00F94EC4" w:rsidRDefault="00F94EC4" w:rsidP="00F94EC4">
      <w:pPr>
        <w:spacing w:after="0" w:line="240" w:lineRule="auto"/>
        <w:ind w:firstLine="709"/>
        <w:jc w:val="both"/>
        <w:rPr>
          <w:rFonts w:ascii="Arial" w:hAnsi="Arial"/>
          <w:b/>
          <w:bCs/>
          <w:sz w:val="24"/>
          <w:szCs w:val="24"/>
        </w:rPr>
      </w:pPr>
    </w:p>
    <w:p w:rsidR="00F94EC4" w:rsidRDefault="00F94EC4" w:rsidP="00F94EC4">
      <w:pPr>
        <w:spacing w:after="0" w:line="240" w:lineRule="auto"/>
        <w:ind w:firstLine="709"/>
        <w:jc w:val="center"/>
        <w:rPr>
          <w:rFonts w:ascii="Arial" w:hAnsi="Arial"/>
          <w:b/>
          <w:bCs/>
          <w:sz w:val="24"/>
          <w:szCs w:val="24"/>
        </w:rPr>
      </w:pPr>
      <w:r w:rsidRPr="00F94EC4">
        <w:rPr>
          <w:rFonts w:ascii="Arial" w:hAnsi="Arial"/>
          <w:b/>
          <w:bCs/>
          <w:sz w:val="24"/>
          <w:szCs w:val="24"/>
        </w:rPr>
        <w:t>О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F94EC4">
        <w:rPr>
          <w:rFonts w:ascii="Arial" w:hAnsi="Arial"/>
          <w:b/>
          <w:bCs/>
          <w:sz w:val="24"/>
          <w:szCs w:val="24"/>
        </w:rPr>
        <w:t xml:space="preserve">признании </w:t>
      </w:r>
      <w:proofErr w:type="gramStart"/>
      <w:r w:rsidRPr="00F94EC4">
        <w:rPr>
          <w:rFonts w:ascii="Arial" w:hAnsi="Arial"/>
          <w:b/>
          <w:bCs/>
          <w:sz w:val="24"/>
          <w:szCs w:val="24"/>
        </w:rPr>
        <w:t>утратившим</w:t>
      </w:r>
      <w:proofErr w:type="gramEnd"/>
      <w:r w:rsidRPr="00F94EC4">
        <w:rPr>
          <w:rFonts w:ascii="Arial" w:hAnsi="Arial"/>
          <w:b/>
          <w:bCs/>
          <w:sz w:val="24"/>
          <w:szCs w:val="24"/>
        </w:rPr>
        <w:t xml:space="preserve"> силу решения Совета депутатов Харловского сельсовета № 36 от 18.04.2018</w:t>
      </w:r>
      <w:r>
        <w:rPr>
          <w:rFonts w:ascii="Arial" w:hAnsi="Arial"/>
          <w:b/>
          <w:sz w:val="24"/>
          <w:szCs w:val="24"/>
        </w:rPr>
        <w:t xml:space="preserve"> </w:t>
      </w:r>
      <w:r w:rsidRPr="00F94EC4">
        <w:rPr>
          <w:rFonts w:ascii="Arial" w:hAnsi="Arial"/>
          <w:b/>
          <w:sz w:val="24"/>
          <w:szCs w:val="24"/>
        </w:rPr>
        <w:t>«Об</w:t>
      </w:r>
      <w:r>
        <w:rPr>
          <w:rFonts w:ascii="Arial" w:hAnsi="Arial"/>
          <w:b/>
          <w:sz w:val="24"/>
          <w:szCs w:val="24"/>
        </w:rPr>
        <w:t xml:space="preserve"> </w:t>
      </w:r>
      <w:r w:rsidRPr="00F94EC4">
        <w:rPr>
          <w:rFonts w:ascii="Arial" w:hAnsi="Arial"/>
          <w:b/>
          <w:sz w:val="24"/>
          <w:szCs w:val="24"/>
        </w:rPr>
        <w:t>утверждении</w:t>
      </w:r>
      <w:r>
        <w:rPr>
          <w:rFonts w:ascii="Arial" w:hAnsi="Arial"/>
          <w:b/>
          <w:sz w:val="24"/>
          <w:szCs w:val="24"/>
        </w:rPr>
        <w:t xml:space="preserve"> </w:t>
      </w:r>
      <w:r w:rsidRPr="00F94EC4">
        <w:rPr>
          <w:rFonts w:ascii="Arial" w:hAnsi="Arial"/>
          <w:b/>
          <w:sz w:val="24"/>
          <w:szCs w:val="24"/>
        </w:rPr>
        <w:t>Положения</w:t>
      </w:r>
      <w:r>
        <w:rPr>
          <w:rFonts w:ascii="Arial" w:hAnsi="Arial"/>
          <w:b/>
          <w:sz w:val="24"/>
          <w:szCs w:val="24"/>
        </w:rPr>
        <w:t xml:space="preserve"> </w:t>
      </w:r>
      <w:r w:rsidRPr="00F94EC4">
        <w:rPr>
          <w:rFonts w:ascii="Arial" w:hAnsi="Arial"/>
          <w:b/>
          <w:bCs/>
          <w:sz w:val="24"/>
          <w:szCs w:val="24"/>
        </w:rPr>
        <w:t>о порядке обращения жителей села Харловского сельсовета в органы местного самоуправления, муниципальные учреждения и организации</w:t>
      </w:r>
      <w:r w:rsidR="001D5E72">
        <w:rPr>
          <w:rFonts w:ascii="Arial" w:hAnsi="Arial"/>
          <w:b/>
          <w:bCs/>
          <w:sz w:val="24"/>
          <w:szCs w:val="24"/>
        </w:rPr>
        <w:t>»</w:t>
      </w:r>
    </w:p>
    <w:p w:rsidR="00F94EC4" w:rsidRPr="00F94EC4" w:rsidRDefault="00F94EC4" w:rsidP="00F94EC4">
      <w:pPr>
        <w:spacing w:after="0" w:line="240" w:lineRule="auto"/>
        <w:ind w:firstLine="709"/>
        <w:jc w:val="center"/>
        <w:rPr>
          <w:rFonts w:ascii="Arial" w:hAnsi="Arial"/>
          <w:bCs/>
          <w:sz w:val="24"/>
          <w:szCs w:val="24"/>
        </w:rPr>
      </w:pPr>
    </w:p>
    <w:p w:rsidR="00F94EC4" w:rsidRPr="00F94EC4" w:rsidRDefault="00F94EC4" w:rsidP="00F94EC4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F94EC4">
        <w:rPr>
          <w:rFonts w:ascii="Arial" w:hAnsi="Arial"/>
          <w:sz w:val="24"/>
          <w:szCs w:val="24"/>
        </w:rPr>
        <w:t>В соответствии с</w:t>
      </w:r>
      <w:r>
        <w:rPr>
          <w:rFonts w:ascii="Arial" w:hAnsi="Arial"/>
          <w:sz w:val="24"/>
          <w:szCs w:val="24"/>
        </w:rPr>
        <w:t xml:space="preserve"> </w:t>
      </w:r>
      <w:r w:rsidRPr="00F94EC4">
        <w:rPr>
          <w:rFonts w:ascii="Arial" w:hAnsi="Arial"/>
          <w:sz w:val="24"/>
          <w:szCs w:val="24"/>
        </w:rPr>
        <w:t xml:space="preserve">Федеральным законом от 02.05.2006 № 59-ФЗ « О порядке рассмотрения обращений граждан Российской Федерации», Федерального закона от 06.10.2003 N 131-ФЗ «Об общих принципах организации местного самоуправления </w:t>
      </w:r>
      <w:proofErr w:type="gramStart"/>
      <w:r w:rsidRPr="00F94EC4">
        <w:rPr>
          <w:rFonts w:ascii="Arial" w:hAnsi="Arial"/>
          <w:sz w:val="24"/>
          <w:szCs w:val="24"/>
        </w:rPr>
        <w:t>в</w:t>
      </w:r>
      <w:proofErr w:type="gramEnd"/>
      <w:r w:rsidRPr="00F94EC4">
        <w:rPr>
          <w:rFonts w:ascii="Arial" w:hAnsi="Arial"/>
          <w:sz w:val="24"/>
          <w:szCs w:val="24"/>
        </w:rPr>
        <w:t xml:space="preserve"> Российской Федерации», руководствуясь Уставом МО Харловский сельсовет, Совет депутатов Харловского сельсовета,</w:t>
      </w:r>
    </w:p>
    <w:p w:rsidR="00F94EC4" w:rsidRPr="00F94EC4" w:rsidRDefault="00F94EC4" w:rsidP="00F94EC4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F94EC4">
        <w:rPr>
          <w:rFonts w:ascii="Arial" w:hAnsi="Arial"/>
          <w:sz w:val="24"/>
          <w:szCs w:val="24"/>
        </w:rPr>
        <w:t>РЕШИЛ:</w:t>
      </w:r>
    </w:p>
    <w:p w:rsidR="00F94EC4" w:rsidRPr="00F94EC4" w:rsidRDefault="00F94EC4" w:rsidP="00F94EC4">
      <w:pPr>
        <w:spacing w:after="0" w:line="240" w:lineRule="auto"/>
        <w:ind w:firstLine="709"/>
        <w:jc w:val="both"/>
        <w:rPr>
          <w:rFonts w:ascii="Arial" w:hAnsi="Arial"/>
          <w:bCs/>
          <w:sz w:val="24"/>
          <w:szCs w:val="24"/>
        </w:rPr>
      </w:pPr>
      <w:r w:rsidRPr="00F94EC4">
        <w:rPr>
          <w:rFonts w:ascii="Arial" w:hAnsi="Arial"/>
          <w:sz w:val="24"/>
          <w:szCs w:val="24"/>
        </w:rPr>
        <w:t xml:space="preserve">1. Положение </w:t>
      </w:r>
      <w:r w:rsidRPr="00F94EC4">
        <w:rPr>
          <w:rFonts w:ascii="Arial" w:hAnsi="Arial"/>
          <w:bCs/>
          <w:sz w:val="24"/>
          <w:szCs w:val="24"/>
        </w:rPr>
        <w:t>о порядке обращения жителей Харловского сельсовета Краснощековского района Алтайского края в органы местного самоуправления, муниципальные учреждения и организации, принятое решением Совета депутатов Харловского сельсовета № 36 от 18.04.2018</w:t>
      </w:r>
      <w:r w:rsidRPr="00F94EC4">
        <w:rPr>
          <w:rFonts w:ascii="Arial" w:hAnsi="Arial"/>
          <w:sz w:val="24"/>
          <w:szCs w:val="24"/>
        </w:rPr>
        <w:t xml:space="preserve"> в связи с несоответствием нормам Федерального закона от 02.05.2006 № 59-ФЗ</w:t>
      </w:r>
      <w:r w:rsidRPr="00F94EC4">
        <w:rPr>
          <w:rFonts w:ascii="Arial" w:hAnsi="Arial"/>
          <w:bCs/>
          <w:sz w:val="24"/>
          <w:szCs w:val="24"/>
        </w:rPr>
        <w:t xml:space="preserve"> отменить.</w:t>
      </w:r>
    </w:p>
    <w:p w:rsidR="00F94EC4" w:rsidRPr="00F94EC4" w:rsidRDefault="00F94EC4" w:rsidP="00F94EC4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F94EC4">
        <w:rPr>
          <w:rFonts w:ascii="Arial" w:hAnsi="Arial"/>
          <w:sz w:val="24"/>
          <w:szCs w:val="24"/>
        </w:rPr>
        <w:t>2. Настоящее решение обнародовать в установленном Уставом муниципального образования Харловский сельсовет Краснощёковского района Алтайского края порядке.</w:t>
      </w:r>
    </w:p>
    <w:p w:rsidR="00F94EC4" w:rsidRPr="00F94EC4" w:rsidRDefault="00F94EC4" w:rsidP="00F94EC4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F94EC4" w:rsidRPr="00F94EC4" w:rsidRDefault="00F94EC4" w:rsidP="00F94EC4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F94EC4">
        <w:rPr>
          <w:rFonts w:ascii="Arial" w:hAnsi="Arial"/>
          <w:sz w:val="24"/>
          <w:szCs w:val="24"/>
        </w:rPr>
        <w:t>Глава сельсов</w:t>
      </w:r>
      <w:r>
        <w:rPr>
          <w:rFonts w:ascii="Arial" w:hAnsi="Arial"/>
          <w:sz w:val="24"/>
          <w:szCs w:val="24"/>
        </w:rPr>
        <w:t xml:space="preserve">ета:   </w:t>
      </w:r>
      <w:r w:rsidRPr="00F94EC4">
        <w:rPr>
          <w:rFonts w:ascii="Arial" w:hAnsi="Arial"/>
          <w:sz w:val="24"/>
          <w:szCs w:val="24"/>
        </w:rPr>
        <w:t>А.Т. Бердюгин</w:t>
      </w:r>
    </w:p>
    <w:sectPr w:rsidR="00F94EC4" w:rsidRPr="00F94EC4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attachedTemplate r:id="rId1"/>
  <w:defaultTabStop w:val="708"/>
  <w:characterSpacingControl w:val="doNotCompress"/>
  <w:compat>
    <w:useFELayout/>
  </w:compat>
  <w:rsids>
    <w:rsidRoot w:val="00F94EC4"/>
    <w:rsid w:val="001D5E72"/>
    <w:rsid w:val="00330896"/>
    <w:rsid w:val="003E7D01"/>
    <w:rsid w:val="007A001D"/>
    <w:rsid w:val="00821E2C"/>
    <w:rsid w:val="00F94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D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61;&#1072;&#1088;&#1083;&#1086;&#1074;&#1086;\AppData\Roaming\Microsoft\&#1064;&#1072;&#1073;&#1083;&#1086;&#1085;&#1099;\Dot1MNPA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Dot1MNPA</Template>
  <TotalTime>6</TotalTime>
  <Pages>1</Pages>
  <Words>200</Words>
  <Characters>1144</Characters>
  <Application>Microsoft Office Word</Application>
  <DocSecurity>0</DocSecurity>
  <Lines>9</Lines>
  <Paragraphs>2</Paragraphs>
  <ScaleCrop>false</ScaleCrop>
  <Company>Romeo1994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2</cp:revision>
  <dcterms:created xsi:type="dcterms:W3CDTF">2018-10-29T03:18:00Z</dcterms:created>
  <dcterms:modified xsi:type="dcterms:W3CDTF">2018-11-13T06:56:00Z</dcterms:modified>
</cp:coreProperties>
</file>