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2E" w:rsidRPr="00646A2E" w:rsidRDefault="00646A2E" w:rsidP="00646A2E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646A2E">
        <w:rPr>
          <w:rFonts w:ascii="Calibri" w:eastAsia="Times New Roman" w:hAnsi="Calibri" w:cs="Times New Roman"/>
          <w:color w:val="706D6D"/>
          <w:sz w:val="28"/>
          <w:szCs w:val="28"/>
        </w:rPr>
        <w:t>ИНФОРМАЦИЯ</w:t>
      </w:r>
    </w:p>
    <w:p w:rsidR="00646A2E" w:rsidRPr="00646A2E" w:rsidRDefault="00646A2E" w:rsidP="00646A2E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646A2E">
        <w:rPr>
          <w:rFonts w:ascii="Calibri" w:eastAsia="Times New Roman" w:hAnsi="Calibri" w:cs="Times New Roman"/>
          <w:color w:val="706D6D"/>
          <w:sz w:val="28"/>
          <w:szCs w:val="28"/>
        </w:rPr>
        <w:t>О ЧИСЛЕННОСТИ   МУНИЦИПАЛЬНЫХ СЛУЖАЩИХ И ФАКТИЧЕСКИХ ЗАТРАТАХ  НА  ИХ ДЕНЕЖНОЕ СОДЕРЖАНИЕ  ПО  АДМИНИСТРАЦИИ  НОВОШИПУНОВСКОГО СЕЛЬСОВЕТА</w:t>
      </w:r>
    </w:p>
    <w:p w:rsidR="00646A2E" w:rsidRPr="00646A2E" w:rsidRDefault="00646A2E" w:rsidP="00646A2E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646A2E">
        <w:rPr>
          <w:rFonts w:ascii="Calibri" w:eastAsia="Times New Roman" w:hAnsi="Calibri" w:cs="Times New Roman"/>
          <w:color w:val="706D6D"/>
          <w:sz w:val="28"/>
          <w:szCs w:val="28"/>
        </w:rPr>
        <w:t>ЗА 1 КВАРТАЛ 2016Г.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63"/>
        <w:gridCol w:w="6016"/>
        <w:gridCol w:w="1535"/>
        <w:gridCol w:w="1357"/>
      </w:tblGrid>
      <w:tr w:rsidR="00646A2E" w:rsidRPr="00646A2E">
        <w:trPr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№</w:t>
            </w:r>
          </w:p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п\</w:t>
            </w:r>
            <w:proofErr w:type="gramStart"/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 </w:t>
            </w:r>
          </w:p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Ед.</w:t>
            </w:r>
          </w:p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измерения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 xml:space="preserve"> Кол-во</w:t>
            </w:r>
          </w:p>
        </w:tc>
      </w:tr>
      <w:tr w:rsidR="00646A2E" w:rsidRPr="00646A2E">
        <w:trPr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1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Чел.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2</w:t>
            </w:r>
          </w:p>
        </w:tc>
      </w:tr>
      <w:tr w:rsidR="00646A2E" w:rsidRPr="00646A2E">
        <w:trPr>
          <w:jc w:val="center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2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Фактические затраты  на денежное содержание 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Руб.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6A2E" w:rsidRPr="00646A2E" w:rsidRDefault="00646A2E" w:rsidP="0064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646A2E">
              <w:rPr>
                <w:rFonts w:ascii="Calibri" w:eastAsia="Times New Roman" w:hAnsi="Calibri" w:cs="Times New Roman"/>
                <w:color w:val="706D6D"/>
                <w:sz w:val="28"/>
                <w:szCs w:val="28"/>
              </w:rPr>
              <w:t>94231</w:t>
            </w:r>
          </w:p>
        </w:tc>
      </w:tr>
    </w:tbl>
    <w:p w:rsidR="00646A2E" w:rsidRPr="00646A2E" w:rsidRDefault="00646A2E" w:rsidP="00646A2E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646A2E">
        <w:rPr>
          <w:rFonts w:ascii="Calibri" w:eastAsia="Times New Roman" w:hAnsi="Calibri" w:cs="Times New Roman"/>
          <w:color w:val="706D6D"/>
          <w:sz w:val="28"/>
          <w:szCs w:val="28"/>
        </w:rPr>
        <w:t> </w:t>
      </w:r>
    </w:p>
    <w:p w:rsidR="00646A2E" w:rsidRPr="00646A2E" w:rsidRDefault="00646A2E" w:rsidP="00646A2E">
      <w:pPr>
        <w:spacing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646A2E">
        <w:rPr>
          <w:rFonts w:ascii="Calibri" w:eastAsia="Times New Roman" w:hAnsi="Calibri" w:cs="Times New Roman"/>
          <w:color w:val="706D6D"/>
          <w:sz w:val="28"/>
          <w:szCs w:val="28"/>
        </w:rPr>
        <w:t> </w:t>
      </w:r>
    </w:p>
    <w:p w:rsidR="00F274F7" w:rsidRDefault="00F274F7"/>
    <w:sectPr w:rsidR="00F27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46A2E"/>
    <w:rsid w:val="00646A2E"/>
    <w:rsid w:val="00F27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Company>Romeo1994</Company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2016-11-28T03:44:00Z</dcterms:created>
  <dcterms:modified xsi:type="dcterms:W3CDTF">2016-11-28T03:44:00Z</dcterms:modified>
</cp:coreProperties>
</file>