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FE" w:rsidRDefault="00E93B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СОВЕТ ДЕПУТАТОВ УСТЬ-БЕЛОВСКОГО  СЕЛЬСОВЕТА</w:t>
      </w:r>
    </w:p>
    <w:p w:rsidR="00E52CFE" w:rsidRDefault="00E93B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КРАСНОЩЁКОВСКОГО РАЙОНА АЛТАЙСКОГО КРАЯ</w:t>
      </w:r>
    </w:p>
    <w:p w:rsidR="00E52CFE" w:rsidRDefault="00E52C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E52CFE" w:rsidRDefault="00E93B1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Р Е Ш Е Н И Е</w:t>
      </w:r>
    </w:p>
    <w:p w:rsidR="00E52CFE" w:rsidRDefault="00E52C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E52CFE" w:rsidRDefault="00E93B1F">
      <w:pPr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От «</w:t>
      </w:r>
      <w:r>
        <w:rPr>
          <w:rFonts w:ascii="Times New Roman" w:eastAsia="Times New Roman" w:hAnsi="Times New Roman" w:cs="Arial"/>
          <w:bCs/>
          <w:sz w:val="28"/>
          <w:szCs w:val="28"/>
        </w:rPr>
        <w:t>01</w:t>
      </w:r>
      <w:r>
        <w:rPr>
          <w:rFonts w:ascii="Times New Roman" w:eastAsia="Times New Roman" w:hAnsi="Times New Roman" w:cs="Arial"/>
          <w:bCs/>
          <w:sz w:val="28"/>
          <w:szCs w:val="28"/>
        </w:rPr>
        <w:t>»</w:t>
      </w:r>
      <w:r>
        <w:rPr>
          <w:rFonts w:ascii="Times New Roman" w:eastAsia="Times New Roman" w:hAnsi="Times New Roman" w:cs="Arial"/>
          <w:bCs/>
          <w:sz w:val="28"/>
          <w:szCs w:val="28"/>
        </w:rPr>
        <w:t>октября 2018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г. №  </w:t>
      </w:r>
      <w:r>
        <w:rPr>
          <w:rFonts w:ascii="Times New Roman" w:eastAsia="Times New Roman" w:hAnsi="Times New Roman" w:cs="Arial"/>
          <w:bCs/>
          <w:sz w:val="28"/>
          <w:szCs w:val="28"/>
        </w:rPr>
        <w:t>39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</w:t>
      </w:r>
      <w:r w:rsidR="003A61D5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Arial"/>
          <w:bCs/>
          <w:sz w:val="28"/>
          <w:szCs w:val="28"/>
        </w:rPr>
        <w:t>с. Усть-Белое</w:t>
      </w:r>
    </w:p>
    <w:p w:rsidR="00E52CFE" w:rsidRDefault="00E52CFE">
      <w:pPr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</w:p>
    <w:p w:rsidR="00E52CFE" w:rsidRDefault="00E93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 признании утратившим силу решения Совета </w:t>
      </w:r>
    </w:p>
    <w:p w:rsidR="00E52CFE" w:rsidRDefault="00E93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депутатов Усть-Беловского сельсовета </w:t>
      </w:r>
      <w:r>
        <w:rPr>
          <w:rFonts w:ascii="Times New Roman" w:eastAsia="Times New Roman" w:hAnsi="Times New Roman"/>
          <w:sz w:val="28"/>
          <w:szCs w:val="28"/>
        </w:rPr>
        <w:t xml:space="preserve"> №23 </w:t>
      </w:r>
    </w:p>
    <w:p w:rsidR="00E52CFE" w:rsidRDefault="00E93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22.11.2017 « Об утверждении Положения «Об </w:t>
      </w:r>
    </w:p>
    <w:p w:rsidR="00E52CFE" w:rsidRDefault="00E93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организации ритуальных услуг и содержании </w:t>
      </w:r>
    </w:p>
    <w:p w:rsidR="00E52CFE" w:rsidRDefault="00E93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 захоронения на территории муниципального</w:t>
      </w:r>
    </w:p>
    <w:p w:rsidR="00E52CFE" w:rsidRDefault="00E93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образования Усть-Беловский сельсовет Краснощековского </w:t>
      </w:r>
    </w:p>
    <w:p w:rsidR="00E52CFE" w:rsidRDefault="00E93B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района Алтайского края»</w:t>
      </w:r>
    </w:p>
    <w:p w:rsidR="00E52CFE" w:rsidRDefault="00E52C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52CFE" w:rsidRDefault="00E93B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 </w:t>
      </w:r>
      <w:hyperlink r:id="rId4" w:history="1">
        <w:r>
          <w:rPr>
            <w:rFonts w:ascii="Times New Roman" w:eastAsia="Times New Roman" w:hAnsi="Times New Roman"/>
            <w:sz w:val="28"/>
            <w:szCs w:val="28"/>
          </w:rPr>
          <w:t>пунктом 17 части 1 статьи 1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5 Федерального закона от 6 октября 2003 г. N 131-ФЗ «Об общих принципах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на основании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Совета депутатов Усть-Беловского сельсовета от 19.04.2018 № 29 о внесении изменений в решение Совета депутатов Усть-Беловского сельсовета № 80  от 26.12.2015 «Об утверждении </w:t>
      </w:r>
      <w:r>
        <w:rPr>
          <w:rFonts w:ascii="Times New Roman" w:eastAsia="Times New Roman" w:hAnsi="Times New Roman"/>
          <w:sz w:val="28"/>
          <w:szCs w:val="28"/>
        </w:rPr>
        <w:t>соглашений о передаче осуществления части полномочий администрации Краснощековского района по решению вопросов местного значения на территории МО Усть-Беловский сельсовет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администрации Усть-Беловского  сельсовета Краснощековского района»</w:t>
      </w:r>
      <w:r>
        <w:rPr>
          <w:rFonts w:ascii="Times New Roman" w:eastAsia="Times New Roman" w:hAnsi="Times New Roman"/>
          <w:sz w:val="28"/>
          <w:szCs w:val="28"/>
        </w:rPr>
        <w:t xml:space="preserve"> руководствуясь Уст</w:t>
      </w:r>
      <w:r>
        <w:rPr>
          <w:rFonts w:ascii="Times New Roman" w:eastAsia="Times New Roman" w:hAnsi="Times New Roman"/>
          <w:sz w:val="28"/>
          <w:szCs w:val="28"/>
        </w:rPr>
        <w:t>авом МО Усть-Беловский сельсовет, Совет депутатов Усть-Беловского сельсовета,</w:t>
      </w:r>
    </w:p>
    <w:p w:rsidR="00E52CFE" w:rsidRDefault="00E52C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52CFE" w:rsidRDefault="00E93B1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E52CFE" w:rsidRDefault="00E52C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52CFE" w:rsidRDefault="00E93B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Положение об организации ритуальных услуг и содержании мест захоронения на территории муниципального образования Усть-Беловский сельсовет Краснощековского района Алта</w:t>
      </w:r>
      <w:r>
        <w:rPr>
          <w:rFonts w:ascii="Times New Roman" w:eastAsia="Times New Roman" w:hAnsi="Times New Roman"/>
          <w:sz w:val="28"/>
          <w:szCs w:val="28"/>
        </w:rPr>
        <w:t xml:space="preserve">йского края, принятое </w:t>
      </w:r>
      <w:r>
        <w:rPr>
          <w:rStyle w:val="1"/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решением Совета депутатов Усть-Беловского сельсовета </w:t>
      </w:r>
      <w:r>
        <w:rPr>
          <w:rFonts w:ascii="Times New Roman" w:eastAsia="Times New Roman" w:hAnsi="Times New Roman"/>
          <w:sz w:val="28"/>
          <w:szCs w:val="28"/>
        </w:rPr>
        <w:t xml:space="preserve"> №23  от 22.11.2017</w:t>
      </w:r>
      <w:r>
        <w:rPr>
          <w:rStyle w:val="1"/>
          <w:rFonts w:eastAsia="Times New Roman"/>
          <w:sz w:val="28"/>
          <w:szCs w:val="28"/>
        </w:rPr>
        <w:t xml:space="preserve"> отменить.</w:t>
      </w:r>
    </w:p>
    <w:p w:rsidR="00E52CFE" w:rsidRDefault="00E93B1F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Настоящее решение обнародовать в установленном Уставом муниципального образования Усть-Беловский сельсовет Краснощёковского района Алтайского края </w:t>
      </w:r>
      <w:r>
        <w:rPr>
          <w:rFonts w:ascii="Times New Roman" w:eastAsia="Times New Roman" w:hAnsi="Times New Roman"/>
          <w:sz w:val="28"/>
          <w:szCs w:val="28"/>
        </w:rPr>
        <w:t>порядке.</w:t>
      </w:r>
    </w:p>
    <w:p w:rsidR="00E52CFE" w:rsidRDefault="00E52C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CFE" w:rsidRDefault="00E93B1F">
      <w:pPr>
        <w:jc w:val="both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сельсовета                                                 И.Ф.Медведева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</w:p>
    <w:sectPr w:rsidR="00E52CFE" w:rsidSect="00E52CFE">
      <w:pgSz w:w="11906" w:h="16838"/>
      <w:pgMar w:top="1985" w:right="1701" w:bottom="1701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useFELayout/>
  </w:compat>
  <w:rsids>
    <w:rsidRoot w:val="00E52CFE"/>
    <w:rsid w:val="003A61D5"/>
    <w:rsid w:val="00E52CFE"/>
    <w:rsid w:val="00E93B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E52CFE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ConsPlusNormal">
    <w:name w:val="ConsPlusNormal"/>
    <w:next w:val="a"/>
    <w:rsid w:val="00E52CFE"/>
    <w:pPr>
      <w:widowControl w:val="0"/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2685D78EFD7826290E3F3A6911E11C4EC8C0A10AFBA0B4E03DBD8E5FEC7532A85C023A945E672EN2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2008-02-26T19:50:00Z</dcterms:created>
  <dcterms:modified xsi:type="dcterms:W3CDTF">2008-02-26T20:16:00Z</dcterms:modified>
  <cp:version>0900.0000.01</cp:version>
</cp:coreProperties>
</file>