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57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 xml:space="preserve">АДМИНИСТРАЦИЯ </w:t>
      </w:r>
      <w:r w:rsidR="002F4457">
        <w:rPr>
          <w:sz w:val="24"/>
          <w:szCs w:val="24"/>
        </w:rPr>
        <w:t>НОВОШИПУНОВСКОГО СЕЛЬСОВЕТА</w:t>
      </w:r>
    </w:p>
    <w:p w:rsidR="006B70C4" w:rsidRPr="006B70C4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КРАСНОЩЁКОВСКОГО РАЙОНА</w:t>
      </w:r>
    </w:p>
    <w:p w:rsidR="006B70C4" w:rsidRPr="006B70C4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АЛТАЙСКОГО КРАЯ</w:t>
      </w:r>
    </w:p>
    <w:p w:rsidR="006B70C4" w:rsidRPr="006B70C4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6B70C4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ПОСТАНОВЛЕНИЕ</w:t>
      </w:r>
    </w:p>
    <w:p w:rsidR="009735B3" w:rsidRDefault="009735B3" w:rsidP="009735B3">
      <w:pPr>
        <w:pStyle w:val="20"/>
        <w:shd w:val="clear" w:color="auto" w:fill="auto"/>
        <w:spacing w:before="0" w:after="0"/>
        <w:rPr>
          <w:sz w:val="24"/>
          <w:szCs w:val="24"/>
        </w:rPr>
      </w:pPr>
    </w:p>
    <w:p w:rsidR="009735B3" w:rsidRPr="006B70C4" w:rsidRDefault="009735B3" w:rsidP="009735B3">
      <w:pPr>
        <w:pStyle w:val="20"/>
        <w:shd w:val="clear" w:color="auto" w:fill="auto"/>
        <w:spacing w:before="0" w:after="0"/>
        <w:rPr>
          <w:sz w:val="24"/>
          <w:szCs w:val="24"/>
        </w:rPr>
      </w:pPr>
      <w:r w:rsidRPr="0031536A">
        <w:rPr>
          <w:sz w:val="24"/>
          <w:szCs w:val="24"/>
          <w:u w:val="single"/>
        </w:rPr>
        <w:t>от_</w:t>
      </w:r>
      <w:r w:rsidR="0031536A" w:rsidRPr="0031536A">
        <w:rPr>
          <w:sz w:val="24"/>
          <w:szCs w:val="24"/>
          <w:u w:val="single"/>
        </w:rPr>
        <w:t>05 февраля 2018 года</w:t>
      </w:r>
      <w:r w:rsidRPr="0031536A">
        <w:rPr>
          <w:sz w:val="24"/>
          <w:szCs w:val="24"/>
          <w:u w:val="single"/>
        </w:rPr>
        <w:t>_____№</w:t>
      </w:r>
      <w:r w:rsidR="000C27A1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с. </w:t>
      </w:r>
      <w:proofErr w:type="spellStart"/>
      <w:r w:rsidR="0049351A">
        <w:rPr>
          <w:sz w:val="24"/>
          <w:szCs w:val="24"/>
        </w:rPr>
        <w:t>Новошипуново</w:t>
      </w:r>
      <w:proofErr w:type="spellEnd"/>
    </w:p>
    <w:p w:rsidR="006B70C4" w:rsidRPr="006B70C4" w:rsidRDefault="006B70C4" w:rsidP="006B70C4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6B70C4">
        <w:rPr>
          <w:sz w:val="24"/>
          <w:szCs w:val="24"/>
        </w:rPr>
        <w:t>«</w:t>
      </w:r>
      <w:r w:rsidRPr="0031536A">
        <w:rPr>
          <w:sz w:val="28"/>
          <w:szCs w:val="28"/>
        </w:rPr>
        <w:t>Об утверждении Положения «О порядке сообщения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 xml:space="preserve"> отдельными категориями лиц о получении подарка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 xml:space="preserve"> в связи с протокольными мероприятиями, 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>служебными</w:t>
      </w:r>
      <w:r w:rsidR="0049351A" w:rsidRPr="0031536A">
        <w:rPr>
          <w:sz w:val="28"/>
          <w:szCs w:val="28"/>
        </w:rPr>
        <w:t xml:space="preserve"> </w:t>
      </w:r>
      <w:r w:rsidRPr="0031536A">
        <w:rPr>
          <w:sz w:val="28"/>
          <w:szCs w:val="28"/>
        </w:rPr>
        <w:t>командировками и другими официальными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>мероприятиями, участие в которых связано с исполнением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>ими служебных (должностных</w:t>
      </w:r>
      <w:proofErr w:type="gramStart"/>
      <w:r w:rsidR="0049351A" w:rsidRPr="0031536A">
        <w:rPr>
          <w:sz w:val="28"/>
          <w:szCs w:val="28"/>
        </w:rPr>
        <w:t xml:space="preserve"> </w:t>
      </w:r>
      <w:r w:rsidRPr="0031536A">
        <w:rPr>
          <w:sz w:val="28"/>
          <w:szCs w:val="28"/>
        </w:rPr>
        <w:t>)</w:t>
      </w:r>
      <w:proofErr w:type="gramEnd"/>
      <w:r w:rsidR="000C27A1" w:rsidRPr="0031536A">
        <w:rPr>
          <w:sz w:val="28"/>
          <w:szCs w:val="28"/>
        </w:rPr>
        <w:t xml:space="preserve"> </w:t>
      </w:r>
      <w:r w:rsidRPr="0031536A">
        <w:rPr>
          <w:sz w:val="28"/>
          <w:szCs w:val="28"/>
        </w:rPr>
        <w:t>обязанностей, сдачи и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 xml:space="preserve">оценки подарка, реализации (выкупа) и зачисления средств, </w:t>
      </w:r>
    </w:p>
    <w:p w:rsidR="006B70C4" w:rsidRPr="0031536A" w:rsidRDefault="006B70C4" w:rsidP="006B70C4">
      <w:pPr>
        <w:pStyle w:val="20"/>
        <w:shd w:val="clear" w:color="auto" w:fill="auto"/>
        <w:spacing w:before="0" w:after="0"/>
        <w:jc w:val="both"/>
        <w:rPr>
          <w:sz w:val="28"/>
          <w:szCs w:val="28"/>
        </w:rPr>
      </w:pPr>
      <w:proofErr w:type="gramStart"/>
      <w:r w:rsidRPr="0031536A">
        <w:rPr>
          <w:sz w:val="28"/>
          <w:szCs w:val="28"/>
        </w:rPr>
        <w:t>вырученных</w:t>
      </w:r>
      <w:proofErr w:type="gramEnd"/>
      <w:r w:rsidRPr="0031536A">
        <w:rPr>
          <w:sz w:val="28"/>
          <w:szCs w:val="28"/>
        </w:rPr>
        <w:t xml:space="preserve"> от его реализации»</w:t>
      </w:r>
    </w:p>
    <w:p w:rsidR="006B70C4" w:rsidRPr="0031536A" w:rsidRDefault="006B70C4" w:rsidP="006B70C4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8"/>
          <w:szCs w:val="28"/>
        </w:rPr>
      </w:pPr>
    </w:p>
    <w:p w:rsidR="0049351A" w:rsidRPr="0031536A" w:rsidRDefault="006B70C4" w:rsidP="006B70C4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8"/>
          <w:szCs w:val="28"/>
        </w:rPr>
      </w:pPr>
      <w:proofErr w:type="gramStart"/>
      <w:r w:rsidRPr="0031536A">
        <w:rPr>
          <w:sz w:val="28"/>
          <w:szCs w:val="28"/>
        </w:rPr>
        <w:t>В соответствии с постановлением Правительства Российской Федерации от 9 января 2014 года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реализации»,</w:t>
      </w:r>
      <w:proofErr w:type="gramEnd"/>
    </w:p>
    <w:p w:rsidR="006B70C4" w:rsidRPr="0031536A" w:rsidRDefault="006B70C4" w:rsidP="006B70C4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8"/>
          <w:szCs w:val="28"/>
        </w:rPr>
      </w:pPr>
      <w:r w:rsidRPr="0031536A">
        <w:rPr>
          <w:sz w:val="28"/>
          <w:szCs w:val="28"/>
        </w:rPr>
        <w:t xml:space="preserve"> ПОСТАНОВЛЯЮ:</w:t>
      </w:r>
    </w:p>
    <w:p w:rsidR="0031536A" w:rsidRPr="009B4F6C" w:rsidRDefault="000C27A1" w:rsidP="0031536A">
      <w:pPr>
        <w:pStyle w:val="20"/>
        <w:numPr>
          <w:ilvl w:val="0"/>
          <w:numId w:val="3"/>
        </w:numPr>
        <w:shd w:val="clear" w:color="auto" w:fill="auto"/>
        <w:spacing w:before="0" w:after="0"/>
        <w:jc w:val="both"/>
        <w:rPr>
          <w:sz w:val="28"/>
          <w:szCs w:val="28"/>
        </w:rPr>
      </w:pPr>
      <w:proofErr w:type="gramStart"/>
      <w:r w:rsidRPr="009B4F6C">
        <w:rPr>
          <w:sz w:val="28"/>
          <w:szCs w:val="28"/>
        </w:rPr>
        <w:t xml:space="preserve">Признать утратившим силу </w:t>
      </w:r>
      <w:bookmarkStart w:id="0" w:name="_GoBack"/>
      <w:r w:rsidRPr="009B4F6C">
        <w:rPr>
          <w:sz w:val="28"/>
          <w:szCs w:val="28"/>
        </w:rPr>
        <w:t xml:space="preserve">постановление Администрации </w:t>
      </w:r>
      <w:proofErr w:type="spellStart"/>
      <w:r w:rsidRPr="009B4F6C">
        <w:rPr>
          <w:sz w:val="28"/>
          <w:szCs w:val="28"/>
        </w:rPr>
        <w:t>Новошипуновского</w:t>
      </w:r>
      <w:proofErr w:type="spellEnd"/>
      <w:r w:rsidRPr="009B4F6C">
        <w:rPr>
          <w:sz w:val="28"/>
          <w:szCs w:val="28"/>
        </w:rPr>
        <w:t xml:space="preserve"> сельсовета от 01.12.2014.№32 «Об утверждении Положения о порядке сообщения лицами, замещающими муниципальные должности и должности муниципальной службы в органах местного самоуправления администрации </w:t>
      </w:r>
      <w:proofErr w:type="spellStart"/>
      <w:r w:rsidRPr="009B4F6C">
        <w:rPr>
          <w:sz w:val="28"/>
          <w:szCs w:val="28"/>
        </w:rPr>
        <w:t>Новошипуновского</w:t>
      </w:r>
      <w:proofErr w:type="spellEnd"/>
      <w:r w:rsidRPr="009B4F6C">
        <w:rPr>
          <w:sz w:val="28"/>
          <w:szCs w:val="28"/>
        </w:rPr>
        <w:t xml:space="preserve"> сельсовета Краснощёковского района Алтайского края, о получении </w:t>
      </w:r>
      <w:r w:rsidR="0031536A" w:rsidRPr="009B4F6C">
        <w:rPr>
          <w:sz w:val="28"/>
          <w:szCs w:val="28"/>
        </w:rPr>
        <w:t>подарка в связи  с их должностным положением или исполнением</w:t>
      </w:r>
      <w:r w:rsidR="009B4F6C" w:rsidRPr="009B4F6C">
        <w:rPr>
          <w:sz w:val="28"/>
          <w:szCs w:val="28"/>
        </w:rPr>
        <w:t xml:space="preserve"> </w:t>
      </w:r>
      <w:r w:rsidR="009B4F6C">
        <w:rPr>
          <w:sz w:val="28"/>
          <w:szCs w:val="28"/>
        </w:rPr>
        <w:t xml:space="preserve"> </w:t>
      </w:r>
      <w:r w:rsidR="0031536A" w:rsidRPr="009B4F6C">
        <w:rPr>
          <w:sz w:val="28"/>
          <w:szCs w:val="28"/>
        </w:rPr>
        <w:t>ими служебных (должностных) обязанностей, сдачи и оценки подарка, реализации (выкупа) и зачисления средств, вырученных</w:t>
      </w:r>
      <w:proofErr w:type="gramEnd"/>
      <w:r w:rsidR="0031536A" w:rsidRPr="009B4F6C">
        <w:rPr>
          <w:sz w:val="28"/>
          <w:szCs w:val="28"/>
        </w:rPr>
        <w:t xml:space="preserve"> от его реализации»</w:t>
      </w:r>
    </w:p>
    <w:p w:rsidR="000C27A1" w:rsidRPr="0031536A" w:rsidRDefault="000C27A1" w:rsidP="0031536A">
      <w:pPr>
        <w:pStyle w:val="1"/>
        <w:shd w:val="clear" w:color="auto" w:fill="auto"/>
        <w:tabs>
          <w:tab w:val="left" w:pos="1081"/>
        </w:tabs>
        <w:spacing w:after="0" w:line="274" w:lineRule="exact"/>
        <w:ind w:left="760" w:right="20"/>
        <w:jc w:val="both"/>
        <w:rPr>
          <w:sz w:val="28"/>
          <w:szCs w:val="28"/>
        </w:rPr>
      </w:pPr>
    </w:p>
    <w:bookmarkEnd w:id="0"/>
    <w:p w:rsidR="000C27A1" w:rsidRPr="0031536A" w:rsidRDefault="000C27A1" w:rsidP="000C27A1">
      <w:pPr>
        <w:pStyle w:val="1"/>
        <w:shd w:val="clear" w:color="auto" w:fill="auto"/>
        <w:tabs>
          <w:tab w:val="left" w:pos="1081"/>
        </w:tabs>
        <w:spacing w:after="0" w:line="274" w:lineRule="exact"/>
        <w:ind w:left="20" w:right="20"/>
        <w:jc w:val="both"/>
        <w:rPr>
          <w:sz w:val="28"/>
          <w:szCs w:val="28"/>
        </w:rPr>
      </w:pPr>
    </w:p>
    <w:p w:rsidR="006B70C4" w:rsidRPr="0031536A" w:rsidRDefault="006B70C4" w:rsidP="0031536A">
      <w:pPr>
        <w:pStyle w:val="1"/>
        <w:numPr>
          <w:ilvl w:val="0"/>
          <w:numId w:val="3"/>
        </w:numPr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sz w:val="28"/>
          <w:szCs w:val="28"/>
        </w:rPr>
      </w:pPr>
      <w:proofErr w:type="gramStart"/>
      <w:r w:rsidRPr="0031536A">
        <w:rPr>
          <w:sz w:val="28"/>
          <w:szCs w:val="28"/>
        </w:rPr>
        <w:t xml:space="preserve">Утвердить Положение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согласно </w:t>
      </w:r>
      <w:r w:rsidR="009024D2" w:rsidRPr="0031536A">
        <w:rPr>
          <w:sz w:val="28"/>
          <w:szCs w:val="28"/>
        </w:rPr>
        <w:t>приложению к настоящему решению (Приложение 1).</w:t>
      </w:r>
      <w:proofErr w:type="gramEnd"/>
    </w:p>
    <w:p w:rsidR="00C96578" w:rsidRPr="0031536A" w:rsidRDefault="009735B3" w:rsidP="0031536A">
      <w:pPr>
        <w:pStyle w:val="1"/>
        <w:numPr>
          <w:ilvl w:val="0"/>
          <w:numId w:val="3"/>
        </w:numPr>
        <w:shd w:val="clear" w:color="auto" w:fill="auto"/>
        <w:tabs>
          <w:tab w:val="left" w:pos="1081"/>
        </w:tabs>
        <w:spacing w:after="0" w:line="274" w:lineRule="exact"/>
        <w:ind w:left="20" w:right="20" w:firstLine="740"/>
        <w:jc w:val="both"/>
        <w:rPr>
          <w:sz w:val="28"/>
          <w:szCs w:val="28"/>
        </w:rPr>
      </w:pPr>
      <w:proofErr w:type="gramStart"/>
      <w:r w:rsidRPr="0031536A">
        <w:rPr>
          <w:sz w:val="28"/>
          <w:szCs w:val="28"/>
        </w:rPr>
        <w:t>Контроль за</w:t>
      </w:r>
      <w:proofErr w:type="gramEnd"/>
      <w:r w:rsidRPr="0031536A">
        <w:rPr>
          <w:sz w:val="28"/>
          <w:szCs w:val="28"/>
        </w:rPr>
        <w:t xml:space="preserve"> исполнением настоящего постановления </w:t>
      </w:r>
      <w:r w:rsidR="000C27A1" w:rsidRPr="0031536A">
        <w:rPr>
          <w:sz w:val="28"/>
          <w:szCs w:val="28"/>
        </w:rPr>
        <w:t xml:space="preserve">оставляю за собой. </w:t>
      </w:r>
    </w:p>
    <w:p w:rsidR="00C96578" w:rsidRPr="0031536A" w:rsidRDefault="00C96578" w:rsidP="00C96578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noProof/>
          <w:sz w:val="28"/>
          <w:szCs w:val="28"/>
          <w:lang w:eastAsia="ru-RU"/>
        </w:rPr>
      </w:pPr>
    </w:p>
    <w:p w:rsidR="00C96578" w:rsidRDefault="00C96578" w:rsidP="00C96578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  <w:rPr>
          <w:sz w:val="24"/>
          <w:szCs w:val="24"/>
        </w:rPr>
      </w:pPr>
      <w:r w:rsidRPr="00D64F0D">
        <w:rPr>
          <w:noProof/>
          <w:sz w:val="24"/>
          <w:szCs w:val="24"/>
          <w:lang w:eastAsia="ru-RU"/>
        </w:rPr>
        <w:t xml:space="preserve">Глава  </w:t>
      </w:r>
      <w:r w:rsidR="0049351A">
        <w:rPr>
          <w:noProof/>
          <w:sz w:val="24"/>
          <w:szCs w:val="24"/>
          <w:lang w:eastAsia="ru-RU"/>
        </w:rPr>
        <w:t>Администрации</w:t>
      </w:r>
      <w:r w:rsidRPr="00D64F0D">
        <w:rPr>
          <w:noProof/>
          <w:sz w:val="24"/>
          <w:szCs w:val="24"/>
          <w:lang w:eastAsia="ru-RU"/>
        </w:rPr>
        <w:t xml:space="preserve">            </w:t>
      </w:r>
      <w:r w:rsidR="00D64F0D" w:rsidRPr="00D64F0D">
        <w:rPr>
          <w:noProof/>
          <w:sz w:val="24"/>
          <w:szCs w:val="24"/>
          <w:lang w:eastAsia="ru-RU"/>
        </w:rPr>
        <w:t xml:space="preserve">                                               </w:t>
      </w:r>
      <w:r w:rsidRPr="00D64F0D">
        <w:rPr>
          <w:noProof/>
          <w:sz w:val="24"/>
          <w:szCs w:val="24"/>
          <w:lang w:eastAsia="ru-RU"/>
        </w:rPr>
        <w:t xml:space="preserve">        </w:t>
      </w:r>
      <w:r w:rsidR="0049351A">
        <w:rPr>
          <w:noProof/>
          <w:sz w:val="24"/>
          <w:szCs w:val="24"/>
          <w:lang w:eastAsia="ru-RU"/>
        </w:rPr>
        <w:t>Ж.А. Жилинкова</w:t>
      </w:r>
    </w:p>
    <w:p w:rsidR="0049351A" w:rsidRDefault="0049351A" w:rsidP="0031536A">
      <w:pPr>
        <w:pStyle w:val="1"/>
        <w:shd w:val="clear" w:color="auto" w:fill="auto"/>
        <w:tabs>
          <w:tab w:val="left" w:pos="1081"/>
        </w:tabs>
        <w:spacing w:after="0" w:line="274" w:lineRule="exact"/>
        <w:ind w:right="20"/>
        <w:jc w:val="both"/>
      </w:pPr>
      <w:proofErr w:type="spellStart"/>
      <w:r>
        <w:rPr>
          <w:sz w:val="24"/>
          <w:szCs w:val="24"/>
        </w:rPr>
        <w:lastRenderedPageBreak/>
        <w:t>Новошипуновского</w:t>
      </w:r>
      <w:proofErr w:type="spellEnd"/>
      <w:r>
        <w:rPr>
          <w:sz w:val="24"/>
          <w:szCs w:val="24"/>
        </w:rPr>
        <w:t xml:space="preserve"> сельсовета</w:t>
      </w:r>
      <w:r>
        <w:br w:type="page"/>
      </w:r>
    </w:p>
    <w:p w:rsidR="00FB7AE9" w:rsidRDefault="00FB7AE9" w:rsidP="006B70C4">
      <w:pPr>
        <w:pStyle w:val="1"/>
        <w:shd w:val="clear" w:color="auto" w:fill="auto"/>
        <w:spacing w:after="0" w:line="274" w:lineRule="exact"/>
        <w:ind w:right="20"/>
        <w:jc w:val="right"/>
        <w:rPr>
          <w:sz w:val="24"/>
          <w:szCs w:val="24"/>
        </w:rPr>
      </w:pPr>
    </w:p>
    <w:p w:rsidR="006B70C4" w:rsidRDefault="006B70C4" w:rsidP="006B70C4">
      <w:pPr>
        <w:pStyle w:val="1"/>
        <w:shd w:val="clear" w:color="auto" w:fill="auto"/>
        <w:spacing w:after="0" w:line="274" w:lineRule="exact"/>
        <w:ind w:right="20"/>
        <w:jc w:val="right"/>
      </w:pPr>
      <w:r>
        <w:t>Приложение</w:t>
      </w:r>
      <w:r w:rsidR="009735B3">
        <w:t xml:space="preserve"> 1</w:t>
      </w:r>
    </w:p>
    <w:p w:rsidR="006B70C4" w:rsidRDefault="009735B3" w:rsidP="006B70C4">
      <w:pPr>
        <w:pStyle w:val="1"/>
        <w:shd w:val="clear" w:color="auto" w:fill="auto"/>
        <w:spacing w:after="0" w:line="274" w:lineRule="exact"/>
        <w:ind w:right="20"/>
        <w:jc w:val="right"/>
      </w:pPr>
      <w:r>
        <w:t>к постановлению Администрации района</w:t>
      </w:r>
    </w:p>
    <w:p w:rsidR="009735B3" w:rsidRPr="0031536A" w:rsidRDefault="009735B3" w:rsidP="006B70C4">
      <w:pPr>
        <w:pStyle w:val="1"/>
        <w:shd w:val="clear" w:color="auto" w:fill="auto"/>
        <w:spacing w:after="0" w:line="274" w:lineRule="exact"/>
        <w:ind w:right="20"/>
        <w:jc w:val="right"/>
        <w:rPr>
          <w:u w:val="single"/>
        </w:rPr>
      </w:pPr>
      <w:r w:rsidRPr="0031536A">
        <w:rPr>
          <w:u w:val="single"/>
        </w:rPr>
        <w:t>от</w:t>
      </w:r>
      <w:r w:rsidR="0031536A" w:rsidRPr="0031536A">
        <w:rPr>
          <w:u w:val="single"/>
        </w:rPr>
        <w:t>05 февраля 2018 года</w:t>
      </w:r>
      <w:r w:rsidRPr="0031536A">
        <w:rPr>
          <w:u w:val="single"/>
        </w:rPr>
        <w:t>__№__</w:t>
      </w:r>
      <w:r w:rsidR="0031536A" w:rsidRPr="0031536A">
        <w:rPr>
          <w:u w:val="single"/>
        </w:rPr>
        <w:t>2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5241"/>
          <w:tab w:val="left" w:leader="underscore" w:pos="6887"/>
        </w:tabs>
        <w:spacing w:after="0" w:line="274" w:lineRule="exact"/>
        <w:ind w:left="4540"/>
      </w:pPr>
    </w:p>
    <w:p w:rsidR="009735B3" w:rsidRPr="009735B3" w:rsidRDefault="009735B3" w:rsidP="006B70C4">
      <w:pPr>
        <w:pStyle w:val="20"/>
        <w:shd w:val="clear" w:color="auto" w:fill="auto"/>
        <w:spacing w:before="0" w:after="0" w:line="274" w:lineRule="exact"/>
        <w:jc w:val="center"/>
        <w:rPr>
          <w:b/>
          <w:sz w:val="24"/>
          <w:szCs w:val="24"/>
        </w:rPr>
      </w:pPr>
    </w:p>
    <w:p w:rsidR="006B70C4" w:rsidRPr="009735B3" w:rsidRDefault="006B70C4" w:rsidP="006B70C4">
      <w:pPr>
        <w:pStyle w:val="20"/>
        <w:shd w:val="clear" w:color="auto" w:fill="auto"/>
        <w:spacing w:before="0" w:after="0" w:line="274" w:lineRule="exact"/>
        <w:jc w:val="center"/>
        <w:rPr>
          <w:b/>
          <w:sz w:val="24"/>
          <w:szCs w:val="24"/>
        </w:rPr>
      </w:pPr>
      <w:r w:rsidRPr="009735B3">
        <w:rPr>
          <w:b/>
          <w:sz w:val="24"/>
          <w:szCs w:val="24"/>
        </w:rPr>
        <w:t>ПОЛОЖЕНИЕ</w:t>
      </w:r>
    </w:p>
    <w:p w:rsidR="006B70C4" w:rsidRPr="009735B3" w:rsidRDefault="006B70C4" w:rsidP="006B70C4">
      <w:pPr>
        <w:pStyle w:val="20"/>
        <w:shd w:val="clear" w:color="auto" w:fill="auto"/>
        <w:spacing w:before="0" w:after="0" w:line="274" w:lineRule="exact"/>
        <w:jc w:val="center"/>
        <w:rPr>
          <w:b/>
          <w:sz w:val="24"/>
          <w:szCs w:val="24"/>
        </w:rPr>
      </w:pPr>
      <w:r w:rsidRPr="009735B3">
        <w:rPr>
          <w:b/>
          <w:sz w:val="24"/>
          <w:szCs w:val="24"/>
        </w:rPr>
        <w:t>О СООБЩЕНИИ ОТДЕЛЬНЫМИ КАТЕГОРИЯМИ ЛИЦ О ПОЛУЧЕНИИ</w:t>
      </w:r>
    </w:p>
    <w:p w:rsidR="006B70C4" w:rsidRPr="009735B3" w:rsidRDefault="006B70C4" w:rsidP="006B70C4">
      <w:pPr>
        <w:pStyle w:val="20"/>
        <w:shd w:val="clear" w:color="auto" w:fill="auto"/>
        <w:spacing w:before="0" w:after="0" w:line="274" w:lineRule="exact"/>
        <w:jc w:val="center"/>
        <w:rPr>
          <w:b/>
          <w:sz w:val="24"/>
          <w:szCs w:val="24"/>
        </w:rPr>
      </w:pPr>
      <w:r w:rsidRPr="009735B3">
        <w:rPr>
          <w:b/>
          <w:sz w:val="24"/>
          <w:szCs w:val="24"/>
        </w:rPr>
        <w:t>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</w:t>
      </w:r>
    </w:p>
    <w:p w:rsidR="006B70C4" w:rsidRPr="009735B3" w:rsidRDefault="006B70C4" w:rsidP="006B70C4">
      <w:pPr>
        <w:pStyle w:val="20"/>
        <w:shd w:val="clear" w:color="auto" w:fill="auto"/>
        <w:spacing w:before="0" w:line="274" w:lineRule="exact"/>
        <w:jc w:val="center"/>
        <w:rPr>
          <w:b/>
          <w:sz w:val="24"/>
          <w:szCs w:val="24"/>
        </w:rPr>
      </w:pPr>
      <w:r w:rsidRPr="009735B3">
        <w:rPr>
          <w:b/>
          <w:sz w:val="24"/>
          <w:szCs w:val="24"/>
        </w:rPr>
        <w:t>ПОДДАРКА, РЕАЛИЗАЦИИ (ВЫКУПЕ) И ЗАЧИСЛЕНИИ СРЕДСТВ, ВЫРУЧЕННЫХ ОТ ЕГО РЕАЛИЗАЦИИ</w:t>
      </w:r>
    </w:p>
    <w:p w:rsidR="006B70C4" w:rsidRDefault="006B70C4" w:rsidP="0031536A">
      <w:pPr>
        <w:pStyle w:val="1"/>
        <w:numPr>
          <w:ilvl w:val="1"/>
          <w:numId w:val="3"/>
        </w:numPr>
        <w:shd w:val="clear" w:color="auto" w:fill="auto"/>
        <w:tabs>
          <w:tab w:val="left" w:pos="142"/>
        </w:tabs>
        <w:spacing w:after="0" w:line="274" w:lineRule="exact"/>
        <w:ind w:left="426" w:right="20" w:hanging="1298"/>
        <w:jc w:val="both"/>
      </w:pPr>
      <w:proofErr w:type="gramStart"/>
      <w:r>
        <w:t>Настоящим Положением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 (далее — Положение), определяется порядок сообщения лицом, замещающим муниципальную до</w:t>
      </w:r>
      <w:r w:rsidR="009735B3">
        <w:t>лжность</w:t>
      </w:r>
      <w:r>
        <w:t>, и осуществляющим свои полномочия на постоянной основе</w:t>
      </w:r>
      <w:proofErr w:type="gramEnd"/>
      <w:r>
        <w:t xml:space="preserve">, </w:t>
      </w:r>
      <w:proofErr w:type="gramStart"/>
      <w:r>
        <w:t>муниципальным служащим, замещающим должность муниципальной службы в Админ</w:t>
      </w:r>
      <w:r w:rsidR="009735B3">
        <w:t xml:space="preserve">истрации </w:t>
      </w:r>
      <w:proofErr w:type="spellStart"/>
      <w:r w:rsidR="004A67DF">
        <w:t>Новошипуновского</w:t>
      </w:r>
      <w:proofErr w:type="spellEnd"/>
      <w:r w:rsidR="004A67DF">
        <w:t xml:space="preserve"> сельсовета Краснощёковского района Алтайского края</w:t>
      </w:r>
      <w:r w:rsidR="009735B3">
        <w:t xml:space="preserve">, органов Администрации </w:t>
      </w:r>
      <w:r w:rsidR="004A67DF">
        <w:t xml:space="preserve">Новошипуновского сельсовета </w:t>
      </w:r>
      <w:r>
        <w:t xml:space="preserve"> (далее соответственно лицо, замещающее муниципальную должность, муниципальный служащий, орган местного самоуправления)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а также порядок</w:t>
      </w:r>
      <w:proofErr w:type="gramEnd"/>
      <w:r>
        <w:t xml:space="preserve"> сдачи и оценки подарка, реализации (выкупа) и зачисления средств, вырученных от его реализации.</w:t>
      </w:r>
    </w:p>
    <w:p w:rsidR="006B70C4" w:rsidRDefault="006B70C4" w:rsidP="0031536A">
      <w:pPr>
        <w:pStyle w:val="1"/>
        <w:numPr>
          <w:ilvl w:val="1"/>
          <w:numId w:val="3"/>
        </w:numPr>
        <w:shd w:val="clear" w:color="auto" w:fill="auto"/>
        <w:tabs>
          <w:tab w:val="left" w:pos="980"/>
        </w:tabs>
        <w:spacing w:after="0" w:line="274" w:lineRule="exact"/>
        <w:jc w:val="both"/>
      </w:pPr>
      <w:r>
        <w:t>Для целей настоящего Положения используются следующие понятия:</w:t>
      </w:r>
    </w:p>
    <w:p w:rsidR="006B70C4" w:rsidRDefault="006B70C4" w:rsidP="006B70C4">
      <w:pPr>
        <w:pStyle w:val="1"/>
        <w:numPr>
          <w:ilvl w:val="0"/>
          <w:numId w:val="2"/>
        </w:numPr>
        <w:shd w:val="clear" w:color="auto" w:fill="auto"/>
        <w:tabs>
          <w:tab w:val="left" w:pos="922"/>
        </w:tabs>
        <w:spacing w:after="0" w:line="274" w:lineRule="exact"/>
        <w:ind w:left="20" w:right="20" w:firstLine="720"/>
        <w:jc w:val="both"/>
      </w:pPr>
      <w:proofErr w:type="gramStart"/>
      <w:r>
        <w:t>«подарок, полученный в связи с протокольными мероприятиями, служебными командировками и другими официальными мероприятиями» - подарок, полученный лицом, замещающим муниципальную должность,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>
        <w:t xml:space="preserve"> </w:t>
      </w:r>
      <w:proofErr w:type="gramStart"/>
      <w:r>
        <w:t>целях</w:t>
      </w:r>
      <w:proofErr w:type="gramEnd"/>
      <w: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6B70C4" w:rsidRDefault="006B70C4" w:rsidP="006B70C4">
      <w:pPr>
        <w:pStyle w:val="1"/>
        <w:numPr>
          <w:ilvl w:val="0"/>
          <w:numId w:val="2"/>
        </w:numPr>
        <w:shd w:val="clear" w:color="auto" w:fill="auto"/>
        <w:tabs>
          <w:tab w:val="left" w:pos="961"/>
        </w:tabs>
        <w:spacing w:after="0" w:line="274" w:lineRule="exact"/>
        <w:ind w:left="20" w:right="20" w:firstLine="720"/>
        <w:jc w:val="both"/>
      </w:pPr>
      <w:proofErr w:type="gramStart"/>
      <w: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- получение лицом, замещающим муниципальную должность, муниципальным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должностных (служебных) обязанностей в случаях, установленных федеральными законами и</w:t>
      </w:r>
      <w:proofErr w:type="gramEnd"/>
      <w:r>
        <w:t xml:space="preserve">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лиц;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720"/>
        <w:jc w:val="both"/>
      </w:pPr>
      <w:proofErr w:type="gramStart"/>
      <w:r>
        <w:t xml:space="preserve">- «протокольные мероприятия» - визиты, приемы и церемонии, устраиваемые по случаю национальных (государственных) праздников, исторических, юбилейных дат, иных торжеств и событий, имеющих важное значение, прибытие иностранных делегаций, официальных деятелей </w:t>
      </w:r>
      <w:r>
        <w:lastRenderedPageBreak/>
        <w:t>(представителей), а также встречи и переговоры, носящие как официальный, так и рабочий характер.</w:t>
      </w:r>
      <w:proofErr w:type="gramEnd"/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09"/>
        </w:tabs>
        <w:spacing w:after="0" w:line="274" w:lineRule="exact"/>
        <w:ind w:left="20" w:right="20" w:firstLine="720"/>
        <w:jc w:val="both"/>
      </w:pPr>
      <w:proofErr w:type="gramStart"/>
      <w:r>
        <w:t>Лицо, замещающее муниципальную должность, муниципальный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961"/>
        </w:tabs>
        <w:spacing w:after="0" w:line="274" w:lineRule="exact"/>
        <w:ind w:left="20" w:right="20" w:firstLine="720"/>
        <w:jc w:val="both"/>
      </w:pPr>
      <w:r>
        <w:t>Лицо, замещающее муниципальную должность, муниципальный служащий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 служебных (должностных) обязанностей орган местного самоуправления.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970"/>
        </w:tabs>
        <w:spacing w:after="0" w:line="274" w:lineRule="exact"/>
        <w:ind w:left="20" w:right="20" w:firstLine="720"/>
        <w:jc w:val="both"/>
      </w:pPr>
      <w: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приложению 1 к настоящему Положению, представляется не позднее 3 рабочих дней со дня получения подарка</w:t>
      </w:r>
      <w:r w:rsidR="00C96578">
        <w:t xml:space="preserve"> управляющему делами Администрации района.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720"/>
        <w:jc w:val="both"/>
      </w:pPr>
      <w: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956"/>
        </w:tabs>
        <w:spacing w:after="0" w:line="274" w:lineRule="exact"/>
        <w:ind w:left="20" w:right="20" w:firstLine="720"/>
        <w:jc w:val="both"/>
      </w:pPr>
      <w: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880"/>
        <w:jc w:val="both"/>
      </w:pPr>
      <w:r>
        <w:t xml:space="preserve">При невозможности подачи уведомления в </w:t>
      </w:r>
      <w:proofErr w:type="spellStart"/>
      <w:proofErr w:type="gramStart"/>
      <w:r>
        <w:t>c</w:t>
      </w:r>
      <w:proofErr w:type="gramEnd"/>
      <w:r>
        <w:t>роки</w:t>
      </w:r>
      <w:proofErr w:type="spellEnd"/>
      <w:r>
        <w:t>, указанные в пункте 5 настоящего Положения и в абзаце первом настоящего пункта, по причине, не зависящей от лица, замещающего муниципальную должность, муниципального служащего, оно представляется не позднее следующего дня после дня ее устранения.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961"/>
        </w:tabs>
        <w:spacing w:after="0" w:line="274" w:lineRule="exact"/>
        <w:ind w:left="20" w:right="20" w:firstLine="720"/>
        <w:jc w:val="both"/>
      </w:pPr>
      <w: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соответствующую комиссию, образованную в соответствии с законодательством о бухгалтерском учете (далее - комиссия).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961"/>
        </w:tabs>
        <w:spacing w:after="0" w:line="274" w:lineRule="exact"/>
        <w:ind w:left="20" w:right="20" w:firstLine="720"/>
        <w:jc w:val="both"/>
      </w:pPr>
      <w:proofErr w:type="gramStart"/>
      <w:r>
        <w:t>Подарок, стоимость которого подтверждается документами и превышает 3 тыс. рублей либо стоимость которого получившему его лицу, замещающему муниципальную должность, муниципальному служащему неизвестна, сдается в уполномоченное структурное подразделение (уполномоченному должностному лицу), которое принимает его на хранение по акту приема-передачи, согласно приложению 2 к настоящему Положению, не позднее 5 рабочих дней со дня регистрации уведомления в соответствующем журнале регистрации.</w:t>
      </w:r>
      <w:proofErr w:type="gramEnd"/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119"/>
        </w:tabs>
        <w:spacing w:after="0" w:line="274" w:lineRule="exact"/>
        <w:ind w:left="20" w:right="20" w:firstLine="720"/>
        <w:jc w:val="both"/>
      </w:pPr>
      <w:r>
        <w:t>Подарок, полученный лицом, замещающим муниципальную должность, независимо от его стоимости, подлежит передаче на хранение в порядке предусмотренном, пунктом 8 настоящего Положения.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r>
        <w:t>До передачи подарка по акту приема - 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1080"/>
        <w:jc w:val="both"/>
      </w:pPr>
      <w:r>
        <w:t>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согласно приложению 3 к настоящему Положению в случае, если его стоимость не превышает 3 тыс. рублей.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90"/>
        </w:tabs>
        <w:spacing w:after="0" w:line="274" w:lineRule="exact"/>
        <w:ind w:left="20" w:right="20" w:firstLine="720"/>
        <w:jc w:val="both"/>
      </w:pPr>
      <w:proofErr w:type="gramStart"/>
      <w:r>
        <w:lastRenderedPageBreak/>
        <w:t>Уполномоченное структурное подразделение (уполномоченное должностное лицо) в срок не позднее 3 месяцев со дня сдачи лицом, замещающим муниципальную должность, муниципальным служащим подарка по акту приема-передачи на хранение в уполномоченное структурное подразделение (уполномоченному должностному лицу)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имущества.</w:t>
      </w:r>
      <w:proofErr w:type="gramEnd"/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167"/>
        </w:tabs>
        <w:spacing w:after="0" w:line="274" w:lineRule="exact"/>
        <w:ind w:left="20" w:right="20" w:firstLine="720"/>
        <w:jc w:val="both"/>
      </w:pPr>
      <w:r>
        <w:t>Муниципальный служащий, сдавший подарок, может его выкупить, направив на имя представителя нанимателя (работодателя) соответствующее заявление не позднее двух месяцев со дня сдачи подарка.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720"/>
        <w:jc w:val="both"/>
      </w:pPr>
      <w:r>
        <w:t>Лицо, замещающее муниципальную должность, сдавшее подарок, может его выкупить, направив уполномоченному должностному лицу соответствующее заявление не позднее 2 месяцев со дня сдачи подарка.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90"/>
        </w:tabs>
        <w:spacing w:after="0" w:line="274" w:lineRule="exact"/>
        <w:ind w:left="20" w:right="20" w:firstLine="720"/>
        <w:jc w:val="both"/>
      </w:pPr>
      <w:proofErr w:type="gramStart"/>
      <w:r>
        <w:t>Уполномоченное структурное подразделение (уполномоченное должностное лицо) в течение 3 месяцев со дня поступления заявления, указанного в пункте 13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лицо, подавшее заявление, выкупает подарок по установленной в результате оценки стоимости или отказывается от выкупа.</w:t>
      </w:r>
      <w:proofErr w:type="gramEnd"/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196"/>
        </w:tabs>
        <w:spacing w:after="0" w:line="274" w:lineRule="exact"/>
        <w:ind w:left="20" w:right="20" w:firstLine="720"/>
        <w:jc w:val="both"/>
      </w:pPr>
      <w:r>
        <w:t>В случае отказа от выкупа подарка лицо, замещающее муниципальную должность, муниципальный служащий направляет в течение 5 дней со дня получения уведомления, указанного в пункте 14 настоящего Положения, извещение в уполномоченное структурное подразделение (уполномоченному должностному лицу) об отказе выкупать подарок.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proofErr w:type="gramStart"/>
      <w:r>
        <w:t>В случае если в отношении подарка, изготовленного из драгоценных металлов и (или) драгоценных камней, не поступило от лица, замещающего муниципальную должность, муниципального служащего заявление, указанное в пункте 13 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 должностным лицом) в федеральное казенное</w:t>
      </w:r>
      <w:proofErr w:type="gramEnd"/>
      <w:r>
        <w:t xml:space="preserve"> учреждение «Государственное учреждение по формированию Государственного фонда драгоценных металлов и драгоценных камней </w:t>
      </w:r>
      <w:proofErr w:type="gramStart"/>
      <w:r>
        <w:t>Российской</w:t>
      </w:r>
      <w:proofErr w:type="gramEnd"/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/>
        <w:jc w:val="both"/>
      </w:pPr>
      <w:r>
        <w:t>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r>
        <w:t>Подарок, в отношении которого не поступило заявление, указанное в пункте 13 настоящего Положения, либо поступило извещение, указанное в пункте 15 настоящего Положения, может использоваться органом местного самоуправления с учетом заключения комиссии о целесообразности использования подарка для обеспечения деятельности органа местного самоуправления.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1020"/>
        <w:jc w:val="both"/>
      </w:pPr>
      <w:r>
        <w:t>Решение о целесообразности, либо нецелесообразности использования подарка для обеспечения деятельности органа местного самоуправления принимается в форме правового акта органа местного самоуправления в срок не позднее 6 месяцев со дня сдачи лицом, замещающим муниципальную должность, муниципальным служащим подарка по акту приема-передачи на хранение в уполномоченное структурное подразделение (уполномоченному должностному лицу).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proofErr w:type="gramStart"/>
      <w:r>
        <w:t>В случае нецелесообразности использования подарка руководитель органа местного самоуправления в срок не позднее 6 месяцев со дня сдачи лицом, замещающим муниципальную должность, муниципальным служащим подарка по акту приема-передачи на хранение в уполномоченное структурное подразделение (уполномоченному должностному лицу) в форме правового акта органа местного самоуправления принимает решение о реализации подарка и проведении оценки его стоимости для реализации (выкупа) посредством проведения торгов</w:t>
      </w:r>
      <w:proofErr w:type="gramEnd"/>
      <w:r>
        <w:t xml:space="preserve"> в порядке, предусмотренном законодательством Российской Федерации.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90"/>
        </w:tabs>
        <w:spacing w:after="0" w:line="274" w:lineRule="exact"/>
        <w:ind w:left="20" w:right="20" w:firstLine="720"/>
        <w:jc w:val="both"/>
      </w:pPr>
      <w:r>
        <w:lastRenderedPageBreak/>
        <w:t>Оценка стоимости подарка для реализации (выкупа), предусмотренная пунктами 14 и 18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6B70C4" w:rsidRDefault="006B70C4" w:rsidP="006B70C4">
      <w:pPr>
        <w:pStyle w:val="1"/>
        <w:numPr>
          <w:ilvl w:val="1"/>
          <w:numId w:val="2"/>
        </w:numPr>
        <w:shd w:val="clear" w:color="auto" w:fill="auto"/>
        <w:tabs>
          <w:tab w:val="left" w:pos="1086"/>
        </w:tabs>
        <w:spacing w:after="0" w:line="274" w:lineRule="exact"/>
        <w:ind w:left="20" w:right="20" w:firstLine="720"/>
        <w:jc w:val="both"/>
      </w:pPr>
      <w:proofErr w:type="gramStart"/>
      <w:r>
        <w:t>В случае если подарок не выкуплен или не реализован, руководитель органа местного самоуправления в форме распорядительного акта органа местного самоуправления в срок не позднее 18 месяцев со дня сдачи лицом, замещающим муниципальную должность, муниципальным служащим подарка по акту приема-передачи на хранение в уполномоченное структурное подразделение (уполномоченному должностному лицу) принимает решение о повторной реализации подарка, либо о его безвозмездной передаче на</w:t>
      </w:r>
      <w:proofErr w:type="gramEnd"/>
      <w:r>
        <w:t xml:space="preserve"> баланс благотворительной организации, либо о его уничтожении в соответствии с законодательством Российской Федерации.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20" w:right="20" w:firstLine="540"/>
        <w:jc w:val="both"/>
        <w:sectPr w:rsidR="006B70C4" w:rsidSect="006B70C4">
          <w:pgSz w:w="11905" w:h="16837"/>
          <w:pgMar w:top="1190" w:right="774" w:bottom="1328" w:left="1484" w:header="0" w:footer="3" w:gutter="0"/>
          <w:cols w:space="720"/>
          <w:noEndnote/>
          <w:docGrid w:linePitch="360"/>
        </w:sectPr>
      </w:pPr>
      <w:r>
        <w:t>21. 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</w:t>
      </w:r>
    </w:p>
    <w:p w:rsidR="006B70C4" w:rsidRDefault="006B70C4" w:rsidP="009735B3">
      <w:pPr>
        <w:pStyle w:val="1"/>
        <w:shd w:val="clear" w:color="auto" w:fill="auto"/>
        <w:tabs>
          <w:tab w:val="left" w:pos="4962"/>
        </w:tabs>
        <w:spacing w:after="309" w:line="274" w:lineRule="exact"/>
        <w:ind w:left="4720" w:right="100"/>
        <w:jc w:val="right"/>
      </w:pPr>
      <w:r>
        <w:lastRenderedPageBreak/>
        <w:t xml:space="preserve">Приложение 1 </w:t>
      </w:r>
      <w:proofErr w:type="gramStart"/>
      <w:r>
        <w:t>к Положению о сообщении отдельн</w:t>
      </w:r>
      <w:r w:rsidR="009735B3">
        <w:t xml:space="preserve">ыми категориями лиц о получении </w:t>
      </w:r>
      <w:r>
        <w:t>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6B70C4" w:rsidRDefault="006B70C4" w:rsidP="006B70C4">
      <w:pPr>
        <w:pStyle w:val="40"/>
        <w:shd w:val="clear" w:color="auto" w:fill="auto"/>
        <w:spacing w:before="0"/>
        <w:ind w:left="4720" w:right="100"/>
      </w:pPr>
      <w:r>
        <w:t>наименование уполномоченного структурного подразделения (ФИО, должность уполномоченного лица)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9452"/>
        </w:tabs>
        <w:spacing w:after="189" w:line="230" w:lineRule="exact"/>
        <w:ind w:left="4460"/>
      </w:pPr>
      <w:r>
        <w:t>от</w:t>
      </w:r>
      <w:r>
        <w:tab/>
      </w:r>
    </w:p>
    <w:p w:rsidR="006B70C4" w:rsidRDefault="006B70C4" w:rsidP="006B70C4">
      <w:pPr>
        <w:pStyle w:val="40"/>
        <w:shd w:val="clear" w:color="auto" w:fill="auto"/>
        <w:spacing w:before="0" w:after="505" w:line="150" w:lineRule="exact"/>
        <w:ind w:right="100"/>
      </w:pPr>
      <w:r>
        <w:t>(ф.и.о., занимаемая должность)</w:t>
      </w:r>
    </w:p>
    <w:p w:rsidR="009735B3" w:rsidRDefault="006B70C4" w:rsidP="009735B3">
      <w:pPr>
        <w:pStyle w:val="1"/>
        <w:shd w:val="clear" w:color="auto" w:fill="auto"/>
        <w:tabs>
          <w:tab w:val="left" w:leader="underscore" w:pos="6917"/>
          <w:tab w:val="left" w:leader="underscore" w:pos="8539"/>
          <w:tab w:val="left" w:leader="underscore" w:pos="9082"/>
        </w:tabs>
        <w:spacing w:after="0" w:line="278" w:lineRule="exact"/>
        <w:ind w:left="5400" w:right="100" w:hanging="13"/>
      </w:pPr>
      <w:r>
        <w:t xml:space="preserve">Уведомление о </w:t>
      </w:r>
      <w:r w:rsidR="009735B3">
        <w:t xml:space="preserve">получении подарка           </w:t>
      </w:r>
    </w:p>
    <w:p w:rsidR="009735B3" w:rsidRDefault="009735B3" w:rsidP="009735B3">
      <w:pPr>
        <w:pStyle w:val="1"/>
        <w:shd w:val="clear" w:color="auto" w:fill="auto"/>
        <w:tabs>
          <w:tab w:val="left" w:leader="underscore" w:pos="6917"/>
          <w:tab w:val="left" w:leader="underscore" w:pos="8539"/>
          <w:tab w:val="left" w:leader="underscore" w:pos="9082"/>
        </w:tabs>
        <w:spacing w:after="0" w:line="278" w:lineRule="exact"/>
        <w:ind w:left="5400" w:right="100" w:hanging="13"/>
      </w:pPr>
      <w:r>
        <w:t>«___»</w:t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right="100"/>
        <w:jc w:val="right"/>
      </w:pPr>
      <w:r>
        <w:t>Извещаю о получении подарка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9443"/>
        </w:tabs>
        <w:spacing w:after="0" w:line="274" w:lineRule="exact"/>
        <w:ind w:left="4720"/>
      </w:pPr>
      <w:r>
        <w:t>от</w:t>
      </w:r>
      <w:r>
        <w:tab/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right="100"/>
        <w:jc w:val="right"/>
      </w:pPr>
      <w:r>
        <w:t>(дата получения)</w:t>
      </w:r>
    </w:p>
    <w:p w:rsidR="006B70C4" w:rsidRDefault="009735B3" w:rsidP="006B70C4">
      <w:pPr>
        <w:pStyle w:val="1"/>
        <w:shd w:val="clear" w:color="auto" w:fill="auto"/>
        <w:spacing w:after="0" w:line="274" w:lineRule="exact"/>
        <w:ind w:left="880"/>
      </w:pPr>
      <w:r>
        <w:t>НА</w:t>
      </w:r>
    </w:p>
    <w:p w:rsidR="006B70C4" w:rsidRPr="009735B3" w:rsidRDefault="006B70C4" w:rsidP="006B70C4">
      <w:pPr>
        <w:framePr w:wrap="notBeside" w:vAnchor="text" w:hAnchor="text" w:xAlign="center" w:y="1"/>
        <w:tabs>
          <w:tab w:val="left" w:leader="underscore" w:pos="926"/>
        </w:tabs>
        <w:jc w:val="center"/>
        <w:rPr>
          <w:rFonts w:ascii="Times New Roman" w:hAnsi="Times New Roman" w:cs="Times New Roman"/>
        </w:rPr>
      </w:pPr>
      <w:r>
        <w:t>(</w:t>
      </w:r>
      <w:r w:rsidRPr="009735B3">
        <w:rPr>
          <w:rFonts w:ascii="Times New Roman" w:hAnsi="Times New Roman" w:cs="Times New Roman"/>
        </w:rPr>
        <w:t xml:space="preserve">наименование протокольного мероприятия, служебной командировки, </w:t>
      </w:r>
      <w:r w:rsidRPr="009735B3">
        <w:rPr>
          <w:rFonts w:ascii="Times New Roman" w:hAnsi="Times New Roman" w:cs="Times New Roman"/>
        </w:rPr>
        <w:tab/>
      </w:r>
      <w:r w:rsidRPr="009735B3">
        <w:rPr>
          <w:rStyle w:val="a7"/>
          <w:rFonts w:eastAsia="Arial Unicode MS"/>
          <w:sz w:val="24"/>
          <w:szCs w:val="24"/>
          <w:u w:val="none"/>
        </w:rPr>
        <w:t>другого официального мероприятия, место и дата проведения)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10"/>
        <w:gridCol w:w="3898"/>
        <w:gridCol w:w="1901"/>
        <w:gridCol w:w="1819"/>
      </w:tblGrid>
      <w:tr w:rsidR="006B70C4" w:rsidTr="00206CCE">
        <w:trPr>
          <w:trHeight w:val="826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t>Наименование подарка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t>Характеристика подарка, его описание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right="360"/>
              <w:jc w:val="right"/>
            </w:pPr>
            <w:r>
              <w:t>Количество предметов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right="280"/>
              <w:jc w:val="right"/>
            </w:pPr>
            <w:r>
              <w:t>Стоимость в рублях &lt;</w:t>
            </w:r>
            <w:r>
              <w:footnoteReference w:id="1"/>
            </w:r>
            <w:r>
              <w:t>&gt;</w:t>
            </w:r>
          </w:p>
        </w:tc>
      </w:tr>
      <w:tr w:rsidR="006B70C4" w:rsidTr="00206CCE">
        <w:trPr>
          <w:trHeight w:val="1046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557" w:lineRule="exact"/>
              <w:ind w:left="100"/>
            </w:pPr>
            <w:r>
              <w:t>1. 2.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557"/>
          <w:jc w:val="center"/>
        </w:trPr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00"/>
            </w:pPr>
            <w:r>
              <w:t>3.</w:t>
            </w:r>
          </w:p>
        </w:tc>
        <w:tc>
          <w:tcPr>
            <w:tcW w:w="389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605"/>
          <w:jc w:val="center"/>
        </w:trPr>
        <w:tc>
          <w:tcPr>
            <w:tcW w:w="1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100"/>
            </w:pPr>
            <w:r>
              <w:t>Итого</w:t>
            </w:r>
          </w:p>
        </w:tc>
        <w:tc>
          <w:tcPr>
            <w:tcW w:w="38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288"/>
          <w:jc w:val="center"/>
        </w:trPr>
        <w:tc>
          <w:tcPr>
            <w:tcW w:w="58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735B3" w:rsidRDefault="009735B3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</w:p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Приложение: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right="360"/>
              <w:jc w:val="right"/>
            </w:pPr>
            <w:r>
              <w:t>на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280"/>
            </w:pPr>
            <w:proofErr w:type="gramStart"/>
            <w:r>
              <w:t>листах</w:t>
            </w:r>
            <w:proofErr w:type="gramEnd"/>
            <w:r>
              <w:t>.</w:t>
            </w:r>
          </w:p>
        </w:tc>
      </w:tr>
    </w:tbl>
    <w:p w:rsidR="006B70C4" w:rsidRDefault="006B70C4" w:rsidP="006B70C4">
      <w:pPr>
        <w:rPr>
          <w:sz w:val="2"/>
          <w:szCs w:val="2"/>
        </w:rPr>
      </w:pP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80"/>
      </w:pPr>
      <w:r>
        <w:t>(наименование документа)</w:t>
      </w:r>
    </w:p>
    <w:p w:rsidR="006B70C4" w:rsidRDefault="003368E3" w:rsidP="006B70C4">
      <w:pPr>
        <w:pStyle w:val="a9"/>
        <w:shd w:val="clear" w:color="auto" w:fill="auto"/>
        <w:tabs>
          <w:tab w:val="left" w:leader="underscore" w:pos="6310"/>
          <w:tab w:val="left" w:leader="underscore" w:pos="6728"/>
          <w:tab w:val="left" w:leader="underscore" w:pos="7506"/>
          <w:tab w:val="right" w:leader="underscore" w:pos="8528"/>
        </w:tabs>
        <w:ind w:left="80"/>
      </w:pPr>
      <w:r>
        <w:fldChar w:fldCharType="begin"/>
      </w:r>
      <w:r w:rsidR="006B70C4">
        <w:instrText xml:space="preserve"> TOC \o "1-3" \h \z </w:instrText>
      </w:r>
      <w:r>
        <w:fldChar w:fldCharType="separate"/>
      </w:r>
      <w:r w:rsidR="006B70C4">
        <w:t>Лицо, представившее уведомление</w:t>
      </w:r>
      <w:r w:rsidR="006B70C4">
        <w:tab/>
        <w:t>«</w:t>
      </w:r>
      <w:r w:rsidR="006B70C4">
        <w:tab/>
        <w:t>»</w:t>
      </w:r>
      <w:r w:rsidR="006B70C4">
        <w:tab/>
        <w:t>20</w:t>
      </w:r>
      <w:r w:rsidR="006B70C4">
        <w:tab/>
        <w:t>года</w:t>
      </w:r>
    </w:p>
    <w:p w:rsidR="006B70C4" w:rsidRDefault="006B70C4" w:rsidP="006B70C4">
      <w:pPr>
        <w:pStyle w:val="a9"/>
        <w:shd w:val="clear" w:color="auto" w:fill="auto"/>
        <w:ind w:left="80"/>
      </w:pPr>
      <w:r>
        <w:t>(подпись) (расшифровка подписи)</w:t>
      </w:r>
    </w:p>
    <w:p w:rsidR="006B70C4" w:rsidRDefault="006B70C4" w:rsidP="006B70C4">
      <w:pPr>
        <w:pStyle w:val="a9"/>
        <w:shd w:val="clear" w:color="auto" w:fill="auto"/>
        <w:tabs>
          <w:tab w:val="left" w:leader="underscore" w:pos="6128"/>
          <w:tab w:val="left" w:leader="underscore" w:pos="6546"/>
          <w:tab w:val="left" w:leader="underscore" w:pos="7448"/>
          <w:tab w:val="right" w:leader="underscore" w:pos="8528"/>
        </w:tabs>
        <w:ind w:left="80"/>
      </w:pPr>
      <w:r>
        <w:t>Лицо, принявшее уведомление</w:t>
      </w:r>
      <w:r>
        <w:tab/>
        <w:t>«</w:t>
      </w:r>
      <w:r>
        <w:tab/>
        <w:t>»</w:t>
      </w:r>
      <w:r>
        <w:tab/>
        <w:t>20</w:t>
      </w:r>
      <w:r>
        <w:tab/>
        <w:t>года</w:t>
      </w:r>
    </w:p>
    <w:p w:rsidR="006B70C4" w:rsidRDefault="006B70C4" w:rsidP="006B70C4">
      <w:pPr>
        <w:pStyle w:val="a9"/>
        <w:shd w:val="clear" w:color="auto" w:fill="auto"/>
        <w:ind w:left="80" w:right="1000"/>
      </w:pPr>
      <w:r>
        <w:t>(подпись) (расшифровка подписи) Регистрационный номер</w:t>
      </w:r>
    </w:p>
    <w:p w:rsidR="006B70C4" w:rsidRDefault="006B70C4" w:rsidP="006B70C4">
      <w:pPr>
        <w:pStyle w:val="a9"/>
        <w:shd w:val="clear" w:color="auto" w:fill="auto"/>
        <w:tabs>
          <w:tab w:val="left" w:leader="underscore" w:pos="4621"/>
          <w:tab w:val="left" w:leader="underscore" w:pos="5326"/>
          <w:tab w:val="left" w:leader="underscore" w:pos="6584"/>
          <w:tab w:val="right" w:leader="underscore" w:pos="7645"/>
        </w:tabs>
        <w:ind w:left="80"/>
      </w:pPr>
      <w:r>
        <w:t>в журнале регистрации уведомлений №</w:t>
      </w:r>
      <w:r>
        <w:tab/>
        <w:t>от «</w:t>
      </w:r>
      <w:r>
        <w:tab/>
        <w:t>»</w:t>
      </w:r>
      <w:r>
        <w:tab/>
        <w:t>20</w:t>
      </w:r>
      <w:r>
        <w:tab/>
        <w:t>года</w:t>
      </w:r>
      <w:r w:rsidR="003368E3">
        <w:fldChar w:fldCharType="end"/>
      </w:r>
    </w:p>
    <w:p w:rsidR="006B70C4" w:rsidRDefault="006B70C4" w:rsidP="006B70C4">
      <w:pPr>
        <w:pStyle w:val="1"/>
        <w:shd w:val="clear" w:color="auto" w:fill="auto"/>
        <w:spacing w:after="575" w:line="274" w:lineRule="exact"/>
        <w:ind w:left="3960" w:right="100"/>
        <w:jc w:val="right"/>
      </w:pPr>
      <w:r>
        <w:lastRenderedPageBreak/>
        <w:t xml:space="preserve">Приложение 2 </w:t>
      </w: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6966"/>
        </w:tabs>
        <w:spacing w:after="228" w:line="230" w:lineRule="exact"/>
        <w:ind w:left="2560"/>
      </w:pPr>
      <w:r>
        <w:t>Акт приема-передачи подарка №</w:t>
      </w:r>
      <w:r>
        <w:tab/>
      </w:r>
    </w:p>
    <w:p w:rsidR="006B70C4" w:rsidRDefault="006B70C4" w:rsidP="006B70C4">
      <w:pPr>
        <w:pStyle w:val="1"/>
        <w:shd w:val="clear" w:color="auto" w:fill="auto"/>
        <w:tabs>
          <w:tab w:val="left" w:pos="5795"/>
        </w:tabs>
        <w:spacing w:after="528" w:line="230" w:lineRule="exact"/>
        <w:ind w:left="3040"/>
      </w:pPr>
      <w:r>
        <w:t>«</w:t>
      </w:r>
      <w:r w:rsidR="00C96578">
        <w:t>__ «___________20___</w:t>
      </w:r>
    </w:p>
    <w:p w:rsidR="006B70C4" w:rsidRDefault="006B70C4" w:rsidP="006B70C4">
      <w:pPr>
        <w:pStyle w:val="1"/>
        <w:shd w:val="clear" w:color="auto" w:fill="auto"/>
        <w:spacing w:after="204" w:line="230" w:lineRule="exact"/>
        <w:ind w:left="800"/>
      </w:pPr>
      <w:r>
        <w:t>Мы, нижеподписавшиеся, составили настоящий акт о том, что</w:t>
      </w:r>
    </w:p>
    <w:p w:rsidR="006B70C4" w:rsidRDefault="006B70C4" w:rsidP="006B70C4">
      <w:pPr>
        <w:pStyle w:val="1"/>
        <w:shd w:val="clear" w:color="auto" w:fill="auto"/>
        <w:spacing w:after="279" w:line="278" w:lineRule="exact"/>
        <w:ind w:left="80" w:right="360"/>
      </w:pPr>
      <w:r>
        <w:t>(Ф.И.О. лицо, замещающее муниципальную должность) сдал, а уполномоченное материально ответственное лицо</w:t>
      </w:r>
    </w:p>
    <w:p w:rsidR="006B70C4" w:rsidRDefault="006B70C4" w:rsidP="006B70C4">
      <w:pPr>
        <w:pStyle w:val="1"/>
        <w:shd w:val="clear" w:color="auto" w:fill="auto"/>
        <w:spacing w:after="0" w:line="230" w:lineRule="exact"/>
        <w:ind w:left="80"/>
      </w:pPr>
      <w:r>
        <w:t>(Ф.И.О., должность)</w:t>
      </w:r>
    </w:p>
    <w:p w:rsidR="006B70C4" w:rsidRDefault="006B70C4" w:rsidP="006B70C4">
      <w:pPr>
        <w:pStyle w:val="1"/>
        <w:shd w:val="clear" w:color="auto" w:fill="auto"/>
        <w:spacing w:after="254" w:line="230" w:lineRule="exact"/>
        <w:ind w:left="80"/>
      </w:pPr>
      <w:r>
        <w:t>принял на ответственное хранение следующие подарки: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2198"/>
        <w:gridCol w:w="1915"/>
        <w:gridCol w:w="1531"/>
        <w:gridCol w:w="1536"/>
        <w:gridCol w:w="1757"/>
      </w:tblGrid>
      <w:tr w:rsidR="006B70C4" w:rsidTr="00206CCE">
        <w:trPr>
          <w:trHeight w:val="154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rPr>
                <w:rStyle w:val="21"/>
              </w:rP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80"/>
            </w:pPr>
            <w:r>
              <w:t>Наименование подарка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t>Основные характеристики (их описание)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left="80"/>
            </w:pPr>
            <w:r>
              <w:t>Количество предметов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80"/>
            </w:pPr>
            <w:r>
              <w:t xml:space="preserve">Сумма в рублях </w:t>
            </w:r>
            <w:r>
              <w:footnoteReference w:id="2"/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t>Регистрацион</w:t>
            </w:r>
            <w:r>
              <w:softHyphen/>
              <w:t>ный номер в журнале регистрации уведомлений</w:t>
            </w:r>
          </w:p>
        </w:tc>
      </w:tr>
      <w:tr w:rsidR="006B70C4" w:rsidTr="00206CCE">
        <w:trPr>
          <w:trHeight w:val="422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42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44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Итого: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B70C4" w:rsidRPr="00C96578" w:rsidRDefault="006B70C4" w:rsidP="006B70C4">
      <w:pPr>
        <w:framePr w:wrap="notBeside" w:vAnchor="text" w:hAnchor="text" w:xAlign="center" w:y="1"/>
        <w:tabs>
          <w:tab w:val="left" w:pos="6010"/>
        </w:tabs>
        <w:spacing w:line="230" w:lineRule="exact"/>
        <w:jc w:val="center"/>
        <w:rPr>
          <w:rFonts w:ascii="Times New Roman" w:hAnsi="Times New Roman" w:cs="Times New Roman"/>
        </w:rPr>
      </w:pPr>
      <w:r w:rsidRPr="00C96578">
        <w:rPr>
          <w:rFonts w:ascii="Times New Roman" w:hAnsi="Times New Roman" w:cs="Times New Roman"/>
        </w:rPr>
        <w:t>Принял на ответственное хранение</w:t>
      </w:r>
      <w:proofErr w:type="gramStart"/>
      <w:r w:rsidRPr="00C96578">
        <w:rPr>
          <w:rFonts w:ascii="Times New Roman" w:hAnsi="Times New Roman" w:cs="Times New Roman"/>
        </w:rPr>
        <w:tab/>
        <w:t>С</w:t>
      </w:r>
      <w:proofErr w:type="gramEnd"/>
      <w:r w:rsidRPr="00C96578">
        <w:rPr>
          <w:rFonts w:ascii="Times New Roman" w:hAnsi="Times New Roman" w:cs="Times New Roman"/>
        </w:rPr>
        <w:t>дал на ответственное хранение</w:t>
      </w:r>
    </w:p>
    <w:p w:rsidR="006B70C4" w:rsidRPr="00C96578" w:rsidRDefault="006B70C4" w:rsidP="006B70C4">
      <w:pPr>
        <w:rPr>
          <w:rFonts w:ascii="Times New Roman" w:hAnsi="Times New Roman" w:cs="Times New Roman"/>
        </w:rPr>
      </w:pPr>
    </w:p>
    <w:p w:rsidR="006B70C4" w:rsidRPr="00C96578" w:rsidRDefault="006B70C4" w:rsidP="006B70C4">
      <w:pPr>
        <w:pStyle w:val="1"/>
        <w:shd w:val="clear" w:color="auto" w:fill="auto"/>
        <w:tabs>
          <w:tab w:val="left" w:pos="5638"/>
        </w:tabs>
        <w:spacing w:before="31" w:after="0" w:line="552" w:lineRule="exact"/>
        <w:ind w:left="80"/>
        <w:rPr>
          <w:sz w:val="24"/>
          <w:szCs w:val="24"/>
        </w:rPr>
      </w:pPr>
      <w:r w:rsidRPr="00C96578">
        <w:rPr>
          <w:sz w:val="24"/>
          <w:szCs w:val="24"/>
        </w:rPr>
        <w:t>(подпись) (расшифровка подписи)</w:t>
      </w:r>
      <w:r w:rsidRPr="00C96578">
        <w:rPr>
          <w:sz w:val="24"/>
          <w:szCs w:val="24"/>
        </w:rPr>
        <w:tab/>
        <w:t>(подпись) (расшифровка подписи)</w:t>
      </w:r>
    </w:p>
    <w:p w:rsidR="006B70C4" w:rsidRPr="00C96578" w:rsidRDefault="006B70C4" w:rsidP="006B70C4">
      <w:pPr>
        <w:pStyle w:val="1"/>
        <w:shd w:val="clear" w:color="auto" w:fill="auto"/>
        <w:spacing w:after="0" w:line="552" w:lineRule="exact"/>
        <w:ind w:left="80"/>
        <w:rPr>
          <w:sz w:val="24"/>
          <w:szCs w:val="24"/>
        </w:rPr>
      </w:pPr>
      <w:r w:rsidRPr="00C96578">
        <w:rPr>
          <w:sz w:val="24"/>
          <w:szCs w:val="24"/>
        </w:rPr>
        <w:t>Принято к учету</w:t>
      </w: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9735B3" w:rsidRDefault="009735B3" w:rsidP="006B70C4">
      <w:pPr>
        <w:pStyle w:val="1"/>
        <w:shd w:val="clear" w:color="auto" w:fill="auto"/>
        <w:spacing w:after="0" w:line="274" w:lineRule="exact"/>
        <w:ind w:right="100"/>
        <w:jc w:val="right"/>
      </w:pPr>
    </w:p>
    <w:p w:rsidR="006B70C4" w:rsidRDefault="006B70C4" w:rsidP="006B70C4">
      <w:pPr>
        <w:pStyle w:val="1"/>
        <w:shd w:val="clear" w:color="auto" w:fill="auto"/>
        <w:spacing w:after="0" w:line="274" w:lineRule="exact"/>
        <w:ind w:right="100"/>
        <w:jc w:val="right"/>
      </w:pPr>
      <w:r>
        <w:lastRenderedPageBreak/>
        <w:t>Приложение 3</w:t>
      </w:r>
    </w:p>
    <w:p w:rsidR="006B70C4" w:rsidRDefault="006B70C4" w:rsidP="006B70C4">
      <w:pPr>
        <w:pStyle w:val="1"/>
        <w:shd w:val="clear" w:color="auto" w:fill="auto"/>
        <w:spacing w:after="17" w:line="274" w:lineRule="exact"/>
        <w:ind w:left="4060" w:right="100"/>
        <w:jc w:val="right"/>
      </w:pPr>
      <w:proofErr w:type="gramStart"/>
      <w: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6966"/>
        </w:tabs>
        <w:spacing w:after="0" w:line="552" w:lineRule="exact"/>
        <w:ind w:left="2560"/>
      </w:pPr>
      <w:r>
        <w:t>Акт приема-передачи подарка №</w:t>
      </w:r>
      <w:r>
        <w:tab/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3755"/>
          <w:tab w:val="left" w:leader="underscore" w:pos="5738"/>
          <w:tab w:val="left" w:leader="underscore" w:pos="6280"/>
        </w:tabs>
        <w:spacing w:after="0" w:line="552" w:lineRule="exact"/>
        <w:ind w:left="3040"/>
      </w:pPr>
      <w:r>
        <w:t>«</w:t>
      </w:r>
      <w:r>
        <w:tab/>
        <w:t>»</w:t>
      </w:r>
      <w:r>
        <w:tab/>
        <w:t>20</w:t>
      </w:r>
      <w:r>
        <w:tab/>
        <w:t>г.</w:t>
      </w:r>
    </w:p>
    <w:p w:rsidR="006B70C4" w:rsidRDefault="006B70C4" w:rsidP="006B70C4">
      <w:pPr>
        <w:pStyle w:val="1"/>
        <w:shd w:val="clear" w:color="auto" w:fill="auto"/>
        <w:spacing w:after="0" w:line="552" w:lineRule="exact"/>
        <w:ind w:left="800"/>
      </w:pPr>
      <w:r>
        <w:t>Мы, нижеподписавшиеся, составили настоящий акт о том, что уполномоченное</w:t>
      </w:r>
    </w:p>
    <w:p w:rsidR="006B70C4" w:rsidRDefault="006B70C4" w:rsidP="006B70C4">
      <w:pPr>
        <w:pStyle w:val="1"/>
        <w:shd w:val="clear" w:color="auto" w:fill="auto"/>
        <w:tabs>
          <w:tab w:val="left" w:leader="underscore" w:pos="8734"/>
        </w:tabs>
        <w:spacing w:after="0" w:line="274" w:lineRule="exact"/>
        <w:ind w:left="80"/>
      </w:pPr>
      <w:r>
        <w:t>материально ответственное лицо</w:t>
      </w:r>
      <w:r>
        <w:tab/>
      </w:r>
    </w:p>
    <w:p w:rsidR="006B70C4" w:rsidRDefault="006B70C4" w:rsidP="006B70C4">
      <w:pPr>
        <w:pStyle w:val="1"/>
        <w:shd w:val="clear" w:color="auto" w:fill="auto"/>
        <w:spacing w:after="0" w:line="274" w:lineRule="exact"/>
        <w:ind w:left="5040"/>
      </w:pPr>
      <w:r>
        <w:t>(Ф.И.О., должность)</w:t>
      </w:r>
    </w:p>
    <w:p w:rsidR="006B70C4" w:rsidRDefault="006B70C4" w:rsidP="006B70C4">
      <w:pPr>
        <w:pStyle w:val="1"/>
        <w:shd w:val="clear" w:color="auto" w:fill="auto"/>
        <w:spacing w:after="236" w:line="274" w:lineRule="exact"/>
        <w:ind w:left="80"/>
      </w:pPr>
      <w:r>
        <w:t>передал, а</w:t>
      </w:r>
    </w:p>
    <w:p w:rsidR="006B70C4" w:rsidRDefault="006B70C4" w:rsidP="006B70C4">
      <w:pPr>
        <w:pStyle w:val="1"/>
        <w:shd w:val="clear" w:color="auto" w:fill="auto"/>
        <w:spacing w:after="184" w:line="278" w:lineRule="exact"/>
        <w:ind w:left="80" w:right="360"/>
      </w:pPr>
      <w:r>
        <w:t>(Ф.И.О. лицо, замещающее муниципальную должность) принял следующие подарки: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90"/>
        <w:gridCol w:w="2198"/>
        <w:gridCol w:w="1915"/>
        <w:gridCol w:w="1531"/>
        <w:gridCol w:w="1536"/>
        <w:gridCol w:w="1757"/>
      </w:tblGrid>
      <w:tr w:rsidR="006B70C4" w:rsidTr="00206CCE">
        <w:trPr>
          <w:trHeight w:val="154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rPr>
                <w:rStyle w:val="21"/>
              </w:rP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80"/>
            </w:pPr>
            <w:r>
              <w:t>Наименование подарка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t>Основные характеристики (их описание)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69" w:lineRule="exact"/>
              <w:ind w:left="80"/>
            </w:pPr>
            <w:r>
              <w:t>Количество предметов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8" w:lineRule="exact"/>
              <w:ind w:left="80"/>
            </w:pPr>
            <w:r>
              <w:t>Сумма в рублях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20"/>
              <w:framePr w:wrap="notBeside" w:vAnchor="text" w:hAnchor="text" w:xAlign="center" w:y="1"/>
              <w:shd w:val="clear" w:color="auto" w:fill="auto"/>
              <w:spacing w:before="0" w:after="0" w:line="274" w:lineRule="exact"/>
              <w:ind w:left="80"/>
            </w:pPr>
            <w:r>
              <w:t>Регистрацион</w:t>
            </w:r>
            <w:r>
              <w:softHyphen/>
              <w:t>ный номер в журнале регистрации уведомлений</w:t>
            </w:r>
          </w:p>
        </w:tc>
      </w:tr>
      <w:tr w:rsidR="006B70C4" w:rsidTr="00206CCE">
        <w:trPr>
          <w:trHeight w:val="42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427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2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6B70C4" w:rsidTr="00206CCE">
        <w:trPr>
          <w:trHeight w:val="446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pStyle w:val="1"/>
              <w:framePr w:wrap="notBeside" w:vAnchor="text" w:hAnchor="text" w:xAlign="center" w:y="1"/>
              <w:shd w:val="clear" w:color="auto" w:fill="auto"/>
              <w:spacing w:after="0" w:line="240" w:lineRule="auto"/>
              <w:ind w:left="80"/>
            </w:pPr>
            <w:r>
              <w:t>Итого: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0C4" w:rsidRDefault="006B70C4" w:rsidP="00206CCE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6B70C4" w:rsidRPr="00C96578" w:rsidRDefault="006B70C4" w:rsidP="006B70C4">
      <w:pPr>
        <w:framePr w:wrap="notBeside" w:vAnchor="text" w:hAnchor="text" w:xAlign="center" w:y="1"/>
        <w:tabs>
          <w:tab w:val="left" w:pos="4493"/>
        </w:tabs>
        <w:spacing w:line="230" w:lineRule="exact"/>
        <w:jc w:val="center"/>
        <w:rPr>
          <w:rFonts w:ascii="Times New Roman" w:hAnsi="Times New Roman" w:cs="Times New Roman"/>
        </w:rPr>
      </w:pPr>
      <w:r w:rsidRPr="00C96578">
        <w:rPr>
          <w:rFonts w:ascii="Times New Roman" w:hAnsi="Times New Roman" w:cs="Times New Roman"/>
        </w:rPr>
        <w:t>Принял</w:t>
      </w:r>
      <w:proofErr w:type="gramStart"/>
      <w:r w:rsidRPr="00C96578">
        <w:rPr>
          <w:rFonts w:ascii="Times New Roman" w:hAnsi="Times New Roman" w:cs="Times New Roman"/>
        </w:rPr>
        <w:tab/>
        <w:t>П</w:t>
      </w:r>
      <w:proofErr w:type="gramEnd"/>
      <w:r w:rsidRPr="00C96578">
        <w:rPr>
          <w:rFonts w:ascii="Times New Roman" w:hAnsi="Times New Roman" w:cs="Times New Roman"/>
        </w:rPr>
        <w:t>ередал</w:t>
      </w:r>
    </w:p>
    <w:p w:rsidR="006B70C4" w:rsidRPr="00C96578" w:rsidRDefault="006B70C4" w:rsidP="006B70C4">
      <w:pPr>
        <w:rPr>
          <w:rFonts w:ascii="Times New Roman" w:hAnsi="Times New Roman" w:cs="Times New Roman"/>
        </w:rPr>
      </w:pPr>
    </w:p>
    <w:p w:rsidR="007A0298" w:rsidRPr="00C96578" w:rsidRDefault="006B70C4" w:rsidP="00C96578">
      <w:pPr>
        <w:pStyle w:val="1"/>
        <w:shd w:val="clear" w:color="auto" w:fill="auto"/>
        <w:tabs>
          <w:tab w:val="left" w:pos="5638"/>
        </w:tabs>
        <w:spacing w:before="229" w:after="293" w:line="230" w:lineRule="exact"/>
        <w:ind w:left="80"/>
        <w:rPr>
          <w:sz w:val="24"/>
          <w:szCs w:val="24"/>
        </w:rPr>
      </w:pPr>
      <w:proofErr w:type="gramStart"/>
      <w:r w:rsidRPr="00C96578">
        <w:rPr>
          <w:sz w:val="24"/>
          <w:szCs w:val="24"/>
        </w:rPr>
        <w:t>(подпись) (расшифровка подписи)</w:t>
      </w:r>
      <w:r w:rsidR="00C96578">
        <w:rPr>
          <w:sz w:val="24"/>
          <w:szCs w:val="24"/>
        </w:rPr>
        <w:tab/>
        <w:t>(подпись) (расшифровка подписи</w:t>
      </w:r>
      <w:proofErr w:type="gramEnd"/>
    </w:p>
    <w:sectPr w:rsidR="007A0298" w:rsidRPr="00C96578" w:rsidSect="007A0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1AE" w:rsidRDefault="000451AE" w:rsidP="006B70C4">
      <w:r>
        <w:separator/>
      </w:r>
    </w:p>
  </w:endnote>
  <w:endnote w:type="continuationSeparator" w:id="0">
    <w:p w:rsidR="000451AE" w:rsidRDefault="000451AE" w:rsidP="006B7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1AE" w:rsidRDefault="000451AE" w:rsidP="006B70C4">
      <w:r>
        <w:separator/>
      </w:r>
    </w:p>
  </w:footnote>
  <w:footnote w:type="continuationSeparator" w:id="0">
    <w:p w:rsidR="000451AE" w:rsidRDefault="000451AE" w:rsidP="006B70C4">
      <w:r>
        <w:continuationSeparator/>
      </w:r>
    </w:p>
  </w:footnote>
  <w:footnote w:id="1">
    <w:p w:rsidR="006B70C4" w:rsidRDefault="006B70C4" w:rsidP="006B70C4">
      <w:pPr>
        <w:pStyle w:val="a4"/>
        <w:shd w:val="clear" w:color="auto" w:fill="auto"/>
        <w:spacing w:line="230" w:lineRule="exact"/>
        <w:ind w:left="120"/>
      </w:pPr>
      <w:r>
        <w:footnoteRef/>
      </w:r>
      <w:r>
        <w:t xml:space="preserve"> </w:t>
      </w:r>
      <w:proofErr w:type="gramStart"/>
      <w:r>
        <w:t>Заполняется при наличии документов, подтверждающих стоимость подарка (дата и номер решения комиссии</w:t>
      </w:r>
      <w:r>
        <w:tab/>
      </w:r>
      <w:proofErr w:type="gramEnd"/>
    </w:p>
    <w:p w:rsidR="006B70C4" w:rsidRDefault="006B70C4" w:rsidP="006B70C4">
      <w:pPr>
        <w:pStyle w:val="a4"/>
        <w:shd w:val="clear" w:color="auto" w:fill="auto"/>
        <w:spacing w:after="288" w:line="230" w:lineRule="exact"/>
        <w:ind w:left="5320"/>
      </w:pPr>
      <w:r>
        <w:t>(наименование комиссии)</w:t>
      </w:r>
    </w:p>
    <w:p w:rsidR="006B70C4" w:rsidRDefault="006B70C4" w:rsidP="006B70C4">
      <w:pPr>
        <w:pStyle w:val="a4"/>
        <w:shd w:val="clear" w:color="auto" w:fill="auto"/>
        <w:tabs>
          <w:tab w:val="left" w:leader="underscore" w:pos="6129"/>
          <w:tab w:val="left" w:leader="underscore" w:pos="6666"/>
          <w:tab w:val="left" w:leader="underscore" w:pos="8049"/>
          <w:tab w:val="left" w:leader="underscore" w:pos="8586"/>
        </w:tabs>
        <w:spacing w:line="230" w:lineRule="exact"/>
        <w:ind w:left="100"/>
      </w:pPr>
      <w:r>
        <w:t>Исполнитель</w:t>
      </w:r>
      <w:r>
        <w:tab/>
        <w:t>«</w:t>
      </w:r>
      <w:r>
        <w:tab/>
        <w:t>»</w:t>
      </w:r>
      <w:r>
        <w:tab/>
        <w:t>20</w:t>
      </w:r>
      <w:r>
        <w:tab/>
        <w:t>г.</w:t>
      </w:r>
    </w:p>
    <w:p w:rsidR="006B70C4" w:rsidRDefault="006B70C4" w:rsidP="006B70C4">
      <w:pPr>
        <w:pStyle w:val="a4"/>
        <w:shd w:val="clear" w:color="auto" w:fill="auto"/>
        <w:spacing w:line="230" w:lineRule="exact"/>
        <w:ind w:left="1600"/>
      </w:pPr>
      <w:r>
        <w:t>(подпись) (расшифровка подписи)</w:t>
      </w:r>
    </w:p>
  </w:footnote>
  <w:footnote w:id="2">
    <w:p w:rsidR="006B70C4" w:rsidRDefault="006B70C4" w:rsidP="006B70C4">
      <w:pPr>
        <w:pStyle w:val="a4"/>
        <w:shd w:val="clear" w:color="auto" w:fill="auto"/>
        <w:spacing w:line="230" w:lineRule="exact"/>
        <w:ind w:left="120"/>
      </w:pPr>
      <w:r>
        <w:footnoteRef/>
      </w:r>
      <w:r>
        <w:t xml:space="preserve"> Заполняется при наличии документов, подтверждающих стоимость подарков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F7FCC"/>
    <w:multiLevelType w:val="multilevel"/>
    <w:tmpl w:val="9E4C35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840EE5"/>
    <w:multiLevelType w:val="multilevel"/>
    <w:tmpl w:val="195E71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4E0880"/>
    <w:multiLevelType w:val="hybridMultilevel"/>
    <w:tmpl w:val="054CA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0C4"/>
    <w:rsid w:val="00003175"/>
    <w:rsid w:val="000451AE"/>
    <w:rsid w:val="000C27A1"/>
    <w:rsid w:val="00160721"/>
    <w:rsid w:val="002F4457"/>
    <w:rsid w:val="00302B07"/>
    <w:rsid w:val="0031536A"/>
    <w:rsid w:val="003368E3"/>
    <w:rsid w:val="003E71C4"/>
    <w:rsid w:val="0049351A"/>
    <w:rsid w:val="004A67DF"/>
    <w:rsid w:val="005D5E7A"/>
    <w:rsid w:val="006203E5"/>
    <w:rsid w:val="006B70C4"/>
    <w:rsid w:val="0073254B"/>
    <w:rsid w:val="007A0298"/>
    <w:rsid w:val="009024D2"/>
    <w:rsid w:val="009735B3"/>
    <w:rsid w:val="009B4F6C"/>
    <w:rsid w:val="00A33971"/>
    <w:rsid w:val="00A77FC3"/>
    <w:rsid w:val="00A856A3"/>
    <w:rsid w:val="00C96578"/>
    <w:rsid w:val="00D64F0D"/>
    <w:rsid w:val="00FB7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70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6B70C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">
    <w:name w:val="Заголовок №3_"/>
    <w:basedOn w:val="a0"/>
    <w:link w:val="30"/>
    <w:rsid w:val="006B70C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_"/>
    <w:basedOn w:val="a0"/>
    <w:link w:val="1"/>
    <w:rsid w:val="006B70C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6B70C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B70C4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a6">
    <w:name w:val="Подпись к таблице_"/>
    <w:basedOn w:val="a0"/>
    <w:rsid w:val="006B70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7">
    <w:name w:val="Подпись к таблице"/>
    <w:basedOn w:val="a6"/>
    <w:rsid w:val="006B70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a8">
    <w:name w:val="Оглавление_"/>
    <w:basedOn w:val="a0"/>
    <w:link w:val="a9"/>
    <w:rsid w:val="006B70C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 (2) + Не полужирный"/>
    <w:basedOn w:val="2"/>
    <w:rsid w:val="006B70C4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a4">
    <w:name w:val="Сноска"/>
    <w:basedOn w:val="a"/>
    <w:link w:val="a3"/>
    <w:rsid w:val="006B70C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30">
    <w:name w:val="Заголовок №3"/>
    <w:basedOn w:val="a"/>
    <w:link w:val="3"/>
    <w:rsid w:val="006B70C4"/>
    <w:pPr>
      <w:shd w:val="clear" w:color="auto" w:fill="FFFFFF"/>
      <w:spacing w:line="0" w:lineRule="atLeast"/>
      <w:outlineLvl w:val="2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1">
    <w:name w:val="Основной текст1"/>
    <w:basedOn w:val="a"/>
    <w:link w:val="a5"/>
    <w:rsid w:val="006B70C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0">
    <w:name w:val="Основной текст (2)"/>
    <w:basedOn w:val="a"/>
    <w:link w:val="2"/>
    <w:rsid w:val="006B70C4"/>
    <w:pPr>
      <w:shd w:val="clear" w:color="auto" w:fill="FFFFFF"/>
      <w:spacing w:before="540" w:after="240" w:line="293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40">
    <w:name w:val="Основной текст (4)"/>
    <w:basedOn w:val="a"/>
    <w:link w:val="4"/>
    <w:rsid w:val="006B70C4"/>
    <w:pPr>
      <w:shd w:val="clear" w:color="auto" w:fill="FFFFFF"/>
      <w:spacing w:before="420" w:line="413" w:lineRule="exact"/>
      <w:jc w:val="right"/>
    </w:pPr>
    <w:rPr>
      <w:rFonts w:ascii="Times New Roman" w:eastAsia="Times New Roman" w:hAnsi="Times New Roman" w:cs="Times New Roman"/>
      <w:color w:val="auto"/>
      <w:sz w:val="15"/>
      <w:szCs w:val="15"/>
      <w:lang w:eastAsia="en-US"/>
    </w:rPr>
  </w:style>
  <w:style w:type="paragraph" w:customStyle="1" w:styleId="a9">
    <w:name w:val="Оглавление"/>
    <w:basedOn w:val="a"/>
    <w:link w:val="a8"/>
    <w:rsid w:val="006B70C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B4F6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4F6C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2561</Words>
  <Characters>14603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Alex</cp:lastModifiedBy>
  <cp:revision>10</cp:revision>
  <cp:lastPrinted>2018-02-14T02:29:00Z</cp:lastPrinted>
  <dcterms:created xsi:type="dcterms:W3CDTF">2018-02-10T01:42:00Z</dcterms:created>
  <dcterms:modified xsi:type="dcterms:W3CDTF">2018-10-04T01:52:00Z</dcterms:modified>
</cp:coreProperties>
</file>