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654" w:rsidRPr="001E7E2C" w:rsidRDefault="00BE7654" w:rsidP="00BE7654">
      <w:pPr>
        <w:jc w:val="center"/>
        <w:rPr>
          <w:rFonts w:ascii="Baskerville Old Face" w:hAnsi="Baskerville Old Face"/>
          <w:caps/>
          <w:sz w:val="28"/>
          <w:szCs w:val="28"/>
        </w:rPr>
      </w:pPr>
      <w:r w:rsidRPr="001E7E2C">
        <w:rPr>
          <w:caps/>
          <w:sz w:val="28"/>
          <w:szCs w:val="28"/>
        </w:rPr>
        <w:t>АДМИНИСТРАЦИЯ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Суетского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СЕЛЬСОВЕТА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</w:p>
    <w:p w:rsidR="00BE7654" w:rsidRPr="001E7E2C" w:rsidRDefault="00BE7654" w:rsidP="00BE7654">
      <w:pPr>
        <w:jc w:val="center"/>
        <w:rPr>
          <w:rFonts w:ascii="Baskerville Old Face" w:hAnsi="Baskerville Old Face"/>
          <w:caps/>
          <w:sz w:val="28"/>
          <w:szCs w:val="28"/>
        </w:rPr>
      </w:pPr>
      <w:r w:rsidRPr="001E7E2C">
        <w:rPr>
          <w:sz w:val="28"/>
          <w:szCs w:val="28"/>
        </w:rPr>
        <w:t>КРАСНОЩЕКОВСКОГО</w:t>
      </w:r>
      <w:r w:rsidRPr="001E7E2C">
        <w:rPr>
          <w:rFonts w:ascii="Baskerville Old Face" w:hAnsi="Baskerville Old Face"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РАЙОНа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АЛТАЙСКОГО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  <w:r w:rsidRPr="001E7E2C">
        <w:rPr>
          <w:caps/>
          <w:sz w:val="28"/>
          <w:szCs w:val="28"/>
        </w:rPr>
        <w:t>КРАЯ</w:t>
      </w:r>
      <w:r w:rsidRPr="001E7E2C">
        <w:rPr>
          <w:rFonts w:ascii="Baskerville Old Face" w:hAnsi="Baskerville Old Face"/>
          <w:caps/>
          <w:sz w:val="28"/>
          <w:szCs w:val="28"/>
        </w:rPr>
        <w:t xml:space="preserve"> </w:t>
      </w:r>
    </w:p>
    <w:p w:rsidR="00BE7654" w:rsidRPr="001E7E2C" w:rsidRDefault="00BE7654" w:rsidP="00BE7654">
      <w:pPr>
        <w:jc w:val="center"/>
        <w:rPr>
          <w:rFonts w:ascii="Baskerville Old Face" w:hAnsi="Baskerville Old Face"/>
          <w:caps/>
          <w:sz w:val="28"/>
          <w:szCs w:val="28"/>
        </w:rPr>
      </w:pPr>
    </w:p>
    <w:p w:rsidR="00BE7654" w:rsidRPr="00AE15C7" w:rsidRDefault="00BE7654" w:rsidP="00BE7654">
      <w:pPr>
        <w:jc w:val="center"/>
        <w:rPr>
          <w:rFonts w:ascii="Calibri" w:hAnsi="Calibri"/>
          <w:color w:val="000000"/>
          <w:sz w:val="28"/>
          <w:szCs w:val="28"/>
        </w:rPr>
      </w:pPr>
      <w:r w:rsidRPr="00B90114">
        <w:rPr>
          <w:color w:val="000000"/>
          <w:sz w:val="28"/>
          <w:szCs w:val="28"/>
        </w:rPr>
        <w:t>Решение</w:t>
      </w:r>
      <w:r w:rsidRPr="00A44EE6">
        <w:rPr>
          <w:rFonts w:ascii="Baskerville Old Face" w:hAnsi="Baskerville Old Face"/>
          <w:color w:val="FF0000"/>
          <w:sz w:val="28"/>
          <w:szCs w:val="28"/>
        </w:rPr>
        <w:t xml:space="preserve"> </w:t>
      </w:r>
      <w:r w:rsidRPr="00E47ED5">
        <w:rPr>
          <w:color w:val="000000"/>
          <w:sz w:val="28"/>
          <w:szCs w:val="28"/>
        </w:rPr>
        <w:t>№</w:t>
      </w:r>
      <w:r w:rsidRPr="00E47ED5">
        <w:rPr>
          <w:rFonts w:ascii="Baskerville Old Face" w:hAnsi="Baskerville Old Face"/>
          <w:color w:val="000000"/>
          <w:sz w:val="28"/>
          <w:szCs w:val="28"/>
        </w:rPr>
        <w:t xml:space="preserve"> </w:t>
      </w:r>
      <w:r>
        <w:rPr>
          <w:rFonts w:ascii="Calibri" w:hAnsi="Calibri"/>
          <w:color w:val="000000"/>
          <w:sz w:val="28"/>
          <w:szCs w:val="28"/>
        </w:rPr>
        <w:t>5</w:t>
      </w:r>
    </w:p>
    <w:p w:rsidR="00BE7654" w:rsidRPr="00A44EE6" w:rsidRDefault="00BE7654" w:rsidP="00BE7654">
      <w:pPr>
        <w:rPr>
          <w:rFonts w:ascii="Calibri" w:hAnsi="Calibri"/>
          <w:bCs/>
          <w:sz w:val="28"/>
          <w:szCs w:val="28"/>
        </w:rPr>
      </w:pPr>
    </w:p>
    <w:p w:rsidR="00BE7654" w:rsidRPr="001E7E2C" w:rsidRDefault="00BE7654" w:rsidP="00BE7654">
      <w:pPr>
        <w:rPr>
          <w:rFonts w:ascii="Baskerville Old Face" w:hAnsi="Baskerville Old Face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   23 апреля </w:t>
      </w:r>
      <w:r w:rsidRPr="001E7E2C">
        <w:rPr>
          <w:rFonts w:ascii="Baskerville Old Face" w:hAnsi="Baskerville Old Face"/>
          <w:sz w:val="28"/>
          <w:szCs w:val="28"/>
        </w:rPr>
        <w:t>201</w:t>
      </w:r>
      <w:r>
        <w:rPr>
          <w:rFonts w:ascii="Calibri" w:hAnsi="Calibri"/>
          <w:sz w:val="28"/>
          <w:szCs w:val="28"/>
        </w:rPr>
        <w:t>8</w:t>
      </w:r>
      <w:r w:rsidRPr="001E7E2C">
        <w:rPr>
          <w:rFonts w:ascii="Baskerville Old Face" w:hAnsi="Baskerville Old Face"/>
          <w:sz w:val="28"/>
          <w:szCs w:val="28"/>
        </w:rPr>
        <w:t xml:space="preserve"> </w:t>
      </w:r>
      <w:r w:rsidRPr="001E7E2C">
        <w:rPr>
          <w:sz w:val="28"/>
          <w:szCs w:val="28"/>
        </w:rPr>
        <w:t>г</w:t>
      </w:r>
      <w:r w:rsidRPr="001E7E2C">
        <w:rPr>
          <w:rFonts w:ascii="Baskerville Old Face" w:hAnsi="Baskerville Old Face"/>
          <w:sz w:val="28"/>
          <w:szCs w:val="28"/>
        </w:rPr>
        <w:t xml:space="preserve">.                             </w:t>
      </w:r>
      <w:r>
        <w:rPr>
          <w:rFonts w:ascii="Baskerville Old Face" w:hAnsi="Baskerville Old Face"/>
          <w:sz w:val="28"/>
          <w:szCs w:val="28"/>
        </w:rPr>
        <w:t xml:space="preserve">                              </w:t>
      </w:r>
      <w:r w:rsidRPr="001E7E2C">
        <w:rPr>
          <w:rFonts w:ascii="Baskerville Old Face" w:hAnsi="Baskerville Old Face"/>
          <w:sz w:val="28"/>
          <w:szCs w:val="28"/>
        </w:rPr>
        <w:t xml:space="preserve">                      </w:t>
      </w:r>
      <w:proofErr w:type="gramStart"/>
      <w:r w:rsidRPr="001E7E2C">
        <w:rPr>
          <w:sz w:val="28"/>
          <w:szCs w:val="28"/>
        </w:rPr>
        <w:t>с</w:t>
      </w:r>
      <w:proofErr w:type="gramEnd"/>
      <w:r w:rsidRPr="001E7E2C">
        <w:rPr>
          <w:rFonts w:ascii="Baskerville Old Face" w:hAnsi="Baskerville Old Face"/>
          <w:sz w:val="28"/>
          <w:szCs w:val="28"/>
        </w:rPr>
        <w:t xml:space="preserve">. </w:t>
      </w:r>
      <w:r w:rsidRPr="001E7E2C">
        <w:rPr>
          <w:sz w:val="28"/>
          <w:szCs w:val="28"/>
        </w:rPr>
        <w:t>Суетка</w:t>
      </w:r>
      <w:r w:rsidRPr="001E7E2C">
        <w:rPr>
          <w:rFonts w:ascii="Baskerville Old Face" w:hAnsi="Baskerville Old Face"/>
          <w:color w:val="0000FF"/>
          <w:sz w:val="28"/>
          <w:szCs w:val="28"/>
        </w:rPr>
        <w:t xml:space="preserve"> </w:t>
      </w:r>
    </w:p>
    <w:p w:rsidR="00BE7654" w:rsidRPr="00AE15C7" w:rsidRDefault="00BE7654" w:rsidP="00BE7654">
      <w:pPr>
        <w:pStyle w:val="9"/>
        <w:tabs>
          <w:tab w:val="left" w:pos="4752"/>
        </w:tabs>
        <w:spacing w:before="0"/>
        <w:ind w:left="1584" w:hanging="1584"/>
        <w:rPr>
          <w:rFonts w:ascii="Calibri" w:hAnsi="Calibri"/>
        </w:rPr>
      </w:pPr>
      <w:r w:rsidRPr="001E7E2C">
        <w:rPr>
          <w:rFonts w:ascii="Baskerville Old Face" w:hAnsi="Baskerville Old Face"/>
        </w:rPr>
        <w:t xml:space="preserve"> </w:t>
      </w:r>
    </w:p>
    <w:p w:rsidR="00BE7654" w:rsidRDefault="00BE7654" w:rsidP="00BE7654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</w:rPr>
      </w:pPr>
      <w:proofErr w:type="gramStart"/>
      <w:r>
        <w:rPr>
          <w:bCs/>
          <w:color w:val="000000"/>
          <w:spacing w:val="2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bCs/>
          <w:color w:val="000000"/>
          <w:spacing w:val="2"/>
          <w:sz w:val="28"/>
          <w:szCs w:val="28"/>
        </w:rPr>
        <w:t>Суетского</w:t>
      </w:r>
      <w:proofErr w:type="spellEnd"/>
      <w:r>
        <w:rPr>
          <w:bCs/>
          <w:color w:val="000000"/>
          <w:spacing w:val="2"/>
          <w:sz w:val="28"/>
          <w:szCs w:val="28"/>
        </w:rPr>
        <w:t xml:space="preserve"> сельсовета </w:t>
      </w:r>
      <w:proofErr w:type="spellStart"/>
      <w:r>
        <w:rPr>
          <w:bCs/>
          <w:color w:val="000000"/>
          <w:spacing w:val="2"/>
          <w:sz w:val="28"/>
          <w:szCs w:val="28"/>
        </w:rPr>
        <w:t>Краснощёковского</w:t>
      </w:r>
      <w:proofErr w:type="spellEnd"/>
      <w:r>
        <w:rPr>
          <w:bCs/>
          <w:color w:val="000000"/>
          <w:spacing w:val="2"/>
          <w:sz w:val="28"/>
          <w:szCs w:val="28"/>
        </w:rPr>
        <w:t xml:space="preserve"> района Алтайского края №15 от 28.12.2015 г. </w:t>
      </w:r>
      <w:r>
        <w:rPr>
          <w:sz w:val="28"/>
          <w:szCs w:val="28"/>
        </w:rPr>
        <w:t>«Об</w:t>
      </w:r>
      <w:r w:rsidRPr="00AE106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утверждении соглашений о передаче осуществления части полномочий Администрации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 решению вопросов местного значения на территории муниципального образования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Администрация 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края» </w:t>
      </w:r>
      <w:proofErr w:type="gramEnd"/>
    </w:p>
    <w:p w:rsidR="00BE7654" w:rsidRDefault="00BE7654" w:rsidP="00BE7654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sz w:val="28"/>
          <w:szCs w:val="28"/>
        </w:rPr>
      </w:pPr>
    </w:p>
    <w:p w:rsidR="00BE7654" w:rsidRPr="00032BA7" w:rsidRDefault="00BE7654" w:rsidP="00BE7654">
      <w:pPr>
        <w:tabs>
          <w:tab w:val="left" w:pos="5954"/>
          <w:tab w:val="left" w:pos="7655"/>
          <w:tab w:val="left" w:pos="8080"/>
          <w:tab w:val="left" w:pos="8931"/>
        </w:tabs>
        <w:ind w:right="4959"/>
        <w:jc w:val="both"/>
        <w:rPr>
          <w:bCs/>
          <w:color w:val="000000"/>
          <w:spacing w:val="2"/>
          <w:sz w:val="28"/>
          <w:szCs w:val="28"/>
        </w:rPr>
      </w:pPr>
    </w:p>
    <w:p w:rsidR="00BE7654" w:rsidRPr="006B5E38" w:rsidRDefault="00BE7654" w:rsidP="00BE7654">
      <w:pPr>
        <w:ind w:firstLine="720"/>
        <w:jc w:val="both"/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руководствуясь Уставом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края, решением Совета депутатов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№ 12 от 29.12.2014г. «Об утверждении Порядка заключения соглашений органами местного самоуправления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о принятии осуществления части полномочий по решению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вопросов местного значения», на основании письменного уведомления Администрации </w:t>
      </w:r>
      <w:proofErr w:type="spellStart"/>
      <w:r>
        <w:rPr>
          <w:sz w:val="28"/>
          <w:szCs w:val="28"/>
        </w:rPr>
        <w:t>Краснощековского</w:t>
      </w:r>
      <w:proofErr w:type="spellEnd"/>
      <w:r>
        <w:rPr>
          <w:sz w:val="28"/>
          <w:szCs w:val="28"/>
        </w:rPr>
        <w:t xml:space="preserve"> района Алтайского края о досрочном расторжении по соглашению сторон «Соглашения о передаче Администрацией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Администрации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части полномочий по решению вопросов местного значения по осуществлению дорожной деятельности в границах населённых пунктов и организация ритуальных услуг и содержание мест захоронения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на 2018 год» </w:t>
      </w:r>
      <w:r w:rsidRPr="00AE15C7">
        <w:rPr>
          <w:color w:val="000000"/>
          <w:sz w:val="28"/>
          <w:szCs w:val="28"/>
        </w:rPr>
        <w:t>№  5</w:t>
      </w:r>
      <w:proofErr w:type="gramEnd"/>
      <w:r w:rsidRPr="00AE15C7">
        <w:rPr>
          <w:color w:val="000000"/>
          <w:sz w:val="28"/>
          <w:szCs w:val="28"/>
        </w:rPr>
        <w:t xml:space="preserve">   от 23.04.2018, Совет депутатов </w:t>
      </w:r>
      <w:proofErr w:type="spellStart"/>
      <w:r w:rsidRPr="00AE15C7">
        <w:rPr>
          <w:color w:val="000000"/>
          <w:sz w:val="28"/>
          <w:szCs w:val="28"/>
        </w:rPr>
        <w:t>Суетского</w:t>
      </w:r>
      <w:proofErr w:type="spellEnd"/>
      <w:r w:rsidRPr="00AE15C7">
        <w:rPr>
          <w:color w:val="000000"/>
          <w:sz w:val="28"/>
          <w:szCs w:val="28"/>
        </w:rPr>
        <w:t xml:space="preserve"> сельсовета</w:t>
      </w:r>
    </w:p>
    <w:p w:rsidR="00BE7654" w:rsidRPr="009E1501" w:rsidRDefault="00BE7654" w:rsidP="00BE7654">
      <w:pPr>
        <w:jc w:val="both"/>
        <w:rPr>
          <w:rFonts w:ascii="Baskerville Old Face" w:hAnsi="Baskerville Old Face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</w:t>
      </w:r>
      <w:r w:rsidRPr="009E1501">
        <w:rPr>
          <w:sz w:val="28"/>
          <w:szCs w:val="28"/>
        </w:rPr>
        <w:t>РЕШИЛ</w:t>
      </w:r>
      <w:r w:rsidRPr="009E1501">
        <w:rPr>
          <w:rFonts w:ascii="Baskerville Old Face" w:hAnsi="Baskerville Old Face"/>
          <w:sz w:val="28"/>
          <w:szCs w:val="28"/>
        </w:rPr>
        <w:t>:</w:t>
      </w:r>
    </w:p>
    <w:p w:rsidR="00BE7654" w:rsidRDefault="00BE7654" w:rsidP="00BE7654">
      <w:pPr>
        <w:pStyle w:val="a4"/>
        <w:numPr>
          <w:ilvl w:val="0"/>
          <w:numId w:val="1"/>
        </w:numPr>
        <w:tabs>
          <w:tab w:val="left" w:pos="5954"/>
          <w:tab w:val="left" w:pos="7655"/>
          <w:tab w:val="left" w:pos="8080"/>
          <w:tab w:val="left" w:pos="8931"/>
        </w:tabs>
        <w:ind w:right="-1"/>
        <w:jc w:val="both"/>
        <w:rPr>
          <w:sz w:val="28"/>
          <w:szCs w:val="28"/>
        </w:rPr>
      </w:pPr>
      <w:proofErr w:type="gramStart"/>
      <w:r w:rsidRPr="00EB6E3F">
        <w:rPr>
          <w:spacing w:val="2"/>
          <w:sz w:val="28"/>
          <w:szCs w:val="28"/>
        </w:rPr>
        <w:lastRenderedPageBreak/>
        <w:t>В</w:t>
      </w:r>
      <w:r w:rsidRPr="00EB6E3F">
        <w:rPr>
          <w:bCs/>
          <w:color w:val="000000"/>
          <w:spacing w:val="2"/>
          <w:sz w:val="28"/>
          <w:szCs w:val="28"/>
        </w:rPr>
        <w:t xml:space="preserve">нести в решение Совета депутатов </w:t>
      </w:r>
      <w:proofErr w:type="spellStart"/>
      <w:r w:rsidRPr="00EB6E3F">
        <w:rPr>
          <w:bCs/>
          <w:color w:val="000000"/>
          <w:spacing w:val="2"/>
          <w:sz w:val="28"/>
          <w:szCs w:val="28"/>
        </w:rPr>
        <w:t>Суетского</w:t>
      </w:r>
      <w:proofErr w:type="spellEnd"/>
      <w:r w:rsidRPr="00EB6E3F">
        <w:rPr>
          <w:bCs/>
          <w:color w:val="000000"/>
          <w:spacing w:val="2"/>
          <w:sz w:val="28"/>
          <w:szCs w:val="28"/>
        </w:rPr>
        <w:t xml:space="preserve"> сельсовета </w:t>
      </w:r>
      <w:proofErr w:type="spellStart"/>
      <w:r w:rsidRPr="00EB6E3F">
        <w:rPr>
          <w:bCs/>
          <w:color w:val="000000"/>
          <w:spacing w:val="2"/>
          <w:sz w:val="28"/>
          <w:szCs w:val="28"/>
        </w:rPr>
        <w:t>Краснощёковского</w:t>
      </w:r>
      <w:proofErr w:type="spellEnd"/>
      <w:r w:rsidRPr="00EB6E3F">
        <w:rPr>
          <w:bCs/>
          <w:color w:val="000000"/>
          <w:spacing w:val="2"/>
          <w:sz w:val="28"/>
          <w:szCs w:val="28"/>
        </w:rPr>
        <w:t xml:space="preserve"> района Алтайского края №15 от 28.12.2015 г. </w:t>
      </w:r>
      <w:r w:rsidRPr="00EB6E3F">
        <w:rPr>
          <w:sz w:val="28"/>
          <w:szCs w:val="28"/>
        </w:rPr>
        <w:t xml:space="preserve">«Об утверждении соглашений о передаче осуществления полномочий Администрации </w:t>
      </w:r>
      <w:proofErr w:type="spellStart"/>
      <w:r w:rsidRPr="00EB6E3F">
        <w:rPr>
          <w:sz w:val="28"/>
          <w:szCs w:val="28"/>
        </w:rPr>
        <w:t>Краснощёковского</w:t>
      </w:r>
      <w:proofErr w:type="spellEnd"/>
      <w:r w:rsidRPr="00EB6E3F">
        <w:rPr>
          <w:sz w:val="28"/>
          <w:szCs w:val="28"/>
        </w:rPr>
        <w:t xml:space="preserve"> района Алтайского края по решению вопросов местного значения на территории муниципального образования </w:t>
      </w:r>
      <w:proofErr w:type="spellStart"/>
      <w:r w:rsidRPr="00EB6E3F">
        <w:rPr>
          <w:sz w:val="28"/>
          <w:szCs w:val="28"/>
        </w:rPr>
        <w:t>Суетский</w:t>
      </w:r>
      <w:proofErr w:type="spellEnd"/>
      <w:r w:rsidRPr="00EB6E3F">
        <w:rPr>
          <w:sz w:val="28"/>
          <w:szCs w:val="28"/>
        </w:rPr>
        <w:t xml:space="preserve"> сельсовет </w:t>
      </w:r>
      <w:proofErr w:type="spellStart"/>
      <w:r w:rsidRPr="00EB6E3F">
        <w:rPr>
          <w:sz w:val="28"/>
          <w:szCs w:val="28"/>
        </w:rPr>
        <w:t>Краснощёковского</w:t>
      </w:r>
      <w:proofErr w:type="spellEnd"/>
      <w:r w:rsidRPr="00EB6E3F">
        <w:rPr>
          <w:sz w:val="28"/>
          <w:szCs w:val="28"/>
        </w:rPr>
        <w:t xml:space="preserve"> района Алтайского края Администрации  </w:t>
      </w:r>
      <w:proofErr w:type="spellStart"/>
      <w:r w:rsidRPr="00EB6E3F">
        <w:rPr>
          <w:sz w:val="28"/>
          <w:szCs w:val="28"/>
        </w:rPr>
        <w:t>Суетского</w:t>
      </w:r>
      <w:proofErr w:type="spellEnd"/>
      <w:r w:rsidRPr="00EB6E3F">
        <w:rPr>
          <w:sz w:val="28"/>
          <w:szCs w:val="28"/>
        </w:rPr>
        <w:t xml:space="preserve"> сельсовета </w:t>
      </w:r>
      <w:proofErr w:type="spellStart"/>
      <w:r w:rsidRPr="00EB6E3F">
        <w:rPr>
          <w:sz w:val="28"/>
          <w:szCs w:val="28"/>
        </w:rPr>
        <w:t>Краснощёковского</w:t>
      </w:r>
      <w:proofErr w:type="spellEnd"/>
      <w:r w:rsidRPr="00EB6E3F">
        <w:rPr>
          <w:sz w:val="28"/>
          <w:szCs w:val="28"/>
        </w:rPr>
        <w:t xml:space="preserve"> района Алтайского края» следующие изменения:</w:t>
      </w:r>
      <w:proofErr w:type="gramEnd"/>
    </w:p>
    <w:p w:rsidR="00BE7654" w:rsidRPr="00EB6E3F" w:rsidRDefault="00BE7654" w:rsidP="00BE7654">
      <w:pPr>
        <w:tabs>
          <w:tab w:val="left" w:pos="5954"/>
          <w:tab w:val="left" w:pos="7655"/>
          <w:tab w:val="left" w:pos="8080"/>
          <w:tab w:val="left" w:pos="8931"/>
        </w:tabs>
        <w:ind w:left="284" w:right="-1"/>
        <w:jc w:val="both"/>
        <w:rPr>
          <w:sz w:val="28"/>
          <w:szCs w:val="28"/>
        </w:rPr>
      </w:pPr>
      <w:r w:rsidRPr="00EB6E3F">
        <w:rPr>
          <w:sz w:val="28"/>
          <w:szCs w:val="28"/>
        </w:rPr>
        <w:t>-</w:t>
      </w:r>
      <w:r>
        <w:rPr>
          <w:sz w:val="28"/>
          <w:szCs w:val="28"/>
        </w:rPr>
        <w:t xml:space="preserve">  признать утратившим силу абзац 10 пункта 1 Соглашения о передаче осуществления полномочий (части полномочий) Администрации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по решению вопросов местного значения на территории муниципального образования </w:t>
      </w:r>
      <w:proofErr w:type="spellStart"/>
      <w:r>
        <w:rPr>
          <w:sz w:val="28"/>
          <w:szCs w:val="28"/>
        </w:rPr>
        <w:t>Суетский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Администрации </w:t>
      </w:r>
      <w:proofErr w:type="spellStart"/>
      <w:r>
        <w:rPr>
          <w:sz w:val="28"/>
          <w:szCs w:val="28"/>
        </w:rPr>
        <w:t>Суетского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от 28.12.2015г.</w:t>
      </w:r>
    </w:p>
    <w:p w:rsidR="00BE7654" w:rsidRPr="00EB6E3F" w:rsidRDefault="00BE7654" w:rsidP="00BE7654">
      <w:pPr>
        <w:pStyle w:val="a4"/>
        <w:numPr>
          <w:ilvl w:val="0"/>
          <w:numId w:val="1"/>
        </w:numPr>
        <w:tabs>
          <w:tab w:val="left" w:pos="5954"/>
          <w:tab w:val="left" w:pos="7655"/>
          <w:tab w:val="left" w:pos="8080"/>
          <w:tab w:val="left" w:pos="8931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решение в Администрацию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BE7654" w:rsidRDefault="00BE7654" w:rsidP="00BE7654">
      <w:pPr>
        <w:tabs>
          <w:tab w:val="left" w:pos="5954"/>
          <w:tab w:val="left" w:pos="7655"/>
          <w:tab w:val="left" w:pos="8080"/>
          <w:tab w:val="left" w:pos="8931"/>
        </w:tabs>
        <w:ind w:right="-1"/>
        <w:jc w:val="both"/>
        <w:rPr>
          <w:sz w:val="28"/>
          <w:szCs w:val="28"/>
        </w:rPr>
      </w:pPr>
    </w:p>
    <w:p w:rsidR="00BE7654" w:rsidRPr="009E1501" w:rsidRDefault="00BE7654" w:rsidP="00BE7654">
      <w:pPr>
        <w:ind w:left="284"/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 3</w:t>
      </w:r>
      <w:r w:rsidRPr="009E1501">
        <w:rPr>
          <w:rFonts w:ascii="Baskerville Old Face" w:hAnsi="Baskerville Old Face"/>
          <w:sz w:val="28"/>
          <w:szCs w:val="28"/>
        </w:rPr>
        <w:t xml:space="preserve">. </w:t>
      </w:r>
      <w:r w:rsidRPr="009E1501">
        <w:rPr>
          <w:sz w:val="28"/>
          <w:szCs w:val="28"/>
        </w:rPr>
        <w:t>Настоящее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Решение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обнародовать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на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информационном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стенде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>
        <w:rPr>
          <w:rFonts w:ascii="Calibri" w:hAnsi="Calibri"/>
          <w:sz w:val="28"/>
          <w:szCs w:val="28"/>
        </w:rPr>
        <w:t xml:space="preserve">  </w:t>
      </w:r>
      <w:r w:rsidRPr="009E1501">
        <w:rPr>
          <w:sz w:val="28"/>
          <w:szCs w:val="28"/>
        </w:rPr>
        <w:t>Администрации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proofErr w:type="spellStart"/>
      <w:r w:rsidRPr="009E1501">
        <w:rPr>
          <w:sz w:val="28"/>
          <w:szCs w:val="28"/>
        </w:rPr>
        <w:t>Суетского</w:t>
      </w:r>
      <w:proofErr w:type="spellEnd"/>
      <w:r w:rsidRPr="009E1501">
        <w:rPr>
          <w:rFonts w:ascii="Baskerville Old Face" w:hAnsi="Baskerville Old Face"/>
          <w:sz w:val="28"/>
          <w:szCs w:val="28"/>
        </w:rPr>
        <w:t xml:space="preserve">   </w:t>
      </w:r>
      <w:r w:rsidRPr="009E1501">
        <w:rPr>
          <w:sz w:val="28"/>
          <w:szCs w:val="28"/>
        </w:rPr>
        <w:t>сельсовета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и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в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сети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Интернет</w:t>
      </w:r>
      <w:r w:rsidRPr="009E1501">
        <w:rPr>
          <w:rFonts w:ascii="Baskerville Old Face" w:hAnsi="Baskerville Old Face"/>
          <w:sz w:val="28"/>
          <w:szCs w:val="28"/>
        </w:rPr>
        <w:t>.</w:t>
      </w:r>
    </w:p>
    <w:p w:rsidR="00BE7654" w:rsidRPr="009E1501" w:rsidRDefault="00BE7654" w:rsidP="00BE7654">
      <w:pPr>
        <w:ind w:left="284"/>
        <w:jc w:val="both"/>
        <w:rPr>
          <w:rFonts w:ascii="Baskerville Old Face" w:hAnsi="Baskerville Old Face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 4</w:t>
      </w:r>
      <w:r w:rsidRPr="009E1501">
        <w:rPr>
          <w:rFonts w:ascii="Baskerville Old Face" w:hAnsi="Baskerville Old Face"/>
          <w:sz w:val="28"/>
          <w:szCs w:val="28"/>
        </w:rPr>
        <w:t xml:space="preserve">. </w:t>
      </w:r>
      <w:proofErr w:type="gramStart"/>
      <w:r w:rsidRPr="009E1501">
        <w:rPr>
          <w:sz w:val="28"/>
          <w:szCs w:val="28"/>
        </w:rPr>
        <w:t>Контроль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за</w:t>
      </w:r>
      <w:proofErr w:type="gramEnd"/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исполнением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 w:rsidRPr="009E1501">
        <w:rPr>
          <w:sz w:val="28"/>
          <w:szCs w:val="28"/>
        </w:rPr>
        <w:t>настоящего</w:t>
      </w:r>
      <w:r w:rsidRPr="009E1501">
        <w:rPr>
          <w:rFonts w:ascii="Baskerville Old Face" w:hAnsi="Baskerville Old Face"/>
          <w:sz w:val="28"/>
          <w:szCs w:val="28"/>
        </w:rPr>
        <w:t xml:space="preserve"> </w:t>
      </w:r>
      <w:r>
        <w:rPr>
          <w:sz w:val="28"/>
          <w:szCs w:val="28"/>
        </w:rPr>
        <w:t>решения</w:t>
      </w:r>
      <w:r w:rsidRPr="00A44EE6">
        <w:rPr>
          <w:rFonts w:ascii="Baskerville Old Face" w:hAnsi="Baskerville Old Face"/>
          <w:color w:val="FF0000"/>
          <w:sz w:val="28"/>
          <w:szCs w:val="28"/>
        </w:rPr>
        <w:t xml:space="preserve"> </w:t>
      </w:r>
      <w:r w:rsidRPr="00ED2C03">
        <w:rPr>
          <w:color w:val="000000"/>
          <w:sz w:val="28"/>
          <w:szCs w:val="28"/>
        </w:rPr>
        <w:t>возложить на постоянную депутатскую комиссию по бюджету и благоустройству</w:t>
      </w:r>
      <w:r>
        <w:rPr>
          <w:color w:val="000000"/>
          <w:sz w:val="28"/>
          <w:szCs w:val="28"/>
        </w:rPr>
        <w:t xml:space="preserve"> (председатель Усова Е.В.).</w:t>
      </w:r>
    </w:p>
    <w:p w:rsidR="00BE7654" w:rsidRPr="009E1501" w:rsidRDefault="00BE7654" w:rsidP="00BE7654">
      <w:pPr>
        <w:shd w:val="clear" w:color="auto" w:fill="FFFFFF"/>
        <w:tabs>
          <w:tab w:val="left" w:pos="1181"/>
        </w:tabs>
        <w:ind w:left="284" w:right="-6"/>
        <w:jc w:val="both"/>
        <w:rPr>
          <w:rFonts w:ascii="Baskerville Old Face" w:hAnsi="Baskerville Old Face"/>
          <w:color w:val="000000"/>
          <w:spacing w:val="6"/>
          <w:sz w:val="28"/>
          <w:szCs w:val="28"/>
        </w:rPr>
      </w:pPr>
    </w:p>
    <w:p w:rsidR="00BE7654" w:rsidRPr="009E1501" w:rsidRDefault="00BE7654" w:rsidP="00BE7654">
      <w:pPr>
        <w:shd w:val="clear" w:color="auto" w:fill="FFFFFF"/>
        <w:tabs>
          <w:tab w:val="left" w:pos="1181"/>
        </w:tabs>
        <w:ind w:left="284" w:right="-6"/>
        <w:jc w:val="both"/>
        <w:rPr>
          <w:rFonts w:ascii="Baskerville Old Face" w:hAnsi="Baskerville Old Face"/>
          <w:color w:val="000000"/>
          <w:spacing w:val="3"/>
          <w:sz w:val="28"/>
          <w:szCs w:val="28"/>
        </w:rPr>
      </w:pPr>
      <w:r w:rsidRPr="009E1501">
        <w:rPr>
          <w:color w:val="000000"/>
          <w:spacing w:val="3"/>
          <w:sz w:val="28"/>
          <w:szCs w:val="28"/>
        </w:rPr>
        <w:t>Глава</w:t>
      </w:r>
      <w:r w:rsidRPr="009E1501">
        <w:rPr>
          <w:rFonts w:ascii="Baskerville Old Face" w:hAnsi="Baskerville Old Face"/>
          <w:color w:val="000000"/>
          <w:spacing w:val="3"/>
          <w:sz w:val="28"/>
          <w:szCs w:val="28"/>
        </w:rPr>
        <w:t xml:space="preserve">  </w:t>
      </w:r>
      <w:r w:rsidRPr="009E1501">
        <w:rPr>
          <w:color w:val="000000"/>
          <w:spacing w:val="3"/>
          <w:sz w:val="28"/>
          <w:szCs w:val="28"/>
        </w:rPr>
        <w:t>сельсовета</w:t>
      </w:r>
      <w:r w:rsidRPr="009E1501">
        <w:rPr>
          <w:rFonts w:ascii="Baskerville Old Face" w:hAnsi="Baskerville Old Face"/>
          <w:sz w:val="28"/>
          <w:szCs w:val="28"/>
        </w:rPr>
        <w:t xml:space="preserve">             </w:t>
      </w:r>
      <w:r>
        <w:rPr>
          <w:rFonts w:ascii="Baskerville Old Face" w:hAnsi="Baskerville Old Face"/>
          <w:sz w:val="28"/>
          <w:szCs w:val="28"/>
        </w:rPr>
        <w:t xml:space="preserve">                          </w:t>
      </w:r>
      <w:r w:rsidRPr="009E1501">
        <w:rPr>
          <w:rFonts w:ascii="Baskerville Old Face" w:hAnsi="Baskerville Old Face"/>
          <w:sz w:val="28"/>
          <w:szCs w:val="28"/>
        </w:rPr>
        <w:t xml:space="preserve">  _____________          </w:t>
      </w:r>
      <w:r w:rsidRPr="009E1501">
        <w:rPr>
          <w:sz w:val="28"/>
          <w:szCs w:val="28"/>
        </w:rPr>
        <w:t>В</w:t>
      </w:r>
      <w:r w:rsidRPr="009E1501">
        <w:rPr>
          <w:rFonts w:ascii="Baskerville Old Face" w:hAnsi="Baskerville Old Face"/>
          <w:sz w:val="28"/>
          <w:szCs w:val="28"/>
        </w:rPr>
        <w:t>.</w:t>
      </w:r>
      <w:r w:rsidRPr="009E1501">
        <w:rPr>
          <w:sz w:val="28"/>
          <w:szCs w:val="28"/>
        </w:rPr>
        <w:t>В</w:t>
      </w:r>
      <w:r w:rsidRPr="009E1501">
        <w:rPr>
          <w:rFonts w:ascii="Baskerville Old Face" w:hAnsi="Baskerville Old Face"/>
          <w:sz w:val="28"/>
          <w:szCs w:val="28"/>
        </w:rPr>
        <w:t xml:space="preserve">. </w:t>
      </w:r>
      <w:r w:rsidRPr="009E1501">
        <w:rPr>
          <w:sz w:val="28"/>
          <w:szCs w:val="28"/>
        </w:rPr>
        <w:t>Гусева</w:t>
      </w:r>
    </w:p>
    <w:p w:rsidR="00BE7654" w:rsidRPr="00A44EE6" w:rsidRDefault="00BE7654" w:rsidP="00BE7654">
      <w:pPr>
        <w:pStyle w:val="a3"/>
        <w:spacing w:before="0" w:beforeAutospacing="0" w:after="0" w:afterAutospacing="0"/>
        <w:ind w:left="284"/>
        <w:jc w:val="right"/>
        <w:rPr>
          <w:sz w:val="28"/>
          <w:szCs w:val="28"/>
        </w:rPr>
      </w:pPr>
    </w:p>
    <w:p w:rsidR="00BE7654" w:rsidRPr="009E1501" w:rsidRDefault="00BE7654" w:rsidP="00BE7654">
      <w:pPr>
        <w:pStyle w:val="a3"/>
        <w:spacing w:before="0" w:beforeAutospacing="0" w:after="0" w:afterAutospacing="0"/>
        <w:jc w:val="right"/>
        <w:rPr>
          <w:rFonts w:ascii="Baskerville Old Face" w:hAnsi="Baskerville Old Face"/>
          <w:sz w:val="28"/>
          <w:szCs w:val="28"/>
        </w:rPr>
      </w:pPr>
    </w:p>
    <w:p w:rsidR="00BE7654" w:rsidRDefault="00BE7654" w:rsidP="00BE765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BE7654" w:rsidRDefault="00BE7654" w:rsidP="00BE765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BE7654" w:rsidRDefault="00BE7654" w:rsidP="00BE765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BE7654" w:rsidRDefault="00BE7654" w:rsidP="00BE765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BE7654" w:rsidRDefault="00BE7654" w:rsidP="00BE7654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2C4C15" w:rsidRDefault="002C4C15"/>
    <w:sectPr w:rsidR="002C4C15" w:rsidSect="002C4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BF7099"/>
    <w:multiLevelType w:val="hybridMultilevel"/>
    <w:tmpl w:val="A8E62A6E"/>
    <w:lvl w:ilvl="0" w:tplc="EB7EEBF4">
      <w:start w:val="1"/>
      <w:numFmt w:val="decimal"/>
      <w:lvlText w:val="%1."/>
      <w:lvlJc w:val="left"/>
      <w:pPr>
        <w:ind w:left="854" w:hanging="570"/>
      </w:pPr>
      <w:rPr>
        <w:rFonts w:ascii="Baskerville Old Face" w:hAnsi="Baskerville Old Fac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E7654"/>
    <w:rsid w:val="002C4C15"/>
    <w:rsid w:val="00BE7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9">
    <w:name w:val="heading 9"/>
    <w:basedOn w:val="a"/>
    <w:next w:val="a"/>
    <w:link w:val="90"/>
    <w:qFormat/>
    <w:rsid w:val="00BE7654"/>
    <w:pPr>
      <w:widowControl w:val="0"/>
      <w:suppressAutoHyphens/>
      <w:spacing w:before="240" w:after="60"/>
      <w:outlineLvl w:val="8"/>
    </w:pPr>
    <w:rPr>
      <w:rFonts w:ascii="Arial" w:eastAsia="Lucida Sans Unicode" w:hAnsi="Arial" w:cs="Arial"/>
      <w:kern w:val="1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rsid w:val="00BE7654"/>
    <w:rPr>
      <w:rFonts w:ascii="Arial" w:eastAsia="Lucida Sans Unicode" w:hAnsi="Arial" w:cs="Arial"/>
      <w:kern w:val="1"/>
      <w:lang w:eastAsia="ru-RU"/>
    </w:rPr>
  </w:style>
  <w:style w:type="paragraph" w:styleId="a3">
    <w:name w:val="Normal (Web)"/>
    <w:basedOn w:val="a"/>
    <w:rsid w:val="00BE7654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BE76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475</Words>
  <Characters>2710</Characters>
  <Application>Microsoft Office Word</Application>
  <DocSecurity>0</DocSecurity>
  <Lines>22</Lines>
  <Paragraphs>6</Paragraphs>
  <ScaleCrop>false</ScaleCrop>
  <Company>2</Company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2018-07-31T08:02:00Z</dcterms:created>
  <dcterms:modified xsi:type="dcterms:W3CDTF">2018-07-31T08:03:00Z</dcterms:modified>
</cp:coreProperties>
</file>