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D8" w:rsidRPr="00CB3456" w:rsidRDefault="00424DD8" w:rsidP="00424DD8">
      <w:pPr>
        <w:pStyle w:val="ConsPlusTitle"/>
        <w:jc w:val="center"/>
        <w:rPr>
          <w:rFonts w:ascii="Times New Roman" w:hAnsi="Times New Roman" w:cs="Times New Roman"/>
        </w:rPr>
      </w:pPr>
      <w:r w:rsidRPr="00CB3456">
        <w:rPr>
          <w:rFonts w:ascii="Times New Roman" w:hAnsi="Times New Roman" w:cs="Times New Roman"/>
        </w:rPr>
        <w:t>УПЛАТА ИНДИВИДУАЛЬНЫМИ ПРЕДПРИНИМАТЕЛЯМИ НАЛОГОВ, СБОРОВ И СТРАХОВЫХ ВЗНОСОВ, ПРЕДСТАВЛЕНИЕ НАЛОГОВОЙ И СТРАХОВОЙ ОТЧЕТНОСТИ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t>Справочный материал систематизирует всю необходимую информацию для индивидуальных предпринимателей по режимам (системам) налогообложения, обязательным видам социального страхования и состоит из 7 разделов: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24" w:history="1">
        <w:r w:rsidRPr="00CB3456">
          <w:rPr>
            <w:color w:val="0000FF"/>
          </w:rPr>
          <w:t>Раздел 1</w:t>
        </w:r>
      </w:hyperlink>
      <w:r w:rsidRPr="00CB3456">
        <w:t>. Общий режим налогообложения;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206" w:history="1">
        <w:r w:rsidRPr="00CB3456">
          <w:rPr>
            <w:color w:val="0000FF"/>
          </w:rPr>
          <w:t>Раздел 2</w:t>
        </w:r>
      </w:hyperlink>
      <w:r w:rsidRPr="00CB3456">
        <w:t>. Система налогообложения для сельскохозяйственных товаропроизводителей (единый сельскохозяйственный налог) (ЕСХН);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374" w:history="1">
        <w:r w:rsidRPr="00CB3456">
          <w:rPr>
            <w:color w:val="0000FF"/>
          </w:rPr>
          <w:t>Раздел 3</w:t>
        </w:r>
      </w:hyperlink>
      <w:r w:rsidRPr="00CB3456">
        <w:t>. Упрощенная система налогообложения (УСН).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573" w:history="1">
        <w:r w:rsidRPr="00CB3456">
          <w:rPr>
            <w:color w:val="0000FF"/>
          </w:rPr>
          <w:t>Раздел 4</w:t>
        </w:r>
      </w:hyperlink>
      <w:r w:rsidRPr="00CB3456">
        <w:t>. Система налогообложения в виде единого налога на вмененный доход для отдельных видов деятельности (ЕНВД).</w:t>
      </w:r>
    </w:p>
    <w:p w:rsidR="00424DD8" w:rsidRPr="00CB3456" w:rsidRDefault="00424DD8" w:rsidP="00424DD8">
      <w:pPr>
        <w:pStyle w:val="ConsPlusNormal"/>
        <w:spacing w:before="200"/>
        <w:jc w:val="both"/>
      </w:pPr>
      <w:proofErr w:type="gramStart"/>
      <w:r w:rsidRPr="00CB3456">
        <w:t>(Внимание!</w:t>
      </w:r>
      <w:proofErr w:type="gramEnd"/>
      <w:r w:rsidRPr="00CB3456">
        <w:t xml:space="preserve"> </w:t>
      </w:r>
      <w:proofErr w:type="gramStart"/>
      <w:r w:rsidRPr="00CB3456">
        <w:t xml:space="preserve">ЕНВД </w:t>
      </w:r>
      <w:hyperlink r:id="rId5" w:history="1">
        <w:r w:rsidRPr="00CB3456">
          <w:rPr>
            <w:color w:val="0000FF"/>
          </w:rPr>
          <w:t>не применяется</w:t>
        </w:r>
      </w:hyperlink>
      <w:r w:rsidRPr="00CB3456">
        <w:t xml:space="preserve"> с 01.01.2021).</w:t>
      </w:r>
      <w:proofErr w:type="gramEnd"/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718" w:history="1">
        <w:r w:rsidRPr="00CB3456">
          <w:rPr>
            <w:color w:val="0000FF"/>
          </w:rPr>
          <w:t>Раздел 5</w:t>
        </w:r>
      </w:hyperlink>
      <w:r w:rsidRPr="00CB3456">
        <w:t>. Патентная система налогообложения (ПСН);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928" w:history="1">
        <w:r w:rsidRPr="00CB3456">
          <w:rPr>
            <w:color w:val="0000FF"/>
          </w:rPr>
          <w:t>Раздел 6</w:t>
        </w:r>
      </w:hyperlink>
      <w:r w:rsidRPr="00CB3456">
        <w:t>. Страховые взносы, индивидуальный (персонифицированный) учет;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1175" w:history="1">
        <w:r w:rsidRPr="00CB3456">
          <w:rPr>
            <w:color w:val="0000FF"/>
          </w:rPr>
          <w:t>Раздел 7</w:t>
        </w:r>
      </w:hyperlink>
      <w:r w:rsidRPr="00CB3456">
        <w:t xml:space="preserve">. Отмененные правоотношения. (УСН на основе </w:t>
      </w:r>
      <w:hyperlink r:id="rId6" w:history="1">
        <w:r w:rsidRPr="00CB3456">
          <w:rPr>
            <w:color w:val="0000FF"/>
          </w:rPr>
          <w:t>патента</w:t>
        </w:r>
      </w:hyperlink>
      <w:r w:rsidRPr="00CB3456">
        <w:t xml:space="preserve"> не применяется с 01.01.2013).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rPr>
          <w:b/>
        </w:rPr>
        <w:t>ВНИМАНИЕ!</w:t>
      </w: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rPr>
          <w:b/>
        </w:rPr>
        <w:t xml:space="preserve">С 18.03.2014 до 01.01.2015 действовал </w:t>
      </w:r>
      <w:hyperlink r:id="rId7" w:history="1">
        <w:r w:rsidRPr="00CB3456">
          <w:rPr>
            <w:b/>
            <w:color w:val="0000FF"/>
          </w:rPr>
          <w:t>переходный период</w:t>
        </w:r>
      </w:hyperlink>
      <w:r w:rsidRPr="00CB3456">
        <w:rPr>
          <w:b/>
        </w:rPr>
        <w:t xml:space="preserve">, в течение которого урегулируются вопросы интеграции новых субъектов Российской Федерации - Республики Крым и города федерального значения Севастополя в экономическую, финансовую, кредитную и правовую системы Российской Федерации, в систему органов государственной власти Российской Федерации, в </w:t>
      </w:r>
      <w:proofErr w:type="gramStart"/>
      <w:r w:rsidRPr="00CB3456">
        <w:rPr>
          <w:b/>
        </w:rPr>
        <w:t>связи</w:t>
      </w:r>
      <w:proofErr w:type="gramEnd"/>
      <w:r w:rsidRPr="00CB3456">
        <w:rPr>
          <w:b/>
        </w:rPr>
        <w:t xml:space="preserve"> с чем приняты следующие документы:</w:t>
      </w: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rPr>
          <w:b/>
        </w:rPr>
        <w:t xml:space="preserve">- </w:t>
      </w:r>
      <w:hyperlink r:id="rId8" w:history="1">
        <w:r w:rsidRPr="00CB3456">
          <w:rPr>
            <w:b/>
            <w:color w:val="0000FF"/>
          </w:rPr>
          <w:t>письмо</w:t>
        </w:r>
      </w:hyperlink>
      <w:r w:rsidRPr="00CB3456">
        <w:rPr>
          <w:b/>
        </w:rPr>
        <w:t xml:space="preserve"> ФНС России от 25.04.2014 N ГД-4-3/8232@ "О применении упрощенной системы налогообложения";</w:t>
      </w: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rPr>
          <w:b/>
        </w:rPr>
        <w:t xml:space="preserve">- </w:t>
      </w:r>
      <w:hyperlink r:id="rId9" w:history="1">
        <w:r w:rsidRPr="00CB3456">
          <w:rPr>
            <w:b/>
            <w:color w:val="0000FF"/>
          </w:rPr>
          <w:t>письмо</w:t>
        </w:r>
      </w:hyperlink>
      <w:r w:rsidRPr="00CB3456">
        <w:rPr>
          <w:b/>
        </w:rPr>
        <w:t xml:space="preserve"> ФНС России от 25.04.2014 N ГД-4-3/8231@ "О применении упрощенной системы налогообложения";</w:t>
      </w: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rPr>
          <w:b/>
        </w:rPr>
        <w:t xml:space="preserve">- </w:t>
      </w:r>
      <w:hyperlink r:id="rId10" w:history="1">
        <w:r w:rsidRPr="00CB3456">
          <w:rPr>
            <w:b/>
            <w:color w:val="0000FF"/>
          </w:rPr>
          <w:t>письмо</w:t>
        </w:r>
      </w:hyperlink>
      <w:r w:rsidRPr="00CB3456">
        <w:rPr>
          <w:b/>
        </w:rPr>
        <w:t xml:space="preserve"> ФНС России от 24.04.2014 N СА-4-14/8098 "Об организации учета организаций и физических лиц в налоговых органах Российской Федерации на территории города федерального значения Севастополя";</w:t>
      </w: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rPr>
          <w:b/>
        </w:rPr>
        <w:t xml:space="preserve">- </w:t>
      </w:r>
      <w:hyperlink r:id="rId11" w:history="1">
        <w:r w:rsidRPr="00CB3456">
          <w:rPr>
            <w:b/>
            <w:color w:val="0000FF"/>
          </w:rPr>
          <w:t>письмо</w:t>
        </w:r>
      </w:hyperlink>
      <w:r w:rsidRPr="00CB3456">
        <w:rPr>
          <w:b/>
        </w:rPr>
        <w:t xml:space="preserve"> ФНС России от 17.04.2014 N СА-4-14/7403@ "Об организации учета организаций и физических лиц в налоговых органах Российской Федерации на территориях Республики Крым и города федерального значения Севастополя";</w:t>
      </w:r>
    </w:p>
    <w:p w:rsidR="00424DD8" w:rsidRPr="00CB3456" w:rsidRDefault="00424DD8" w:rsidP="00424DD8">
      <w:pPr>
        <w:pStyle w:val="ConsPlusNormal"/>
        <w:ind w:firstLine="540"/>
        <w:jc w:val="both"/>
      </w:pPr>
      <w:proofErr w:type="gramStart"/>
      <w:r w:rsidRPr="00CB3456">
        <w:rPr>
          <w:b/>
        </w:rPr>
        <w:t xml:space="preserve">- </w:t>
      </w:r>
      <w:hyperlink r:id="rId12" w:history="1">
        <w:r w:rsidRPr="00CB3456">
          <w:rPr>
            <w:b/>
            <w:color w:val="0000FF"/>
          </w:rPr>
          <w:t>письмо</w:t>
        </w:r>
      </w:hyperlink>
      <w:r w:rsidRPr="00CB3456">
        <w:rPr>
          <w:b/>
        </w:rPr>
        <w:t xml:space="preserve"> ФНС России от 16.04.2014 N ГД-4-3/7267@ "О направлении Положения об особенностях применения законодательства о налогах и сборах на территории Республики Крым в переходный период" (вместе с "Положением об особенностях применения законодательства о налогах и сборах на территории Республики Крым в переходный период", утв. Постановлением Государственного Совета Республики Крым от 11.04.2014 N 2010-6/14)</w:t>
      </w:r>
      <w:proofErr w:type="gramEnd"/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0"/>
      </w:pPr>
      <w:bookmarkStart w:id="0" w:name="P24"/>
      <w:bookmarkEnd w:id="0"/>
      <w:r w:rsidRPr="00CB3456">
        <w:rPr>
          <w:b/>
        </w:rPr>
        <w:t>Раздел 1. Общий режим налогообложения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lastRenderedPageBreak/>
        <w:t>Указатель по разделу 1: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1.1. </w:t>
      </w:r>
      <w:hyperlink w:anchor="P30" w:history="1">
        <w:r w:rsidRPr="00CB3456">
          <w:rPr>
            <w:color w:val="0000FF"/>
          </w:rPr>
          <w:t>Уплата</w:t>
        </w:r>
      </w:hyperlink>
      <w:r w:rsidRPr="00CB3456">
        <w:t xml:space="preserve"> налогов и сборов;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1.2. </w:t>
      </w:r>
      <w:hyperlink w:anchor="P113" w:history="1">
        <w:r w:rsidRPr="00CB3456">
          <w:rPr>
            <w:color w:val="0000FF"/>
          </w:rPr>
          <w:t>Представление</w:t>
        </w:r>
      </w:hyperlink>
      <w:r w:rsidRPr="00CB3456">
        <w:t xml:space="preserve"> отчетности.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1" w:name="P30"/>
      <w:bookmarkEnd w:id="1"/>
      <w:r w:rsidRPr="00CB3456">
        <w:rPr>
          <w:b/>
        </w:rPr>
        <w:t>1.1. Уплата налогов и сборов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38" w:history="1">
        <w:r w:rsidRPr="00CB3456">
          <w:rPr>
            <w:color w:val="0000FF"/>
          </w:rPr>
          <w:t>налогоплательщик</w:t>
        </w:r>
      </w:hyperlink>
      <w:r w:rsidRPr="00CB3456">
        <w:t>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104" w:history="1">
        <w:r w:rsidRPr="00CB3456">
          <w:rPr>
            <w:color w:val="0000FF"/>
          </w:rPr>
          <w:t>налоговый агент</w:t>
        </w:r>
      </w:hyperlink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620"/>
        <w:gridCol w:w="522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Налог, сбор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Налоговый (отчетный) период</w:t>
            </w: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Срок уплаты налога, сбора</w:t>
            </w:r>
          </w:p>
        </w:tc>
      </w:tr>
      <w:tr w:rsidR="00424DD8" w:rsidRPr="00CB3456" w:rsidTr="001D0986">
        <w:tc>
          <w:tcPr>
            <w:tcW w:w="924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2" w:name="P38"/>
            <w:bookmarkEnd w:id="2"/>
            <w:r w:rsidRPr="00CB3456">
              <w:t>В статусе налогоплательщика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  <w:vMerge w:val="restart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13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14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каждого из трех месяцев, следующего за истекшим налоговым периодом (по операциям, признаваемым объектом налогообложения в соответствии с </w:t>
            </w:r>
            <w:proofErr w:type="spellStart"/>
            <w:r w:rsidRPr="00CB3456">
              <w:t>пп</w:t>
            </w:r>
            <w:proofErr w:type="spellEnd"/>
            <w:r w:rsidRPr="00CB3456">
              <w:t xml:space="preserve">. </w:t>
            </w:r>
            <w:hyperlink r:id="rId15" w:history="1">
              <w:r w:rsidRPr="00CB3456">
                <w:rPr>
                  <w:color w:val="0000FF"/>
                </w:rPr>
                <w:t>1</w:t>
              </w:r>
            </w:hyperlink>
            <w:r w:rsidRPr="00CB3456">
              <w:t xml:space="preserve">, </w:t>
            </w:r>
            <w:hyperlink r:id="rId16" w:history="1">
              <w:r w:rsidRPr="00CB3456">
                <w:rPr>
                  <w:color w:val="0000FF"/>
                </w:rPr>
                <w:t>2</w:t>
              </w:r>
            </w:hyperlink>
            <w:r w:rsidRPr="00CB3456">
              <w:t xml:space="preserve">, </w:t>
            </w:r>
            <w:hyperlink r:id="rId17" w:history="1">
              <w:r w:rsidRPr="00CB3456">
                <w:rPr>
                  <w:color w:val="0000FF"/>
                </w:rPr>
                <w:t>3</w:t>
              </w:r>
            </w:hyperlink>
            <w:r w:rsidRPr="00CB3456">
              <w:t xml:space="preserve"> п. 1 ст. 146 НК РФ)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1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 (уплачивается лицами, перечисленными в п. 5 ст. 173 НК РФ, в случае выставления ими покупателю счета-фактуры с выделением суммы НДС)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уплачивается при ввозе товаров на территорию РФ и иные территории, находящиеся под ее юрисдикцией в соответствии с ТК РФ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bookmarkStart w:id="3" w:name="P44"/>
            <w:bookmarkEnd w:id="3"/>
            <w:r w:rsidRPr="00CB3456">
              <w:t>Акцизы</w:t>
            </w:r>
          </w:p>
        </w:tc>
        <w:tc>
          <w:tcPr>
            <w:tcW w:w="1620" w:type="dxa"/>
            <w:vMerge w:val="restart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19" w:history="1">
              <w:r w:rsidRPr="00CB3456">
                <w:rPr>
                  <w:color w:val="0000FF"/>
                </w:rPr>
                <w:t>месяц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20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 (при реализации (передаче) налогоплательщиками произведенных ими подакцизных товаров)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21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третьего месяца, следующего за истекшим налоговым периодом (по прямогонному бензину, бензолу, параксилолу, </w:t>
            </w:r>
            <w:proofErr w:type="spellStart"/>
            <w:r w:rsidRPr="00CB3456">
              <w:t>ортоксилолу</w:t>
            </w:r>
            <w:proofErr w:type="spellEnd"/>
            <w:r w:rsidRPr="00CB3456">
              <w:t>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22" w:history="1">
              <w:r w:rsidRPr="00CB3456">
                <w:rPr>
                  <w:color w:val="0000FF"/>
                </w:rPr>
                <w:t>уплачивается</w:t>
              </w:r>
            </w:hyperlink>
            <w:r w:rsidRPr="00CB3456">
              <w:t xml:space="preserve"> при ввозе товаров на территорию РФ и иные территории, находящиеся под ее юрисдикцией в соответствии с ТК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23" w:history="1">
              <w:r w:rsidRPr="00CB3456">
                <w:rPr>
                  <w:color w:val="0000FF"/>
                </w:rPr>
                <w:t>Косвенные налоги</w:t>
              </w:r>
            </w:hyperlink>
          </w:p>
          <w:p w:rsidR="00424DD8" w:rsidRPr="00CB3456" w:rsidRDefault="00424DD8" w:rsidP="001D0986">
            <w:pPr>
              <w:pStyle w:val="ConsPlusNormal"/>
            </w:pPr>
            <w:r w:rsidRPr="00CB3456">
              <w:t>(налог на добавленную стоимость и акцизы)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при </w:t>
            </w:r>
            <w:hyperlink r:id="rId24" w:history="1">
              <w:r w:rsidRPr="00CB3456">
                <w:rPr>
                  <w:color w:val="0000FF"/>
                </w:rPr>
                <w:t>импорте</w:t>
              </w:r>
            </w:hyperlink>
            <w:r w:rsidRPr="00CB3456">
              <w:t xml:space="preserve"> товаров </w:t>
            </w:r>
            <w:hyperlink r:id="rId25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месяцем: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принятия на учет импортируемых товаров;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срока платежа, предусмотренного договором (контрактом) лизинга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за январь </w:t>
            </w:r>
            <w:proofErr w:type="gramStart"/>
            <w:r w:rsidRPr="00CB3456">
              <w:t>-и</w:t>
            </w:r>
            <w:proofErr w:type="gramEnd"/>
            <w:r w:rsidRPr="00CB3456">
              <w:t>юнь</w:t>
            </w: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26" w:history="1">
              <w:r w:rsidRPr="00CB3456">
                <w:rPr>
                  <w:color w:val="0000FF"/>
                </w:rPr>
                <w:t>авансовые платежи</w:t>
              </w:r>
            </w:hyperlink>
            <w:r w:rsidRPr="00CB3456">
              <w:t>:</w:t>
            </w:r>
          </w:p>
          <w:p w:rsidR="00424DD8" w:rsidRPr="00CB3456" w:rsidRDefault="00424DD8" w:rsidP="001D0986">
            <w:pPr>
              <w:pStyle w:val="ConsPlusNormal"/>
            </w:pPr>
            <w:hyperlink r:id="rId27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15 июля текущего года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(в размере половины годовой суммы авансовых платежей)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за июль - сентябрь</w:t>
            </w: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28" w:history="1">
              <w:r w:rsidRPr="00CB3456">
                <w:rPr>
                  <w:color w:val="0000FF"/>
                </w:rPr>
                <w:t>авансовые платежи</w:t>
              </w:r>
            </w:hyperlink>
            <w:r w:rsidRPr="00CB3456">
              <w:t>:</w:t>
            </w:r>
          </w:p>
          <w:p w:rsidR="00424DD8" w:rsidRPr="00CB3456" w:rsidRDefault="00424DD8" w:rsidP="001D0986">
            <w:pPr>
              <w:pStyle w:val="ConsPlusNormal"/>
            </w:pPr>
            <w:hyperlink r:id="rId29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15 октября текущего года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(в размере одной четвертой годовой суммы авансовых платежей)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за октябрь-декабрь</w:t>
            </w: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30" w:history="1">
              <w:r w:rsidRPr="00CB3456">
                <w:rPr>
                  <w:color w:val="0000FF"/>
                </w:rPr>
                <w:t>авансовые платежи</w:t>
              </w:r>
            </w:hyperlink>
            <w:r w:rsidRPr="00CB3456">
              <w:t>:</w:t>
            </w:r>
          </w:p>
          <w:p w:rsidR="00424DD8" w:rsidRPr="00CB3456" w:rsidRDefault="00424DD8" w:rsidP="001D0986">
            <w:pPr>
              <w:pStyle w:val="ConsPlusNormal"/>
            </w:pPr>
            <w:hyperlink r:id="rId31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15 января следующего года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(в размере одной четвертой годовой суммы авансовых платежей)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32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общая сумма налога:</w:t>
            </w:r>
          </w:p>
          <w:p w:rsidR="00424DD8" w:rsidRPr="00CB3456" w:rsidRDefault="00424DD8" w:rsidP="001D0986">
            <w:pPr>
              <w:pStyle w:val="ConsPlusNormal"/>
            </w:pPr>
            <w:hyperlink r:id="rId33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15 июля года, следующего за истекшим налоговым периодом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34" w:history="1">
              <w:r w:rsidRPr="00CB3456">
                <w:rPr>
                  <w:color w:val="0000FF"/>
                </w:rPr>
                <w:t>уплата</w:t>
              </w:r>
            </w:hyperlink>
            <w:r w:rsidRPr="00CB3456">
              <w:t xml:space="preserve"> налога, </w:t>
            </w:r>
            <w:proofErr w:type="spellStart"/>
            <w:r w:rsidRPr="00CB3456">
              <w:t>доначисленного</w:t>
            </w:r>
            <w:proofErr w:type="spellEnd"/>
            <w:r w:rsidRPr="00CB3456">
              <w:t xml:space="preserve"> по налоговым декларациям, порядок представления которых определен </w:t>
            </w:r>
            <w:hyperlink r:id="rId35" w:history="1">
              <w:r w:rsidRPr="00CB3456">
                <w:rPr>
                  <w:color w:val="0000FF"/>
                </w:rPr>
                <w:t>п. 3 ст. 229</w:t>
              </w:r>
            </w:hyperlink>
            <w:r w:rsidRPr="00CB3456">
              <w:t xml:space="preserve"> НК РФ, производится </w:t>
            </w:r>
            <w:hyperlink r:id="rId36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чем через 15 календарных дней с момента подачи декларации: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37" w:history="1">
              <w:r w:rsidRPr="00CB3456">
                <w:rPr>
                  <w:color w:val="0000FF"/>
                </w:rPr>
                <w:t>в случае прекращения</w:t>
              </w:r>
            </w:hyperlink>
            <w:r w:rsidRPr="00CB3456">
              <w:t xml:space="preserve"> деятельности, указанной в </w:t>
            </w:r>
            <w:hyperlink r:id="rId38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НК РФ;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39" w:history="1">
              <w:r w:rsidRPr="00CB3456">
                <w:rPr>
                  <w:color w:val="0000FF"/>
                </w:rPr>
                <w:t>при прекращении</w:t>
              </w:r>
            </w:hyperlink>
            <w:r w:rsidRPr="00CB3456">
              <w:t xml:space="preserve"> в течение календарного года иностранным физическим лицом деятельности, доходы от которой подлежат налогообложению в соответствии со </w:t>
            </w:r>
            <w:hyperlink r:id="rId40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и </w:t>
            </w:r>
            <w:hyperlink r:id="rId41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РФ, и выезде его за пределы территории РФ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bookmarkStart w:id="4" w:name="P75"/>
            <w:bookmarkEnd w:id="4"/>
            <w:r w:rsidRPr="00CB3456">
              <w:t>Сборы за пользование объектами животного мира и за пользование объектами водных биологических ресурсов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разовый</w:t>
            </w: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42" w:history="1">
              <w:r w:rsidRPr="00CB3456">
                <w:rPr>
                  <w:color w:val="0000FF"/>
                </w:rPr>
                <w:t>при получении</w:t>
              </w:r>
            </w:hyperlink>
            <w:r w:rsidRPr="00CB3456">
              <w:t xml:space="preserve"> разрешения на добычу объектов животного мира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43" w:history="1">
              <w:r w:rsidRPr="00CB3456">
                <w:rPr>
                  <w:color w:val="0000FF"/>
                </w:rPr>
                <w:t>плательщики</w:t>
              </w:r>
            </w:hyperlink>
            <w:r w:rsidRPr="00CB3456">
              <w:t xml:space="preserve"> сбора за пользование объектами животного мира)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44" w:history="1">
              <w:r w:rsidRPr="00CB3456">
                <w:rPr>
                  <w:color w:val="0000FF"/>
                </w:rPr>
                <w:t>разовый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45" w:history="1">
              <w:r w:rsidRPr="00CB3456">
                <w:rPr>
                  <w:color w:val="0000FF"/>
                </w:rPr>
                <w:t>при получении</w:t>
              </w:r>
            </w:hyperlink>
            <w:r w:rsidRPr="00CB3456">
              <w:t xml:space="preserve"> разрешения на добычу (вылов) водных биологических ресурсов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46" w:history="1">
              <w:r w:rsidRPr="00CB3456">
                <w:rPr>
                  <w:color w:val="0000FF"/>
                </w:rPr>
                <w:t>плательщики</w:t>
              </w:r>
            </w:hyperlink>
            <w:r w:rsidRPr="00CB3456">
              <w:t xml:space="preserve"> сбора за пользование объектами водных биологических ресурсов)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47" w:history="1">
              <w:r w:rsidRPr="00CB3456">
                <w:rPr>
                  <w:color w:val="0000FF"/>
                </w:rPr>
                <w:t>регулярный</w:t>
              </w:r>
            </w:hyperlink>
          </w:p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ежемесячно</w:t>
            </w: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4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равными долями в виде регулярных взносов в течение всего срока действия разрешения на добычу (вылов) водных биологических ресурсов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49" w:history="1">
              <w:r w:rsidRPr="00CB3456">
                <w:rPr>
                  <w:color w:val="0000FF"/>
                </w:rPr>
                <w:t>плательщики</w:t>
              </w:r>
            </w:hyperlink>
            <w:r w:rsidRPr="00CB3456">
              <w:t xml:space="preserve"> сбора за пользование объектами водных биологических ресурсов)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50" w:history="1">
              <w:r w:rsidRPr="00CB3456">
                <w:rPr>
                  <w:color w:val="0000FF"/>
                </w:rPr>
                <w:t>единовременный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51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последним месяцем срока действия разрешения на добычу (вылов) водных биологических ресурсов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>(</w:t>
            </w:r>
            <w:hyperlink r:id="rId52" w:history="1">
              <w:r w:rsidRPr="00CB3456">
                <w:rPr>
                  <w:color w:val="0000FF"/>
                </w:rPr>
                <w:t>плательщики</w:t>
              </w:r>
            </w:hyperlink>
            <w:r w:rsidRPr="00CB3456">
              <w:t xml:space="preserve"> сбора за пользование объектами водных биологических ресурсов)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bookmarkStart w:id="5" w:name="P89"/>
            <w:bookmarkEnd w:id="5"/>
            <w:r w:rsidRPr="00CB3456">
              <w:lastRenderedPageBreak/>
              <w:t>Водный налог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53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54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истекшим налоговым периодом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bookmarkStart w:id="6" w:name="P92"/>
            <w:bookmarkEnd w:id="6"/>
            <w:r w:rsidRPr="00CB3456">
              <w:t>Налог на добычу полезных ископаемых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55" w:history="1">
              <w:r w:rsidRPr="00CB3456">
                <w:rPr>
                  <w:color w:val="0000FF"/>
                </w:rPr>
                <w:t>месяц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56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bookmarkStart w:id="7" w:name="P95"/>
            <w:bookmarkEnd w:id="7"/>
            <w:r w:rsidRPr="00CB3456">
              <w:t>Транспортный налог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57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  <w:jc w:val="both"/>
            </w:pPr>
            <w:hyperlink r:id="rId5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 декабря года, следующего за истекшим налоговым периодом на </w:t>
            </w:r>
            <w:hyperlink r:id="rId59" w:history="1">
              <w:r w:rsidRPr="00CB3456">
                <w:rPr>
                  <w:color w:val="0000FF"/>
                </w:rPr>
                <w:t>основании</w:t>
              </w:r>
            </w:hyperlink>
            <w:r w:rsidRPr="00CB3456">
              <w:t xml:space="preserve"> налогового уведомления, направляемого налоговым органом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bookmarkStart w:id="8" w:name="P98"/>
            <w:bookmarkEnd w:id="8"/>
            <w:r w:rsidRPr="00CB3456">
              <w:t>Земельный налог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60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  <w:jc w:val="both"/>
            </w:pPr>
            <w:hyperlink r:id="rId61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 декабря года, следующего за истекшим налоговым периодом на </w:t>
            </w:r>
            <w:hyperlink r:id="rId62" w:history="1">
              <w:r w:rsidRPr="00CB3456">
                <w:rPr>
                  <w:color w:val="0000FF"/>
                </w:rPr>
                <w:t>основании</w:t>
              </w:r>
            </w:hyperlink>
            <w:r w:rsidRPr="00CB3456">
              <w:t xml:space="preserve"> налогового уведомления, направляемого налоговым органом</w:t>
            </w:r>
          </w:p>
        </w:tc>
      </w:tr>
      <w:bookmarkStart w:id="9" w:name="P101"/>
      <w:bookmarkEnd w:id="9"/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E45DE4">
              <w:fldChar w:fldCharType="begin"/>
            </w:r>
            <w:r w:rsidRPr="00CB3456">
              <w:instrText xml:space="preserve"> HYPERLINK "consultantplus://offline/ref=1C925A932446948094C4E17F1FDEFC7325AC4419E53F1A30FCF25E72D4BA9418FFA1BD4C2ED784m139E" </w:instrText>
            </w:r>
            <w:r w:rsidRPr="00E45DE4">
              <w:fldChar w:fldCharType="separate"/>
            </w:r>
            <w:r w:rsidRPr="00CB3456">
              <w:rPr>
                <w:color w:val="0000FF"/>
              </w:rPr>
              <w:t>Налог</w:t>
            </w:r>
            <w:r w:rsidRPr="00CB3456">
              <w:rPr>
                <w:color w:val="0000FF"/>
              </w:rPr>
              <w:fldChar w:fldCharType="end"/>
            </w:r>
            <w:r w:rsidRPr="00CB3456">
              <w:t xml:space="preserve"> на имущество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63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  <w:jc w:val="both"/>
            </w:pPr>
            <w:hyperlink r:id="rId64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 декабря года, следующего за истекшим налоговым периодом на </w:t>
            </w:r>
            <w:hyperlink r:id="rId65" w:history="1">
              <w:r w:rsidRPr="00CB3456">
                <w:rPr>
                  <w:color w:val="0000FF"/>
                </w:rPr>
                <w:t>основании</w:t>
              </w:r>
            </w:hyperlink>
            <w:r w:rsidRPr="00CB3456">
              <w:t xml:space="preserve"> налогового уведомления, направляемого налоговым органом</w:t>
            </w:r>
          </w:p>
        </w:tc>
      </w:tr>
      <w:tr w:rsidR="00424DD8" w:rsidRPr="00CB3456" w:rsidTr="001D0986">
        <w:tc>
          <w:tcPr>
            <w:tcW w:w="924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10" w:name="P104"/>
            <w:bookmarkEnd w:id="10"/>
            <w:r w:rsidRPr="00CB3456">
              <w:t>В статусе налогового агента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66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</w:pPr>
            <w:hyperlink r:id="rId67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каждого из трех месяцев, следующего за истекшим налоговым периодом, равными долями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2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Налоговые агенты обязаны перечислять суммы исчисленного и удержанного налога </w:t>
            </w:r>
            <w:hyperlink r:id="rId68" w:history="1">
              <w:r w:rsidRPr="00CB3456">
                <w:rPr>
                  <w:color w:val="0000FF"/>
                </w:rPr>
                <w:t>не позднее дня</w:t>
              </w:r>
            </w:hyperlink>
            <w:r w:rsidRPr="00CB3456">
              <w:t>, следующего за днем выплаты налогоплательщику дохода.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При выплате налогоплательщику доходов в виде пособий по временной нетрудоспособности (включая пособие по уходу за больным ребенком) и в виде оплаты отпусков налоговые агенты обязаны перечислять суммы исчисленного и удержанного налога </w:t>
            </w:r>
            <w:hyperlink r:id="rId69" w:history="1">
              <w:r w:rsidRPr="00CB3456">
                <w:rPr>
                  <w:color w:val="0000FF"/>
                </w:rPr>
                <w:t>не позднее последнего числа месяца</w:t>
              </w:r>
            </w:hyperlink>
            <w:r w:rsidRPr="00CB3456">
              <w:t>, в котором производились такие выплаты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11" w:name="P113"/>
      <w:bookmarkEnd w:id="11"/>
      <w:r w:rsidRPr="00CB3456">
        <w:rPr>
          <w:b/>
        </w:rPr>
        <w:t>1.2. Представление отчетности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121" w:history="1">
        <w:r w:rsidRPr="00CB3456">
          <w:rPr>
            <w:color w:val="0000FF"/>
          </w:rPr>
          <w:t>налогоплательщик</w:t>
        </w:r>
      </w:hyperlink>
      <w:r w:rsidRPr="00CB3456">
        <w:t>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187" w:history="1">
        <w:r w:rsidRPr="00CB3456">
          <w:rPr>
            <w:color w:val="0000FF"/>
          </w:rPr>
          <w:t>налоговый агент</w:t>
        </w:r>
      </w:hyperlink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620"/>
        <w:gridCol w:w="5278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Налог, сбор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Налоговый (отчетный) </w:t>
            </w:r>
            <w:r w:rsidRPr="00CB3456">
              <w:lastRenderedPageBreak/>
              <w:t>период</w:t>
            </w: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lastRenderedPageBreak/>
              <w:t>Срок представления отчетности</w:t>
            </w:r>
          </w:p>
        </w:tc>
      </w:tr>
      <w:tr w:rsidR="00424DD8" w:rsidRPr="00CB3456" w:rsidTr="001D0986">
        <w:tc>
          <w:tcPr>
            <w:tcW w:w="9300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12" w:name="P121"/>
            <w:bookmarkEnd w:id="12"/>
            <w:r w:rsidRPr="00CB3456">
              <w:lastRenderedPageBreak/>
              <w:t>В статусе налогоплательщика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70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71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72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НДС)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Акцизы</w:t>
            </w:r>
          </w:p>
        </w:tc>
        <w:tc>
          <w:tcPr>
            <w:tcW w:w="1620" w:type="dxa"/>
            <w:vMerge w:val="restart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73" w:history="1">
              <w:r w:rsidRPr="00CB3456">
                <w:rPr>
                  <w:color w:val="0000FF"/>
                </w:rPr>
                <w:t>месяц</w:t>
              </w:r>
            </w:hyperlink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74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(налоговые декларации по акцизам на подакцизные товары, за исключением табачных изделий;</w:t>
            </w:r>
          </w:p>
          <w:p w:rsidR="00424DD8" w:rsidRPr="00CB3456" w:rsidRDefault="00424DD8" w:rsidP="001D0986">
            <w:pPr>
              <w:pStyle w:val="ConsPlusNormal"/>
            </w:pPr>
            <w:hyperlink r:id="rId75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акцизам на табачные изделия)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76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третьего месяца, следующего за </w:t>
            </w:r>
            <w:proofErr w:type="gramStart"/>
            <w:r w:rsidRPr="00CB3456">
              <w:t>отчетным</w:t>
            </w:r>
            <w:proofErr w:type="gramEnd"/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(налоговые декларации в части операций по прямогонному бензину, бензолу, параксилолу, </w:t>
            </w:r>
            <w:proofErr w:type="spellStart"/>
            <w:r w:rsidRPr="00CB3456">
              <w:t>ортоксилолу</w:t>
            </w:r>
            <w:proofErr w:type="spellEnd"/>
            <w:r w:rsidRPr="00CB3456">
              <w:t>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77" w:history="1">
              <w:r w:rsidRPr="00CB3456">
                <w:rPr>
                  <w:color w:val="0000FF"/>
                </w:rPr>
                <w:t>Косвенные налоги</w:t>
              </w:r>
            </w:hyperlink>
          </w:p>
          <w:p w:rsidR="00424DD8" w:rsidRPr="00CB3456" w:rsidRDefault="00424DD8" w:rsidP="001D0986">
            <w:pPr>
              <w:pStyle w:val="ConsPlusNormal"/>
            </w:pPr>
            <w:r w:rsidRPr="00CB3456">
              <w:t>(налог на добавленную стоимость и акцизы)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при </w:t>
            </w:r>
            <w:hyperlink r:id="rId78" w:history="1">
              <w:r w:rsidRPr="00CB3456">
                <w:rPr>
                  <w:color w:val="0000FF"/>
                </w:rPr>
                <w:t>импорте</w:t>
              </w:r>
            </w:hyperlink>
            <w:r w:rsidRPr="00CB3456">
              <w:t xml:space="preserve"> товаров </w:t>
            </w:r>
            <w:hyperlink r:id="rId79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месяцем: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принятия на учет импортируемых товаров;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срока платежа, предусмотренного договором (контрактом) лизинга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80" w:history="1">
              <w:r w:rsidRPr="00CB3456">
                <w:rPr>
                  <w:color w:val="0000FF"/>
                </w:rPr>
                <w:t>налоговая</w:t>
              </w:r>
            </w:hyperlink>
            <w:r w:rsidRPr="00CB3456">
              <w:t xml:space="preserve"> декларация при импорте товаров на территорию РФ;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документы</w:t>
            </w:r>
            <w:proofErr w:type="gramEnd"/>
            <w:r w:rsidRPr="00CB3456">
              <w:t xml:space="preserve"> </w:t>
            </w:r>
            <w:hyperlink r:id="rId81" w:history="1">
              <w:r w:rsidRPr="00CB3456">
                <w:rPr>
                  <w:color w:val="0000FF"/>
                </w:rPr>
                <w:t>представляемые</w:t>
              </w:r>
            </w:hyperlink>
            <w:r w:rsidRPr="00CB3456">
              <w:t xml:space="preserve"> одновременно с налоговой декларацией)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82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83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30 апреля года,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84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3-НДФЛ) представляется налогоплательщиками, указанными в </w:t>
            </w:r>
            <w:hyperlink r:id="rId85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, </w:t>
            </w:r>
            <w:hyperlink r:id="rId86" w:history="1">
              <w:r w:rsidRPr="00CB3456">
                <w:rPr>
                  <w:color w:val="0000FF"/>
                </w:rPr>
                <w:t>227.1</w:t>
              </w:r>
            </w:hyperlink>
            <w:r w:rsidRPr="00CB3456">
              <w:t xml:space="preserve"> и </w:t>
            </w:r>
            <w:hyperlink r:id="rId87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 xml:space="preserve">в </w:t>
            </w:r>
            <w:hyperlink r:id="rId88" w:history="1">
              <w:r w:rsidRPr="00CB3456">
                <w:rPr>
                  <w:color w:val="0000FF"/>
                </w:rPr>
                <w:t>пятидневный срок</w:t>
              </w:r>
            </w:hyperlink>
            <w:r w:rsidRPr="00CB3456">
              <w:t xml:space="preserve"> по истечении месяца со дня появления в случае появления в течение</w:t>
            </w:r>
            <w:proofErr w:type="gramEnd"/>
            <w:r w:rsidRPr="00CB3456">
              <w:t xml:space="preserve"> года доходов, полученных от осуществления предпринимательской деятельности или от занятия частной практикой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89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с указанием суммы предполагаемого дохода от указанной деятельности в текущем налоговом периоде (форма 4-НДФЛ)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случае значительного (более чем на 50%) </w:t>
            </w:r>
            <w:hyperlink r:id="rId90" w:history="1">
              <w:r w:rsidRPr="00CB3456">
                <w:rPr>
                  <w:color w:val="0000FF"/>
                </w:rPr>
                <w:t>увеличения или уменьшения</w:t>
              </w:r>
            </w:hyperlink>
            <w:r w:rsidRPr="00CB3456">
              <w:t xml:space="preserve"> в налоговом периоде дохода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91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о предполагаемом доходе </w:t>
            </w:r>
            <w:r w:rsidRPr="00CB3456">
              <w:lastRenderedPageBreak/>
              <w:t>физического лица (форма 4-НДФЛ)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92" w:history="1">
              <w:r w:rsidRPr="00CB3456">
                <w:rPr>
                  <w:color w:val="0000FF"/>
                </w:rPr>
                <w:t>пятидневный срок</w:t>
              </w:r>
            </w:hyperlink>
            <w:r w:rsidRPr="00CB3456">
              <w:t xml:space="preserve"> со дня прекращения предпринимательской деятельности без образования юридического лица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93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3-НДФЛ) в случае прекращения до конца налогового периода предпринимательской деятельности без образования юридического лица)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  <w:jc w:val="both"/>
            </w:pPr>
            <w:hyperlink r:id="rId94" w:history="1">
              <w:r w:rsidRPr="00CB3456">
                <w:rPr>
                  <w:color w:val="0000FF"/>
                </w:rPr>
                <w:t xml:space="preserve">не </w:t>
              </w:r>
              <w:proofErr w:type="gramStart"/>
              <w:r w:rsidRPr="00CB3456">
                <w:rPr>
                  <w:color w:val="0000FF"/>
                </w:rPr>
                <w:t>позднее</w:t>
              </w:r>
              <w:proofErr w:type="gramEnd"/>
            </w:hyperlink>
            <w:r w:rsidRPr="00CB3456">
              <w:t xml:space="preserve"> чем за один месяц до выезда иностранного физического лица за пределы территории РФ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proofErr w:type="gramStart"/>
            <w:r w:rsidRPr="00CB3456">
              <w:t>(</w:t>
            </w:r>
            <w:hyperlink r:id="rId95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3-НДФЛ), фактически полученных за период его пребывания в текущем налоговом периоде на территории РФ, при прекращении в течение календарного года им деятельности, доходы от которой подлежат налогообложению в соответствии со </w:t>
            </w:r>
            <w:hyperlink r:id="rId96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и </w:t>
            </w:r>
            <w:hyperlink r:id="rId97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РФ, и выезде его за пределы территории РФ)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bookmarkStart w:id="13" w:name="P157"/>
            <w:bookmarkEnd w:id="13"/>
            <w:r w:rsidRPr="00CB3456">
              <w:t>Сборы за пользование объектами животного мира и за пользование объектами водных биологических ресурсов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9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10 дней </w:t>
            </w:r>
            <w:proofErr w:type="gramStart"/>
            <w:r w:rsidRPr="00CB3456">
              <w:t>с даты получения</w:t>
            </w:r>
            <w:proofErr w:type="gramEnd"/>
            <w:r w:rsidRPr="00CB3456">
              <w:t xml:space="preserve"> разрешения на пользование объектами животного мира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99" w:history="1">
              <w:r w:rsidRPr="00CB3456">
                <w:rPr>
                  <w:color w:val="0000FF"/>
                </w:rPr>
                <w:t>сведения</w:t>
              </w:r>
            </w:hyperlink>
            <w:r w:rsidRPr="00CB3456">
              <w:t xml:space="preserve"> о полученных разрешениях, суммах сбора за пользование объектами животного мира, подлежащих уплате, и суммах фактически уплаченного сбора представляют </w:t>
            </w:r>
            <w:hyperlink r:id="rId100" w:history="1">
              <w:r w:rsidRPr="00CB3456">
                <w:rPr>
                  <w:color w:val="0000FF"/>
                </w:rPr>
                <w:t>плательщики</w:t>
              </w:r>
            </w:hyperlink>
            <w:r w:rsidRPr="00CB3456">
              <w:t xml:space="preserve"> сбора за пользование объектами животного мира)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101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10 дней </w:t>
            </w:r>
            <w:proofErr w:type="gramStart"/>
            <w:r w:rsidRPr="00CB3456">
              <w:t>с даты получения</w:t>
            </w:r>
            <w:proofErr w:type="gramEnd"/>
            <w:r w:rsidRPr="00CB3456">
              <w:t xml:space="preserve"> разрешения на пользование объектами водных биологических ресурсов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102" w:history="1">
              <w:r w:rsidRPr="00CB3456">
                <w:rPr>
                  <w:color w:val="0000FF"/>
                </w:rPr>
                <w:t>сведения</w:t>
              </w:r>
            </w:hyperlink>
            <w:r w:rsidRPr="00CB3456">
              <w:t xml:space="preserve"> о полученных разрешениях, суммах сбора за пользование объектами водных биологических ресурсов, подлежащих уплате в виде разового и регулярных взносов представляют </w:t>
            </w:r>
            <w:hyperlink r:id="rId103" w:history="1">
              <w:r w:rsidRPr="00CB3456">
                <w:rPr>
                  <w:color w:val="0000FF"/>
                </w:rPr>
                <w:t>плательщики</w:t>
              </w:r>
            </w:hyperlink>
            <w:r w:rsidRPr="00CB3456">
              <w:t xml:space="preserve"> сбора за пользование объектами водных биологических ресурсов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104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 числа месяца, следующего за последним месяцем срока действия разрешения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105" w:history="1">
              <w:r w:rsidRPr="00CB3456">
                <w:rPr>
                  <w:color w:val="0000FF"/>
                </w:rPr>
                <w:t>сведения</w:t>
              </w:r>
            </w:hyperlink>
            <w:r w:rsidRPr="00CB3456">
              <w:t xml:space="preserve"> о количестве объектов водных биологических ресурсов, подлежащих изъятию из среды их обитания в качестве разрешенного прилова на основании разрешения на добычу (вылов) водных биологических ресурсов представляют </w:t>
            </w:r>
            <w:hyperlink r:id="rId106" w:history="1">
              <w:r w:rsidRPr="00CB3456">
                <w:rPr>
                  <w:color w:val="0000FF"/>
                </w:rPr>
                <w:t>плательщики</w:t>
              </w:r>
            </w:hyperlink>
            <w:r w:rsidRPr="00CB3456">
              <w:t xml:space="preserve"> сбора за пользование объектами водных биологических ресурсов)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bookmarkStart w:id="14" w:name="P167"/>
            <w:bookmarkEnd w:id="14"/>
            <w:r w:rsidRPr="00CB3456">
              <w:t>Водный налог</w:t>
            </w:r>
          </w:p>
        </w:tc>
        <w:tc>
          <w:tcPr>
            <w:tcW w:w="1620" w:type="dxa"/>
            <w:vMerge w:val="restart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107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10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</w:t>
            </w:r>
            <w:r w:rsidRPr="00CB3456">
              <w:lastRenderedPageBreak/>
              <w:t>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109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водному налогу </w:t>
            </w:r>
            <w:hyperlink r:id="rId110" w:history="1">
              <w:r w:rsidRPr="00CB3456">
                <w:rPr>
                  <w:color w:val="0000FF"/>
                </w:rPr>
                <w:t>представляется</w:t>
              </w:r>
            </w:hyperlink>
            <w:r w:rsidRPr="00CB3456">
              <w:t xml:space="preserve"> в налоговый орган по местонахождению объекта налогообложения)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111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(копия </w:t>
            </w:r>
            <w:hyperlink r:id="rId112" w:history="1">
              <w:r w:rsidRPr="00CB3456">
                <w:rPr>
                  <w:color w:val="0000FF"/>
                </w:rPr>
                <w:t>налоговой декларации</w:t>
              </w:r>
            </w:hyperlink>
            <w:r w:rsidRPr="00CB3456">
              <w:t xml:space="preserve"> по водному налогу </w:t>
            </w:r>
            <w:hyperlink r:id="rId113" w:history="1">
              <w:r w:rsidRPr="00CB3456">
                <w:rPr>
                  <w:color w:val="0000FF"/>
                </w:rPr>
                <w:t>представляют</w:t>
              </w:r>
            </w:hyperlink>
            <w:r w:rsidRPr="00CB3456">
              <w:t xml:space="preserve"> налогоплательщики - иностранные лица в налоговый орган по местонахождению органа, выдавшего лицензию на водопользование)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bookmarkStart w:id="15" w:name="P173"/>
            <w:bookmarkEnd w:id="15"/>
            <w:r w:rsidRPr="00CB3456">
              <w:t>Налог на добычу полезных ископаемых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114" w:history="1">
              <w:r w:rsidRPr="00CB3456">
                <w:rPr>
                  <w:color w:val="0000FF"/>
                </w:rPr>
                <w:t>месяц</w:t>
              </w:r>
            </w:hyperlink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115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последнего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116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добычу полезных ископаемых представляется, </w:t>
            </w:r>
            <w:hyperlink r:id="rId117" w:history="1">
              <w:r w:rsidRPr="00CB3456">
                <w:rPr>
                  <w:color w:val="0000FF"/>
                </w:rPr>
                <w:t>начиная</w:t>
              </w:r>
            </w:hyperlink>
            <w:r w:rsidRPr="00CB3456">
              <w:t xml:space="preserve"> с того налогового периода, в котором начата фактическая добыча полезных ископаемых)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bookmarkStart w:id="16" w:name="P177"/>
            <w:bookmarkEnd w:id="16"/>
            <w:r w:rsidRPr="00CB3456">
              <w:t>Транспортный налог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118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119" w:history="1">
              <w:r w:rsidRPr="00CB3456">
                <w:rPr>
                  <w:color w:val="0000FF"/>
                </w:rPr>
                <w:t>отчетность</w:t>
              </w:r>
            </w:hyperlink>
            <w:r w:rsidRPr="00CB3456">
              <w:t xml:space="preserve"> не установлена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bookmarkStart w:id="17" w:name="P180"/>
            <w:bookmarkEnd w:id="17"/>
            <w:r w:rsidRPr="00CB3456">
              <w:t>Земельный налог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120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121" w:history="1">
              <w:r w:rsidRPr="00CB3456">
                <w:rPr>
                  <w:color w:val="0000FF"/>
                </w:rPr>
                <w:t>отчетность</w:t>
              </w:r>
            </w:hyperlink>
            <w:r w:rsidRPr="00CB3456">
              <w:t xml:space="preserve"> не установлена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122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123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124" w:history="1">
              <w:r w:rsidRPr="00CB3456">
                <w:rPr>
                  <w:color w:val="0000FF"/>
                </w:rPr>
                <w:t>до 1 ноября</w:t>
              </w:r>
            </w:hyperlink>
            <w:r w:rsidRPr="00CB3456">
              <w:t xml:space="preserve"> года, являющегося налоговым периодом, начиная с которого в отношении выбранных объектов применяется налоговая льгота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125" w:history="1">
              <w:r w:rsidRPr="00CB3456">
                <w:rPr>
                  <w:color w:val="0000FF"/>
                </w:rPr>
                <w:t>уведомление</w:t>
              </w:r>
            </w:hyperlink>
            <w:r w:rsidRPr="00CB3456">
              <w:t xml:space="preserve"> о выбранных объектах налогообложения, в отношении которых предоставляется налоговая льгота)</w:t>
            </w:r>
          </w:p>
        </w:tc>
      </w:tr>
      <w:tr w:rsidR="00424DD8" w:rsidRPr="00CB3456" w:rsidTr="001D0986">
        <w:tc>
          <w:tcPr>
            <w:tcW w:w="9300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18" w:name="P187"/>
            <w:bookmarkEnd w:id="18"/>
            <w:r w:rsidRPr="00CB3456">
              <w:t>В статусе налогового агента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126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127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128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НДС)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129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Документ, содержащий сведения о доходах физических лиц истекшего налогового периода и суммах налога, исчисленного, удержанного и перечисленного в бюджетную систему РФ за этот налоговый период по каждому физическому лицу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(</w:t>
            </w:r>
            <w:hyperlink r:id="rId130" w:history="1">
              <w:r w:rsidRPr="00CB3456">
                <w:rPr>
                  <w:color w:val="0000FF"/>
                </w:rPr>
                <w:t>справка</w:t>
              </w:r>
            </w:hyperlink>
            <w:r w:rsidRPr="00CB3456">
              <w:t xml:space="preserve"> по форме 2-НДФЛ, </w:t>
            </w:r>
            <w:hyperlink r:id="rId131" w:history="1">
              <w:r w:rsidRPr="00CB3456">
                <w:rPr>
                  <w:color w:val="0000FF"/>
                </w:rPr>
                <w:t>формат</w:t>
              </w:r>
            </w:hyperlink>
            <w:r w:rsidRPr="00CB3456">
              <w:t xml:space="preserve"> справки, </w:t>
            </w:r>
            <w:hyperlink r:id="rId132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представления):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133" w:history="1">
              <w:r w:rsidRPr="00CB3456">
                <w:rPr>
                  <w:color w:val="0000FF"/>
                </w:rPr>
                <w:t>ежегодно не позднее 1 апреля</w:t>
              </w:r>
            </w:hyperlink>
            <w:r w:rsidRPr="00CB3456">
              <w:t xml:space="preserve"> года, следующего за истекшим налоговым периодом.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Расчет сумм налога на доходы физических лиц, исчисленных и удержанных налоговым агентом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(</w:t>
            </w:r>
            <w:hyperlink r:id="rId134" w:history="1">
              <w:r w:rsidRPr="00CB3456">
                <w:rPr>
                  <w:color w:val="0000FF"/>
                </w:rPr>
                <w:t>расчет</w:t>
              </w:r>
            </w:hyperlink>
            <w:r w:rsidRPr="00CB3456">
              <w:t xml:space="preserve"> по форме 6-НДФЛ, </w:t>
            </w:r>
            <w:hyperlink r:id="rId135" w:history="1">
              <w:r w:rsidRPr="00CB3456">
                <w:rPr>
                  <w:color w:val="0000FF"/>
                </w:rPr>
                <w:t>формат</w:t>
              </w:r>
            </w:hyperlink>
            <w:r w:rsidRPr="00CB3456">
              <w:t xml:space="preserve"> расчета, </w:t>
            </w:r>
            <w:hyperlink r:id="rId136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представления):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за первый квартал, полугодие, девять месяцев </w:t>
            </w:r>
            <w:hyperlink r:id="rId137" w:history="1">
              <w:r w:rsidRPr="00CB3456">
                <w:rPr>
                  <w:color w:val="0000FF"/>
                </w:rPr>
                <w:t>не позднее последнего дня месяца</w:t>
              </w:r>
            </w:hyperlink>
            <w:r w:rsidRPr="00CB3456">
              <w:t>, следующего за соответствующим периодом;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за год </w:t>
            </w:r>
            <w:hyperlink r:id="rId138" w:history="1">
              <w:r w:rsidRPr="00CB3456">
                <w:rPr>
                  <w:color w:val="0000FF"/>
                </w:rPr>
                <w:t>не позднее 1 апреля года</w:t>
              </w:r>
            </w:hyperlink>
            <w:r w:rsidRPr="00CB3456">
              <w:t>, следующего за истекшим налоговым периодом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278" w:type="dxa"/>
          </w:tcPr>
          <w:p w:rsidR="00424DD8" w:rsidRPr="00CB3456" w:rsidRDefault="00424DD8" w:rsidP="001D0986">
            <w:pPr>
              <w:pStyle w:val="ConsPlusNormal"/>
            </w:pPr>
            <w:hyperlink r:id="rId139" w:history="1">
              <w:r w:rsidRPr="00CB3456">
                <w:rPr>
                  <w:color w:val="0000FF"/>
                </w:rPr>
                <w:t>не позднее 1 марта</w:t>
              </w:r>
            </w:hyperlink>
            <w:r w:rsidRPr="00CB3456">
              <w:t xml:space="preserve"> года, следующего за истекшим налоговым периодом, в котором возникли обстоятельства невозможности удержания налога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(письменное сообщение по </w:t>
            </w:r>
            <w:hyperlink r:id="rId140" w:history="1">
              <w:r w:rsidRPr="00CB3456">
                <w:rPr>
                  <w:color w:val="0000FF"/>
                </w:rPr>
                <w:t>форме</w:t>
              </w:r>
            </w:hyperlink>
            <w:r w:rsidRPr="00CB3456">
              <w:t xml:space="preserve"> 2-НДФЛ о невозможности удержать налог, о суммах дохода, с которого не удержан налог, и сумме </w:t>
            </w:r>
            <w:proofErr w:type="spellStart"/>
            <w:r w:rsidRPr="00CB3456">
              <w:t>неудержанного</w:t>
            </w:r>
            <w:proofErr w:type="spellEnd"/>
            <w:r w:rsidRPr="00CB3456">
              <w:t xml:space="preserve"> налога)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0"/>
      </w:pPr>
      <w:bookmarkStart w:id="19" w:name="P206"/>
      <w:bookmarkEnd w:id="19"/>
      <w:r w:rsidRPr="00CB3456">
        <w:rPr>
          <w:b/>
        </w:rPr>
        <w:t>Раздел 2. Система налогообложения для сельскохозяйственных товаропроизводителей (единый сельскохозяйственный налог) (ЕСХН)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t>Указатель по разделу 2: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2.1. </w:t>
      </w:r>
      <w:hyperlink w:anchor="P214" w:history="1">
        <w:r w:rsidRPr="00CB3456">
          <w:rPr>
            <w:color w:val="0000FF"/>
          </w:rPr>
          <w:t>Условия</w:t>
        </w:r>
      </w:hyperlink>
      <w:r w:rsidRPr="00CB3456">
        <w:t xml:space="preserve"> перехода на уплату ЕСХН;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2.2. </w:t>
      </w:r>
      <w:hyperlink w:anchor="P227" w:history="1">
        <w:r w:rsidRPr="00CB3456">
          <w:rPr>
            <w:color w:val="0000FF"/>
          </w:rPr>
          <w:t>Освобождение</w:t>
        </w:r>
      </w:hyperlink>
      <w:r w:rsidRPr="00CB3456">
        <w:t xml:space="preserve"> от уплаты налогов индивидуальных предпринимателей, являющихся налогоплательщиками ЕСХН;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2.3. </w:t>
      </w:r>
      <w:hyperlink w:anchor="P240" w:history="1">
        <w:r w:rsidRPr="00CB3456">
          <w:rPr>
            <w:color w:val="0000FF"/>
          </w:rPr>
          <w:t>Уплата</w:t>
        </w:r>
      </w:hyperlink>
      <w:r w:rsidRPr="00CB3456">
        <w:t xml:space="preserve"> налогов и сборов;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2.4. </w:t>
      </w:r>
      <w:hyperlink w:anchor="P300" w:history="1">
        <w:r w:rsidRPr="00CB3456">
          <w:rPr>
            <w:color w:val="0000FF"/>
          </w:rPr>
          <w:t>Представление</w:t>
        </w:r>
      </w:hyperlink>
      <w:r w:rsidRPr="00CB3456">
        <w:t xml:space="preserve"> отчетности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20" w:name="P214"/>
      <w:bookmarkEnd w:id="20"/>
      <w:r w:rsidRPr="00CB3456">
        <w:rPr>
          <w:b/>
        </w:rPr>
        <w:t>2.1. Условия перехода на уплату ЕСХН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702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Условия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Порядок применения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Применение ЕСХН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1. Устанавливается НК РФ и </w:t>
            </w:r>
            <w:hyperlink r:id="rId141" w:history="1">
              <w:r w:rsidRPr="00CB3456">
                <w:rPr>
                  <w:color w:val="0000FF"/>
                </w:rPr>
                <w:t>применяется</w:t>
              </w:r>
            </w:hyperlink>
            <w:r w:rsidRPr="00CB3456">
              <w:t xml:space="preserve"> наряду с иными режимами налогообложения,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2. Индивидуальные предприниматели, переведенные в соответствии с </w:t>
            </w:r>
            <w:hyperlink r:id="rId142" w:history="1">
              <w:r w:rsidRPr="00CB3456">
                <w:rPr>
                  <w:color w:val="0000FF"/>
                </w:rPr>
                <w:t>гл. 26.3</w:t>
              </w:r>
            </w:hyperlink>
            <w:r w:rsidRPr="00CB3456">
              <w:t xml:space="preserve"> НК РФ на уплату единого налога по ЕНВД по одному или нескольким видам предпринимательской деятельности, </w:t>
            </w:r>
            <w:hyperlink r:id="rId143" w:history="1">
              <w:r w:rsidRPr="00CB3456">
                <w:rPr>
                  <w:color w:val="0000FF"/>
                </w:rPr>
                <w:t>вправе перейти</w:t>
              </w:r>
            </w:hyperlink>
            <w:r w:rsidRPr="00CB3456">
              <w:t xml:space="preserve"> на уплату ЕСХН в отношении иных осуществляемых ими видов предпринимательской деятельности.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3. Индивидуальные предприниматели, являющиеся налогоплательщиками единого сельскохозяйственного налога, </w:t>
            </w:r>
            <w:hyperlink r:id="rId144" w:history="1">
              <w:r w:rsidRPr="00CB3456">
                <w:rPr>
                  <w:color w:val="0000FF"/>
                </w:rPr>
                <w:t>не освобождаются</w:t>
              </w:r>
            </w:hyperlink>
            <w:r w:rsidRPr="00CB3456">
              <w:t xml:space="preserve"> от исполнения предусмотренных НК РФ обязанностей налоговых агентов, а также обязанностей контролирующих лиц контролируемых иностранных компаний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Переход на ЕСХН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Индивидуальные предприниматели, являющиеся </w:t>
            </w:r>
            <w:hyperlink r:id="rId145" w:history="1">
              <w:r w:rsidRPr="00CB3456">
                <w:rPr>
                  <w:color w:val="0000FF"/>
                </w:rPr>
                <w:t>сельскохозяйственными товаропроизводителями</w:t>
              </w:r>
            </w:hyperlink>
            <w:r w:rsidRPr="00CB3456">
              <w:t xml:space="preserve"> в соответствии с </w:t>
            </w:r>
            <w:hyperlink r:id="rId146" w:history="1">
              <w:r w:rsidRPr="00CB3456">
                <w:rPr>
                  <w:color w:val="0000FF"/>
                </w:rPr>
                <w:t>гл. 26.1</w:t>
              </w:r>
            </w:hyperlink>
            <w:r w:rsidRPr="00CB3456">
              <w:t xml:space="preserve"> НК РФ, вправе добровольно </w:t>
            </w:r>
            <w:hyperlink r:id="rId147" w:history="1">
              <w:r w:rsidRPr="00CB3456">
                <w:rPr>
                  <w:color w:val="0000FF"/>
                </w:rPr>
                <w:t>перейти</w:t>
              </w:r>
            </w:hyperlink>
            <w:r w:rsidRPr="00CB3456">
              <w:t xml:space="preserve"> на уплату ЕСХН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Запрет перехода на ЕСХН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hyperlink r:id="rId148" w:history="1">
              <w:r w:rsidRPr="00CB3456">
                <w:rPr>
                  <w:color w:val="0000FF"/>
                </w:rPr>
                <w:t>Не вправе</w:t>
              </w:r>
            </w:hyperlink>
            <w:r w:rsidRPr="00CB3456">
              <w:t xml:space="preserve"> переходить на уплату единого сельскохозяйственного налога индивидуальные предприниматели, </w:t>
            </w:r>
            <w:hyperlink r:id="rId149" w:history="1">
              <w:r w:rsidRPr="00CB3456">
                <w:rPr>
                  <w:color w:val="0000FF"/>
                </w:rPr>
                <w:t>занимающиеся</w:t>
              </w:r>
            </w:hyperlink>
            <w:r w:rsidRPr="00CB3456">
              <w:t xml:space="preserve"> </w:t>
            </w:r>
            <w:r w:rsidRPr="00CB3456">
              <w:lastRenderedPageBreak/>
              <w:t xml:space="preserve">производством </w:t>
            </w:r>
            <w:hyperlink r:id="rId150" w:history="1">
              <w:r w:rsidRPr="00CB3456">
                <w:rPr>
                  <w:color w:val="0000FF"/>
                </w:rPr>
                <w:t>подакцизных товаров</w:t>
              </w:r>
            </w:hyperlink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21" w:name="P227"/>
      <w:bookmarkEnd w:id="21"/>
      <w:r w:rsidRPr="00CB3456">
        <w:rPr>
          <w:b/>
        </w:rPr>
        <w:t>2.2. Освобождение от уплаты налогов индивидуальных предпринимателей, являющихся налогоплательщиками ЕСХН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702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Налоги, от уплаты которых освобождаются налогоплательщики ЕСХН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Доходы, имущество, операции, которые не относятся к объекту налогообложения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151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добавленную стоимость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по </w:t>
            </w:r>
            <w:hyperlink r:id="rId152" w:history="1">
              <w:r w:rsidRPr="00CB3456">
                <w:rPr>
                  <w:color w:val="0000FF"/>
                </w:rPr>
                <w:t>операциям</w:t>
              </w:r>
            </w:hyperlink>
            <w:r w:rsidRPr="00CB3456">
              <w:t xml:space="preserve">, облагаемым НДС </w:t>
            </w:r>
            <w:hyperlink r:id="rId153" w:history="1">
              <w:r w:rsidRPr="00CB3456">
                <w:rPr>
                  <w:color w:val="0000FF"/>
                </w:rPr>
                <w:t>налогоплательщики</w:t>
              </w:r>
            </w:hyperlink>
            <w:r w:rsidRPr="00CB3456">
              <w:t xml:space="preserve"> ЕСХН не признаются налогоплательщиками НДС, за исключением: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НДС, подлежащего уплате в соответствии с </w:t>
            </w:r>
            <w:hyperlink r:id="rId154" w:history="1">
              <w:r w:rsidRPr="00CB3456">
                <w:rPr>
                  <w:color w:val="0000FF"/>
                </w:rPr>
                <w:t>НК</w:t>
              </w:r>
            </w:hyperlink>
            <w:r w:rsidRPr="00CB3456">
              <w:t xml:space="preserve"> РФ при ввозе товаров на территорию РФ и иные территории, находящиеся под ее юрисдикцией;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НДС, уплачиваемого в соответствии со </w:t>
            </w:r>
            <w:hyperlink r:id="rId155" w:history="1">
              <w:r w:rsidRPr="00CB3456">
                <w:rPr>
                  <w:color w:val="0000FF"/>
                </w:rPr>
                <w:t>ст. 174.1</w:t>
              </w:r>
            </w:hyperlink>
            <w:r w:rsidRPr="00CB3456">
              <w:t xml:space="preserve"> НК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156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доходы физических лиц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157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доходов, полученных от предпринимательской деятельности, за исключением налога, уплачиваемого с доходов в виде дивидендов, а также с доходов, облагаемых по налоговым ставкам, предусмотренным </w:t>
            </w:r>
            <w:hyperlink r:id="rId158" w:history="1">
              <w:r w:rsidRPr="00CB3456">
                <w:rPr>
                  <w:color w:val="0000FF"/>
                </w:rPr>
                <w:t>п. 2</w:t>
              </w:r>
            </w:hyperlink>
            <w:r w:rsidRPr="00CB3456">
              <w:t xml:space="preserve"> и </w:t>
            </w:r>
            <w:hyperlink r:id="rId159" w:history="1">
              <w:r w:rsidRPr="00CB3456">
                <w:rPr>
                  <w:color w:val="0000FF"/>
                </w:rPr>
                <w:t>п. 5</w:t>
              </w:r>
            </w:hyperlink>
            <w:r w:rsidRPr="00CB3456">
              <w:t xml:space="preserve"> ст. 224 НК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160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161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имущества, используемого для осуществления предпринимательской деятельности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22" w:name="P240"/>
      <w:bookmarkEnd w:id="22"/>
      <w:r w:rsidRPr="00CB3456">
        <w:rPr>
          <w:b/>
        </w:rPr>
        <w:t>2.3. Уплата налогов и сборов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248" w:history="1">
        <w:r w:rsidRPr="00CB3456">
          <w:rPr>
            <w:color w:val="0000FF"/>
          </w:rPr>
          <w:t>налогоплательщик</w:t>
        </w:r>
      </w:hyperlink>
      <w:r w:rsidRPr="00CB3456">
        <w:t>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291" w:history="1">
        <w:r w:rsidRPr="00CB3456">
          <w:rPr>
            <w:color w:val="0000FF"/>
          </w:rPr>
          <w:t>налоговый агент</w:t>
        </w:r>
      </w:hyperlink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620"/>
        <w:gridCol w:w="540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Налог, сбор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Налоговый (отчетный) период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Срок уплаты налога, сбора</w:t>
            </w:r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23" w:name="P248"/>
            <w:bookmarkEnd w:id="23"/>
            <w:r w:rsidRPr="00CB3456">
              <w:t>В статусе налогоплательщика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ЕСХН (единый сельскохозяйственный налог)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162" w:history="1">
              <w:r w:rsidRPr="00CB3456">
                <w:rPr>
                  <w:color w:val="0000FF"/>
                </w:rPr>
                <w:t>отчетный</w:t>
              </w:r>
            </w:hyperlink>
            <w:r w:rsidRPr="00CB3456">
              <w:t xml:space="preserve"> период:</w:t>
            </w:r>
          </w:p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полугодие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163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 календарных дней со дня окончания отчетного периода (уплачиваются авансовые платежи)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164" w:history="1">
              <w:r w:rsidRPr="00CB3456">
                <w:rPr>
                  <w:color w:val="0000FF"/>
                </w:rPr>
                <w:t>налоговый</w:t>
              </w:r>
            </w:hyperlink>
            <w:r w:rsidRPr="00CB3456">
              <w:t xml:space="preserve"> период:</w:t>
            </w:r>
          </w:p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календарный год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не позднее 31 марта года, следующего за истекшим налоговым периодом (уплачивается налог по итогам налогового периода)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не позднее 25-го числа месяца, следующего за месяцем, в котором согласно уведомлению, представленному налогоплательщиком в налоговый орган в соответствии с </w:t>
            </w:r>
            <w:hyperlink r:id="rId165" w:history="1">
              <w:r w:rsidRPr="00CB3456">
                <w:rPr>
                  <w:color w:val="0000FF"/>
                </w:rPr>
                <w:t>п. 9 ст. 346.3</w:t>
              </w:r>
            </w:hyperlink>
            <w:r w:rsidRPr="00CB3456">
              <w:t xml:space="preserve"> НК </w:t>
            </w:r>
            <w:r w:rsidRPr="00CB3456">
              <w:lastRenderedPageBreak/>
              <w:t xml:space="preserve">РФ, им прекращена предпринимательская деятельность в качестве сельскохозяйственного товаропроизводителя, признаваемого таковым в соответствии с </w:t>
            </w:r>
            <w:hyperlink r:id="rId166" w:history="1">
              <w:r w:rsidRPr="00CB3456">
                <w:rPr>
                  <w:color w:val="0000FF"/>
                </w:rPr>
                <w:t>гл. 26.1</w:t>
              </w:r>
            </w:hyperlink>
            <w:r w:rsidRPr="00CB3456">
              <w:t xml:space="preserve"> НК РФ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>Налог на добавленную стоимость</w:t>
            </w:r>
          </w:p>
        </w:tc>
        <w:tc>
          <w:tcPr>
            <w:tcW w:w="1620" w:type="dxa"/>
            <w:vMerge w:val="restart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167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16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каждого из трех месяцев, следующего за истекшим налоговым периодом, в случаях, когда НДС, уплачивается в соответствии со </w:t>
            </w:r>
            <w:hyperlink r:id="rId169" w:history="1">
              <w:r w:rsidRPr="00CB3456">
                <w:rPr>
                  <w:color w:val="0000FF"/>
                </w:rPr>
                <w:t>ст. 174.1</w:t>
              </w:r>
            </w:hyperlink>
            <w:r w:rsidRPr="00CB3456">
              <w:t xml:space="preserve"> НК РФ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170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 (уплачивается лицами, перечисленными в п. 5 ст. 173 НК РФ, в случае выставления ими покупателю счета-фактуры с выделением суммы НДС)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уплачивается при ввозе товаров на территорию РФ и иные территории, находящиеся под ее юрисдикцией в соответствии с ТК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Акцизы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171" w:history="1">
              <w:r w:rsidRPr="00CB3456">
                <w:rPr>
                  <w:color w:val="0000FF"/>
                </w:rPr>
                <w:t>месяц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172" w:history="1">
              <w:r w:rsidRPr="00CB3456">
                <w:rPr>
                  <w:color w:val="0000FF"/>
                </w:rPr>
                <w:t>уплачивается</w:t>
              </w:r>
            </w:hyperlink>
            <w:r w:rsidRPr="00CB3456">
              <w:t xml:space="preserve"> при ввозе товаров на территорию РФ и иные территории, находящиеся под ее юрисдикцией в соответствии с ТК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173" w:history="1">
              <w:r w:rsidRPr="00CB3456">
                <w:rPr>
                  <w:color w:val="0000FF"/>
                </w:rPr>
                <w:t>Косвенные налоги</w:t>
              </w:r>
            </w:hyperlink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при </w:t>
            </w:r>
            <w:hyperlink r:id="rId174" w:history="1">
              <w:r w:rsidRPr="00CB3456">
                <w:rPr>
                  <w:color w:val="0000FF"/>
                </w:rPr>
                <w:t>импорте</w:t>
              </w:r>
            </w:hyperlink>
            <w:r w:rsidRPr="00CB3456">
              <w:t xml:space="preserve"> товаров </w:t>
            </w:r>
            <w:hyperlink r:id="rId175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месяцем: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принятия на учет импортируемых товаров;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срока платежа, предусмотренного договором (контрактом) лизинга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176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общая сумма налога:</w:t>
            </w:r>
          </w:p>
          <w:p w:rsidR="00424DD8" w:rsidRPr="00CB3456" w:rsidRDefault="00424DD8" w:rsidP="001D0986">
            <w:pPr>
              <w:pStyle w:val="ConsPlusNormal"/>
            </w:pPr>
            <w:hyperlink r:id="rId177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15 июля года, следующего за истекшим налоговым периодом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178" w:history="1">
              <w:r w:rsidRPr="00CB3456">
                <w:rPr>
                  <w:color w:val="0000FF"/>
                </w:rPr>
                <w:t>уплата</w:t>
              </w:r>
            </w:hyperlink>
            <w:r w:rsidRPr="00CB3456">
              <w:t xml:space="preserve"> налога, </w:t>
            </w:r>
            <w:proofErr w:type="spellStart"/>
            <w:r w:rsidRPr="00CB3456">
              <w:t>доначисленного</w:t>
            </w:r>
            <w:proofErr w:type="spellEnd"/>
            <w:r w:rsidRPr="00CB3456">
              <w:t xml:space="preserve"> по налоговым декларациям, порядок представления которых определен </w:t>
            </w:r>
            <w:hyperlink r:id="rId179" w:history="1">
              <w:r w:rsidRPr="00CB3456">
                <w:rPr>
                  <w:color w:val="0000FF"/>
                </w:rPr>
                <w:t>п. 3 ст. 229</w:t>
              </w:r>
            </w:hyperlink>
            <w:r w:rsidRPr="00CB3456">
              <w:t xml:space="preserve"> НК РФ, производится </w:t>
            </w:r>
            <w:hyperlink r:id="rId180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чем через 15 календарных дней с момента подачи декларации: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181" w:history="1">
              <w:r w:rsidRPr="00CB3456">
                <w:rPr>
                  <w:color w:val="0000FF"/>
                </w:rPr>
                <w:t>в случае прекращения</w:t>
              </w:r>
            </w:hyperlink>
            <w:r w:rsidRPr="00CB3456">
              <w:t xml:space="preserve"> деятельности, указанной в </w:t>
            </w:r>
            <w:hyperlink r:id="rId182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НК РФ;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183" w:history="1">
              <w:r w:rsidRPr="00CB3456">
                <w:rPr>
                  <w:color w:val="0000FF"/>
                </w:rPr>
                <w:t>при прекращении</w:t>
              </w:r>
            </w:hyperlink>
            <w:r w:rsidRPr="00CB3456">
              <w:t xml:space="preserve"> в течение календарного года иностранным физическим лицом деятельности, доходы от которой подлежат налогообложению в соответствии со </w:t>
            </w:r>
            <w:hyperlink r:id="rId184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и </w:t>
            </w:r>
            <w:hyperlink r:id="rId185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РФ, и выезде его за пределы территории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186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187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порядок уплаты налога представлен в </w:t>
            </w:r>
            <w:hyperlink w:anchor="P101" w:history="1">
              <w:r w:rsidRPr="00CB3456">
                <w:rPr>
                  <w:color w:val="0000FF"/>
                </w:rPr>
                <w:t>подразделе 1.1.</w:t>
              </w:r>
            </w:hyperlink>
            <w:r w:rsidRPr="00CB3456">
              <w:t xml:space="preserve"> настоящей справочной информации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(налог уплачивается в </w:t>
            </w:r>
            <w:hyperlink r:id="rId188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имущества, которое не используется для осуществления предпринимательской деятельности облагаемой ЕСХН)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 xml:space="preserve">Иные </w:t>
            </w:r>
            <w:hyperlink r:id="rId189" w:history="1">
              <w:r w:rsidRPr="00CB3456">
                <w:rPr>
                  <w:color w:val="0000FF"/>
                </w:rPr>
                <w:t>налоги и сборы</w:t>
              </w:r>
            </w:hyperlink>
            <w:r w:rsidRPr="00CB3456">
              <w:t xml:space="preserve"> в соответствии с иными режимами налогообложения, предусмотренными законодательством РФ о налогах и сборах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сроки уплаты иных налогов и сборов представлены в соответствующих подразделах настоящей справочной информации согласно нижеприведенному перечню:</w:t>
            </w:r>
          </w:p>
          <w:p w:rsidR="00424DD8" w:rsidRPr="00CB3456" w:rsidRDefault="00424DD8" w:rsidP="001D0986">
            <w:pPr>
              <w:pStyle w:val="ConsPlusNormal"/>
            </w:pPr>
            <w:hyperlink w:anchor="P75" w:history="1">
              <w:r w:rsidRPr="00CB3456">
                <w:rPr>
                  <w:color w:val="0000FF"/>
                </w:rPr>
                <w:t>сборы</w:t>
              </w:r>
            </w:hyperlink>
            <w:r w:rsidRPr="00CB3456">
              <w:t xml:space="preserve"> за пользование объектами животного мира и за пользование объектами водных биологических ресурсов;</w:t>
            </w:r>
          </w:p>
          <w:p w:rsidR="00424DD8" w:rsidRPr="00CB3456" w:rsidRDefault="00424DD8" w:rsidP="001D0986">
            <w:pPr>
              <w:pStyle w:val="ConsPlusNormal"/>
            </w:pPr>
            <w:hyperlink w:anchor="P89" w:history="1">
              <w:r w:rsidRPr="00CB3456">
                <w:rPr>
                  <w:color w:val="0000FF"/>
                </w:rPr>
                <w:t>водный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92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добычу полезных ископаемых;</w:t>
            </w:r>
          </w:p>
          <w:p w:rsidR="00424DD8" w:rsidRPr="00CB3456" w:rsidRDefault="00424DD8" w:rsidP="001D0986">
            <w:pPr>
              <w:pStyle w:val="ConsPlusNormal"/>
            </w:pPr>
            <w:hyperlink w:anchor="P95" w:history="1">
              <w:r w:rsidRPr="00CB3456">
                <w:rPr>
                  <w:color w:val="0000FF"/>
                </w:rPr>
                <w:t>транспортный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98" w:history="1">
              <w:r w:rsidRPr="00CB3456">
                <w:rPr>
                  <w:color w:val="0000FF"/>
                </w:rPr>
                <w:t>земельный налог</w:t>
              </w:r>
            </w:hyperlink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24" w:name="P291"/>
            <w:bookmarkEnd w:id="24"/>
            <w:r w:rsidRPr="00CB3456">
              <w:t xml:space="preserve">В статусе </w:t>
            </w:r>
            <w:hyperlink r:id="rId190" w:history="1">
              <w:r w:rsidRPr="00CB3456">
                <w:rPr>
                  <w:color w:val="0000FF"/>
                </w:rPr>
                <w:t>налогового агента</w:t>
              </w:r>
            </w:hyperlink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191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192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каждого из трех месяцев, следующего за истекшим налоговым периодом, равными долями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Налоговые агенты обязаны перечислять суммы исчисленного и удержанного налога </w:t>
            </w:r>
            <w:hyperlink r:id="rId193" w:history="1">
              <w:r w:rsidRPr="00CB3456">
                <w:rPr>
                  <w:color w:val="0000FF"/>
                </w:rPr>
                <w:t>не позднее дня</w:t>
              </w:r>
            </w:hyperlink>
            <w:r w:rsidRPr="00CB3456">
              <w:t>, следующего за днем выплаты налогоплательщику дохода.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При выплате налогоплательщику доходов в виде пособий по временной нетрудоспособности (включая пособие по уходу за больным ребенком) и в виде оплаты отпусков налоговые агенты обязаны перечислять суммы исчисленного и удержанного налога </w:t>
            </w:r>
            <w:hyperlink r:id="rId194" w:history="1">
              <w:r w:rsidRPr="00CB3456">
                <w:rPr>
                  <w:color w:val="0000FF"/>
                </w:rPr>
                <w:t>не позднее последнего числа месяца</w:t>
              </w:r>
            </w:hyperlink>
            <w:r w:rsidRPr="00CB3456">
              <w:t>, в котором производились такие выплаты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25" w:name="P300"/>
      <w:bookmarkEnd w:id="25"/>
      <w:r w:rsidRPr="00CB3456">
        <w:rPr>
          <w:b/>
        </w:rPr>
        <w:t>2.4. Представление отчетности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308" w:history="1">
        <w:r w:rsidRPr="00CB3456">
          <w:rPr>
            <w:color w:val="0000FF"/>
          </w:rPr>
          <w:t>налогоплательщик</w:t>
        </w:r>
      </w:hyperlink>
      <w:r w:rsidRPr="00CB3456">
        <w:t>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355" w:history="1">
        <w:r w:rsidRPr="00CB3456">
          <w:rPr>
            <w:color w:val="0000FF"/>
          </w:rPr>
          <w:t>налоговый агент</w:t>
        </w:r>
      </w:hyperlink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620"/>
        <w:gridCol w:w="540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Налог, сбор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Налоговый (отчетный) период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Срок представления отчетности</w:t>
            </w:r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26" w:name="P308"/>
            <w:bookmarkEnd w:id="26"/>
            <w:r w:rsidRPr="00CB3456">
              <w:t>В статусе налогоплательщика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ЕСХН (единый сельскохозяйственный налог)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195" w:history="1">
              <w:r w:rsidRPr="00CB3456">
                <w:rPr>
                  <w:color w:val="0000FF"/>
                </w:rPr>
                <w:t>налоговый</w:t>
              </w:r>
            </w:hyperlink>
            <w:r w:rsidRPr="00CB3456">
              <w:t xml:space="preserve"> период: календарный год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196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31 марта года,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197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ЕСХН)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19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месяцем, в котором согласно уведомлению, представленному налогоплательщиком в налоговый орган в соответствии с </w:t>
            </w:r>
            <w:hyperlink r:id="rId199" w:history="1">
              <w:r w:rsidRPr="00CB3456">
                <w:rPr>
                  <w:color w:val="0000FF"/>
                </w:rPr>
                <w:t>п. 9 ст. 346.3</w:t>
              </w:r>
            </w:hyperlink>
            <w:r w:rsidRPr="00CB3456">
              <w:t xml:space="preserve"> НК РФ, им прекращена предпринимательская </w:t>
            </w:r>
            <w:r w:rsidRPr="00CB3456">
              <w:lastRenderedPageBreak/>
              <w:t xml:space="preserve">деятельность в качестве сельскохозяйственного товаропроизводителя, признаваемого таковым в соответствии с </w:t>
            </w:r>
            <w:hyperlink r:id="rId200" w:history="1">
              <w:r w:rsidRPr="00CB3456">
                <w:rPr>
                  <w:color w:val="0000FF"/>
                </w:rPr>
                <w:t>гл. 26.1</w:t>
              </w:r>
            </w:hyperlink>
            <w:r w:rsidRPr="00CB3456">
              <w:t xml:space="preserve"> НК РФ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201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ЕСХН)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>Налог на добавленную стоимость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202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203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204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НДС)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205" w:history="1">
              <w:r w:rsidRPr="00CB3456">
                <w:rPr>
                  <w:color w:val="0000FF"/>
                </w:rPr>
                <w:t>Косвенные налоги</w:t>
              </w:r>
            </w:hyperlink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при </w:t>
            </w:r>
            <w:hyperlink r:id="rId206" w:history="1">
              <w:r w:rsidRPr="00CB3456">
                <w:rPr>
                  <w:color w:val="0000FF"/>
                </w:rPr>
                <w:t>импорте</w:t>
              </w:r>
            </w:hyperlink>
            <w:r w:rsidRPr="00CB3456">
              <w:t xml:space="preserve"> товаров </w:t>
            </w:r>
            <w:hyperlink r:id="rId207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месяцем: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принятия на учет импортируемых товаров;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срока платежа, предусмотренного договором (контрактом) лизинга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208" w:history="1">
              <w:r w:rsidRPr="00CB3456">
                <w:rPr>
                  <w:color w:val="0000FF"/>
                </w:rPr>
                <w:t>налоговая</w:t>
              </w:r>
            </w:hyperlink>
            <w:r w:rsidRPr="00CB3456">
              <w:t xml:space="preserve"> декларация при импорте товаров на территорию РФ;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документы</w:t>
            </w:r>
            <w:proofErr w:type="gramEnd"/>
            <w:r w:rsidRPr="00CB3456">
              <w:t xml:space="preserve"> </w:t>
            </w:r>
            <w:hyperlink r:id="rId209" w:history="1">
              <w:r w:rsidRPr="00CB3456">
                <w:rPr>
                  <w:color w:val="0000FF"/>
                </w:rPr>
                <w:t>представляемые</w:t>
              </w:r>
            </w:hyperlink>
            <w:r w:rsidRPr="00CB3456">
              <w:t xml:space="preserve"> одновременно с налоговой декларацией)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210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211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30 апреля года,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212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 xml:space="preserve">в </w:t>
            </w:r>
            <w:hyperlink r:id="rId213" w:history="1">
              <w:r w:rsidRPr="00CB3456">
                <w:rPr>
                  <w:color w:val="0000FF"/>
                </w:rPr>
                <w:t>пятидневный срок</w:t>
              </w:r>
            </w:hyperlink>
            <w:r w:rsidRPr="00CB3456">
              <w:t xml:space="preserve"> по истечении месяца со дня появления в случае появления в течение</w:t>
            </w:r>
            <w:proofErr w:type="gramEnd"/>
            <w:r w:rsidRPr="00CB3456">
              <w:t xml:space="preserve"> года доходов, полученных от осуществления предпринимательской деятельности или от занятия частной практикой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214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с указанием суммы предполагаемого дохода от указанной деятельности в текущем налоговом периоде (форма 4-НДФЛ)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случае значительного (более чем на 50%) </w:t>
            </w:r>
            <w:hyperlink r:id="rId215" w:history="1">
              <w:r w:rsidRPr="00CB3456">
                <w:rPr>
                  <w:color w:val="0000FF"/>
                </w:rPr>
                <w:t>увеличения или уменьшения</w:t>
              </w:r>
            </w:hyperlink>
            <w:r w:rsidRPr="00CB3456">
              <w:t xml:space="preserve"> в налоговом периоде дохода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216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о предполагаемом доходе физического лица (форма 4-НДФЛ)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217" w:history="1">
              <w:r w:rsidRPr="00CB3456">
                <w:rPr>
                  <w:color w:val="0000FF"/>
                </w:rPr>
                <w:t>пятидневный срок</w:t>
              </w:r>
            </w:hyperlink>
            <w:r w:rsidRPr="00CB3456">
              <w:t xml:space="preserve"> со дня прекращения предпринимательской деятельности без образования юридического лица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218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3-НДФЛ) в случае прекращения до конца налогового периода предпринимательской деятельности без образования юридического лица)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hyperlink r:id="rId219" w:history="1">
              <w:r w:rsidRPr="00CB3456">
                <w:rPr>
                  <w:color w:val="0000FF"/>
                </w:rPr>
                <w:t xml:space="preserve">не </w:t>
              </w:r>
              <w:proofErr w:type="gramStart"/>
              <w:r w:rsidRPr="00CB3456">
                <w:rPr>
                  <w:color w:val="0000FF"/>
                </w:rPr>
                <w:t>позднее</w:t>
              </w:r>
              <w:proofErr w:type="gramEnd"/>
            </w:hyperlink>
            <w:r w:rsidRPr="00CB3456">
              <w:t xml:space="preserve"> чем за один месяц до выезда иностранного физического лица за пределы территории РФ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proofErr w:type="gramStart"/>
            <w:r w:rsidRPr="00CB3456">
              <w:t>(</w:t>
            </w:r>
            <w:hyperlink r:id="rId220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</w:t>
            </w:r>
            <w:r w:rsidRPr="00CB3456">
              <w:lastRenderedPageBreak/>
              <w:t xml:space="preserve">физических лиц (форма 3-НДФЛ), фактически полученных за период его пребывания в текущем налоговом периоде на территории РФ, при прекращении в течение календарного года им деятельности, доходы от которой подлежат налогообложению в соответствии со </w:t>
            </w:r>
            <w:hyperlink r:id="rId221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и </w:t>
            </w:r>
            <w:hyperlink r:id="rId222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РФ, и выезде его за пределы территории РФ)</w:t>
            </w:r>
            <w:proofErr w:type="gramEnd"/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223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224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225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имущества, которое не используется для осуществления предпринимательской деятельности:</w:t>
            </w:r>
          </w:p>
          <w:p w:rsidR="00424DD8" w:rsidRPr="00CB3456" w:rsidRDefault="00424DD8" w:rsidP="001D0986">
            <w:pPr>
              <w:pStyle w:val="ConsPlusNormal"/>
            </w:pPr>
            <w:hyperlink r:id="rId226" w:history="1">
              <w:r w:rsidRPr="00CB3456">
                <w:rPr>
                  <w:color w:val="0000FF"/>
                </w:rPr>
                <w:t>до 1 ноября</w:t>
              </w:r>
            </w:hyperlink>
            <w:r w:rsidRPr="00CB3456">
              <w:t xml:space="preserve"> года, являющегося налоговым периодом, начиная с которого в отношении выбранных объектов применяется налоговая льгота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(уведомление о выбранных объектах налогообложения, в отношении которых предоставляется налоговая льгота)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Иные </w:t>
            </w:r>
            <w:hyperlink r:id="rId227" w:history="1">
              <w:r w:rsidRPr="00CB3456">
                <w:rPr>
                  <w:color w:val="0000FF"/>
                </w:rPr>
                <w:t>налоги и сборы</w:t>
              </w:r>
            </w:hyperlink>
            <w:r w:rsidRPr="00CB3456">
              <w:t xml:space="preserve"> в соответствии с иными режимами налогообложения, предусмотренными законодательством РФ о налогах и сборах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сроки представления отчетности по иным налогам и сборам представлены в соответствующих подразделах настоящей справочной информации согласно нижеприведенному перечню:</w:t>
            </w:r>
          </w:p>
          <w:p w:rsidR="00424DD8" w:rsidRPr="00CB3456" w:rsidRDefault="00424DD8" w:rsidP="001D0986">
            <w:pPr>
              <w:pStyle w:val="ConsPlusNormal"/>
            </w:pPr>
            <w:hyperlink w:anchor="P157" w:history="1">
              <w:r w:rsidRPr="00CB3456">
                <w:rPr>
                  <w:color w:val="0000FF"/>
                </w:rPr>
                <w:t>сборы</w:t>
              </w:r>
            </w:hyperlink>
            <w:r w:rsidRPr="00CB3456">
              <w:t xml:space="preserve"> за пользование объектами животного мира и за пользование объектами водных биологических ресурсов;</w:t>
            </w:r>
          </w:p>
          <w:p w:rsidR="00424DD8" w:rsidRPr="00CB3456" w:rsidRDefault="00424DD8" w:rsidP="001D0986">
            <w:pPr>
              <w:pStyle w:val="ConsPlusNormal"/>
            </w:pPr>
            <w:hyperlink w:anchor="P167" w:history="1">
              <w:r w:rsidRPr="00CB3456">
                <w:rPr>
                  <w:color w:val="0000FF"/>
                </w:rPr>
                <w:t>водный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173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добычу полезных ископаемых;</w:t>
            </w:r>
          </w:p>
          <w:p w:rsidR="00424DD8" w:rsidRPr="00CB3456" w:rsidRDefault="00424DD8" w:rsidP="001D0986">
            <w:pPr>
              <w:pStyle w:val="ConsPlusNormal"/>
            </w:pPr>
            <w:hyperlink w:anchor="P177" w:history="1">
              <w:r w:rsidRPr="00CB3456">
                <w:rPr>
                  <w:color w:val="0000FF"/>
                </w:rPr>
                <w:t>транспортный налог</w:t>
              </w:r>
            </w:hyperlink>
            <w:r w:rsidRPr="00CB3456">
              <w:t xml:space="preserve">; </w:t>
            </w:r>
            <w:hyperlink w:anchor="P180" w:history="1">
              <w:r w:rsidRPr="00CB3456">
                <w:rPr>
                  <w:color w:val="0000FF"/>
                </w:rPr>
                <w:t>земельный налог</w:t>
              </w:r>
            </w:hyperlink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27" w:name="P355"/>
            <w:bookmarkEnd w:id="27"/>
            <w:r w:rsidRPr="00CB3456">
              <w:t xml:space="preserve">В статусе </w:t>
            </w:r>
            <w:hyperlink r:id="rId228" w:history="1">
              <w:r w:rsidRPr="00CB3456">
                <w:rPr>
                  <w:color w:val="0000FF"/>
                </w:rPr>
                <w:t>налогового агента</w:t>
              </w:r>
            </w:hyperlink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229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230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231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НДС)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232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Документ, содержащий сведения о доходах физических лиц истекшего налогового периода и суммах налога, исчисленного, удержанного и перечисленного в бюджетную систему РФ за этот налоговый период по каждому физическому лицу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(</w:t>
            </w:r>
            <w:hyperlink r:id="rId233" w:history="1">
              <w:r w:rsidRPr="00CB3456">
                <w:rPr>
                  <w:color w:val="0000FF"/>
                </w:rPr>
                <w:t>справка</w:t>
              </w:r>
            </w:hyperlink>
            <w:r w:rsidRPr="00CB3456">
              <w:t xml:space="preserve"> по форме 2-НДФЛ, </w:t>
            </w:r>
            <w:hyperlink r:id="rId234" w:history="1">
              <w:r w:rsidRPr="00CB3456">
                <w:rPr>
                  <w:color w:val="0000FF"/>
                </w:rPr>
                <w:t>формат</w:t>
              </w:r>
            </w:hyperlink>
            <w:r w:rsidRPr="00CB3456">
              <w:t xml:space="preserve"> справки, </w:t>
            </w:r>
            <w:hyperlink r:id="rId235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представления):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236" w:history="1">
              <w:r w:rsidRPr="00CB3456">
                <w:rPr>
                  <w:color w:val="0000FF"/>
                </w:rPr>
                <w:t>ежегодно не позднее 1 апреля</w:t>
              </w:r>
            </w:hyperlink>
            <w:r w:rsidRPr="00CB3456">
              <w:t xml:space="preserve"> года, следующего за истекшим налоговым периодом.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Расчет сумм налога на доходы физических лиц, исчисленных и удержанных налоговым агентом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(</w:t>
            </w:r>
            <w:hyperlink r:id="rId237" w:history="1">
              <w:r w:rsidRPr="00CB3456">
                <w:rPr>
                  <w:color w:val="0000FF"/>
                </w:rPr>
                <w:t>расчет</w:t>
              </w:r>
            </w:hyperlink>
            <w:r w:rsidRPr="00CB3456">
              <w:t xml:space="preserve"> по форме 6-НДФЛ, </w:t>
            </w:r>
            <w:hyperlink r:id="rId238" w:history="1">
              <w:r w:rsidRPr="00CB3456">
                <w:rPr>
                  <w:color w:val="0000FF"/>
                </w:rPr>
                <w:t>формат</w:t>
              </w:r>
            </w:hyperlink>
            <w:r w:rsidRPr="00CB3456">
              <w:t xml:space="preserve"> расчета, </w:t>
            </w:r>
            <w:hyperlink r:id="rId239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представления):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за первый квартал, полугодие, девять месяцев </w:t>
            </w:r>
            <w:hyperlink r:id="rId240" w:history="1">
              <w:r w:rsidRPr="00CB3456">
                <w:rPr>
                  <w:color w:val="0000FF"/>
                </w:rPr>
                <w:t>не позднее последнего дня месяца</w:t>
              </w:r>
            </w:hyperlink>
            <w:r w:rsidRPr="00CB3456">
              <w:t xml:space="preserve">, следующего за </w:t>
            </w:r>
            <w:r w:rsidRPr="00CB3456">
              <w:lastRenderedPageBreak/>
              <w:t>соответствующим периодом;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за год </w:t>
            </w:r>
            <w:hyperlink r:id="rId241" w:history="1">
              <w:r w:rsidRPr="00CB3456">
                <w:rPr>
                  <w:color w:val="0000FF"/>
                </w:rPr>
                <w:t>не позднее 1 апреля года</w:t>
              </w:r>
            </w:hyperlink>
            <w:r w:rsidRPr="00CB3456">
              <w:t>, следующего за истекшим налоговым периодом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242" w:history="1">
              <w:r w:rsidRPr="00CB3456">
                <w:rPr>
                  <w:color w:val="0000FF"/>
                </w:rPr>
                <w:t>не позднее 1 марта</w:t>
              </w:r>
            </w:hyperlink>
            <w:r w:rsidRPr="00CB3456">
              <w:t xml:space="preserve"> года, следующего за истекшим налоговым периодом, в котором возникли обстоятельства невозможности удержания налога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(письменное сообщение по </w:t>
            </w:r>
            <w:hyperlink r:id="rId243" w:history="1">
              <w:r w:rsidRPr="00CB3456">
                <w:rPr>
                  <w:color w:val="0000FF"/>
                </w:rPr>
                <w:t>форме</w:t>
              </w:r>
            </w:hyperlink>
            <w:r w:rsidRPr="00CB3456">
              <w:t xml:space="preserve"> 2-НДФЛ о невозможности удержать налог, о суммах дохода, с которого не удержан налог, и сумме </w:t>
            </w:r>
            <w:proofErr w:type="spellStart"/>
            <w:r w:rsidRPr="00CB3456">
              <w:t>неудержанного</w:t>
            </w:r>
            <w:proofErr w:type="spellEnd"/>
            <w:r w:rsidRPr="00CB3456">
              <w:t xml:space="preserve"> налога)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0"/>
      </w:pPr>
      <w:bookmarkStart w:id="28" w:name="P374"/>
      <w:bookmarkEnd w:id="28"/>
      <w:r w:rsidRPr="00CB3456">
        <w:rPr>
          <w:b/>
        </w:rPr>
        <w:t>Раздел 3. Упрощенная система налогообложения (УСН)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rPr>
          <w:b/>
        </w:rPr>
        <w:t>Внимание!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hyperlink r:id="rId244" w:history="1">
        <w:r w:rsidRPr="00CB3456">
          <w:rPr>
            <w:color w:val="0000FF"/>
          </w:rPr>
          <w:t>Книга</w:t>
        </w:r>
      </w:hyperlink>
      <w:r w:rsidRPr="00CB3456">
        <w:t xml:space="preserve"> учета доходов и расходов индивидуальных предпринимателей, применяющих УСН, и </w:t>
      </w:r>
      <w:hyperlink r:id="rId245" w:history="1">
        <w:r w:rsidRPr="00CB3456">
          <w:rPr>
            <w:color w:val="0000FF"/>
          </w:rPr>
          <w:t>порядок</w:t>
        </w:r>
      </w:hyperlink>
      <w:r w:rsidRPr="00CB3456">
        <w:t xml:space="preserve"> ее заполнения утверждены </w:t>
      </w:r>
      <w:hyperlink r:id="rId246" w:history="1">
        <w:r w:rsidRPr="00CB3456">
          <w:rPr>
            <w:color w:val="0000FF"/>
          </w:rPr>
          <w:t>Приказом</w:t>
        </w:r>
      </w:hyperlink>
      <w:r w:rsidRPr="00CB3456">
        <w:t xml:space="preserve"> Минфина России от 22.10.2012 N 135н.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</w:pPr>
      <w:r w:rsidRPr="00CB3456">
        <w:rPr>
          <w:b/>
        </w:rPr>
        <w:t>Письма, разъясняющие применение УСН: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247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15.06.2017 N СД-4-3/11331@ "О направлении письма Минфина России от 08.06.2017 N 03-11-09/35718" по вопросу определения предельной величины доходов от реализации для применения ПСН индивидуальным предпринимателем, применяющим одновременно ПСН и УСН (вместе с </w:t>
      </w:r>
      <w:hyperlink r:id="rId248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08.06.2017 N 03-11-09/35718);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249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20.02.2016 N СД-4-3/2833@ "О направлении письма Минфина России от 18.12.2015 N 03-11-09/78212" по вопросу уменьшения налога, уплачиваемого в связи с применением УСН, на сумму уплаченного торгового сбора (вместе с </w:t>
      </w:r>
      <w:hyperlink r:id="rId250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18.12.2015 N 03-11-09/78212);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251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15.09.2015 N ГД-4-3/16204@ "О направлении письма Минфина России" (вместе с </w:t>
      </w:r>
      <w:hyperlink r:id="rId252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РФ от 28.08.2015 N 03-11-09/49620);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253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03.09.2015 N ГД-4-3/15508 "О направлении письма Минфина России" (вместе с </w:t>
      </w:r>
      <w:hyperlink r:id="rId254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26.08.2015 N 03-11-09/49191);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255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03.09.2015 N ГД-4-3/15507 "О направлении письма Минфина России" (вместе с </w:t>
      </w:r>
      <w:hyperlink r:id="rId256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26.08.2015 N 03-11-09/49197);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257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12.08.2015 N ГД-4-3/14234 "О направлении письма Минфина России" (вместе с </w:t>
      </w:r>
      <w:hyperlink r:id="rId258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14.07.2015 N 03-11-09/40378 о порядке применения УСН);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259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12.08.2015 N ГД-4-3/14233 "О направлении письма Минфина России" (вместе с </w:t>
      </w:r>
      <w:hyperlink r:id="rId260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23.07.2015 N 03-11-09/42494 по вопросу уменьшения налога, уплачиваемого налогоплательщиками, применяющими УСН, на сумму торгового сбора);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261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12.08.2015 N ГД-4-3/14232 "О направлении письма Минфина России" (вместе с </w:t>
      </w:r>
      <w:hyperlink r:id="rId262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10.06.2015 N 03-11-09/33555 по вопросу учета </w:t>
      </w:r>
      <w:proofErr w:type="gramStart"/>
      <w:r w:rsidRPr="00CB3456">
        <w:t>расходов</w:t>
      </w:r>
      <w:proofErr w:type="gramEnd"/>
      <w:r w:rsidRPr="00CB3456">
        <w:t xml:space="preserve"> на содержание переданного по договору аренды имущества </w:t>
      </w:r>
      <w:r w:rsidRPr="00CB3456">
        <w:lastRenderedPageBreak/>
        <w:t>налогоплательщиками, применяющими УСН);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263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12.08.2015 N ГД-4-3/14230 "О направлении письма Минфина России" (вместе с </w:t>
      </w:r>
      <w:hyperlink r:id="rId264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15.07.2015 N 03-11-09/40621 о порядке учета сумм торгового сбора налогоплательщиком, применяющим УСН);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265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05.05.2014 N ГД-4-3/8608 "О направлении письма Минфина России от 14.04.2014 N 03-11-09/16840" (вместе с </w:t>
      </w:r>
      <w:hyperlink r:id="rId266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14.04.2014 N 03-11-09/16840) по вопросу правомерности применения УСН кредитными потребительскими кооперативами.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t>Указатель по разделу 3: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3.1. </w:t>
      </w:r>
      <w:hyperlink w:anchor="P397" w:history="1">
        <w:r w:rsidRPr="00CB3456">
          <w:rPr>
            <w:color w:val="0000FF"/>
          </w:rPr>
          <w:t>Условия</w:t>
        </w:r>
      </w:hyperlink>
      <w:r w:rsidRPr="00CB3456">
        <w:t xml:space="preserve"> перехода на уплату налога по УСН;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3.2. </w:t>
      </w:r>
      <w:hyperlink w:anchor="P418" w:history="1">
        <w:r w:rsidRPr="00CB3456">
          <w:rPr>
            <w:color w:val="0000FF"/>
          </w:rPr>
          <w:t>Освобождение</w:t>
        </w:r>
      </w:hyperlink>
      <w:r w:rsidRPr="00CB3456">
        <w:t xml:space="preserve"> от уплаты налогов индивидуальных предпринимателей, являющихся налогоплательщиками по УСН;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3.3. </w:t>
      </w:r>
      <w:hyperlink w:anchor="P431" w:history="1">
        <w:r w:rsidRPr="00CB3456">
          <w:rPr>
            <w:color w:val="0000FF"/>
          </w:rPr>
          <w:t>Уплата</w:t>
        </w:r>
      </w:hyperlink>
      <w:r w:rsidRPr="00CB3456">
        <w:t xml:space="preserve"> налогов и сборов;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3.4. </w:t>
      </w:r>
      <w:hyperlink w:anchor="P495" w:history="1">
        <w:r w:rsidRPr="00CB3456">
          <w:rPr>
            <w:color w:val="0000FF"/>
          </w:rPr>
          <w:t>Представление</w:t>
        </w:r>
      </w:hyperlink>
      <w:r w:rsidRPr="00CB3456">
        <w:t xml:space="preserve"> отчетности.</w:t>
      </w:r>
    </w:p>
    <w:p w:rsidR="00424DD8" w:rsidRPr="00CB3456" w:rsidRDefault="00424DD8" w:rsidP="00424DD8">
      <w:pPr>
        <w:pStyle w:val="ConsPlusNormal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29" w:name="P397"/>
      <w:bookmarkEnd w:id="29"/>
      <w:r w:rsidRPr="00CB3456">
        <w:rPr>
          <w:b/>
        </w:rPr>
        <w:t>3.1. Условия перехода на уплату налога по УСН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702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Условия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Порядок применения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Применение УСН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1. </w:t>
            </w:r>
            <w:hyperlink r:id="rId267" w:history="1">
              <w:r w:rsidRPr="00CB3456">
                <w:rPr>
                  <w:color w:val="0000FF"/>
                </w:rPr>
                <w:t>Применяется</w:t>
              </w:r>
            </w:hyperlink>
            <w:r w:rsidRPr="00CB3456">
              <w:t xml:space="preserve"> наряду с иными режимами налогообложения, предусмотренными законодательством РФ о налогах и сборах.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2. </w:t>
            </w:r>
            <w:hyperlink r:id="rId268" w:history="1">
              <w:r w:rsidRPr="00CB3456">
                <w:rPr>
                  <w:color w:val="0000FF"/>
                </w:rPr>
                <w:t>Индивидуальные</w:t>
              </w:r>
            </w:hyperlink>
            <w:r w:rsidRPr="00CB3456">
              <w:t xml:space="preserve"> предприниматели, перешедшие в соответствии с </w:t>
            </w:r>
            <w:hyperlink r:id="rId269" w:history="1">
              <w:r w:rsidRPr="00CB3456">
                <w:rPr>
                  <w:color w:val="0000FF"/>
                </w:rPr>
                <w:t>гл. 26.3</w:t>
              </w:r>
            </w:hyperlink>
            <w:r w:rsidRPr="00CB3456">
              <w:t xml:space="preserve"> НК РФ на уплату единого налога по ЕНВД по одному или нескольким видам предпринимательской деятельности, вправе применять УСН в отношении иных осуществляемых ими видов предпринимательской деятельности. При этом </w:t>
            </w:r>
            <w:hyperlink r:id="rId270" w:history="1">
              <w:r w:rsidRPr="00CB3456">
                <w:rPr>
                  <w:color w:val="0000FF"/>
                </w:rPr>
                <w:t>ограничения</w:t>
              </w:r>
            </w:hyperlink>
            <w:r w:rsidRPr="00CB3456">
              <w:t xml:space="preserve"> по численности работников, установленные </w:t>
            </w:r>
            <w:hyperlink r:id="rId271" w:history="1">
              <w:r w:rsidRPr="00CB3456">
                <w:rPr>
                  <w:color w:val="0000FF"/>
                </w:rPr>
                <w:t>гл. 26.2</w:t>
              </w:r>
            </w:hyperlink>
            <w:r w:rsidRPr="00CB3456">
              <w:t xml:space="preserve"> НК РФ, по отношению к таким индивидуальным предпринимателям определяются исходя из всех осуществляемых ими видов деятельности.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3. </w:t>
            </w:r>
            <w:hyperlink r:id="rId272" w:history="1">
              <w:r w:rsidRPr="00CB3456">
                <w:rPr>
                  <w:color w:val="0000FF"/>
                </w:rPr>
                <w:t>Сохраняются</w:t>
              </w:r>
            </w:hyperlink>
            <w:r w:rsidRPr="00CB3456">
              <w:t xml:space="preserve"> действующие </w:t>
            </w:r>
            <w:hyperlink r:id="rId273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ведения кассовых операций и </w:t>
            </w:r>
            <w:hyperlink r:id="rId274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представления статистической отчетности.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4. Индивидуальные предприниматели, применяющие УСН, </w:t>
            </w:r>
            <w:hyperlink r:id="rId275" w:history="1">
              <w:r w:rsidRPr="00CB3456">
                <w:rPr>
                  <w:color w:val="0000FF"/>
                </w:rPr>
                <w:t>не освобождаются</w:t>
              </w:r>
            </w:hyperlink>
            <w:r w:rsidRPr="00CB3456">
              <w:t xml:space="preserve"> от исполнения обязанностей налоговых агентов, а также обязанностей контролирующих лиц контролируемых иностранных компаний, предусмотренных НК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Переход на УСН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hyperlink r:id="rId276" w:history="1">
              <w:r w:rsidRPr="00CB3456">
                <w:rPr>
                  <w:color w:val="0000FF"/>
                </w:rPr>
                <w:t>Переход</w:t>
              </w:r>
            </w:hyperlink>
            <w:r w:rsidRPr="00CB3456">
              <w:t xml:space="preserve"> к УСН или возврат к иным режимам налогообложения осуществляется индивидуальными предпринимателями добровольно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Запрет перехода на УСН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hyperlink r:id="rId277" w:history="1">
              <w:r w:rsidRPr="00CB3456">
                <w:rPr>
                  <w:color w:val="0000FF"/>
                </w:rPr>
                <w:t>Не вправе</w:t>
              </w:r>
            </w:hyperlink>
            <w:r w:rsidRPr="00CB3456">
              <w:t xml:space="preserve"> применять УСН: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278" w:history="1">
              <w:r w:rsidRPr="00CB3456">
                <w:rPr>
                  <w:color w:val="0000FF"/>
                </w:rPr>
                <w:t>профессиональные</w:t>
              </w:r>
            </w:hyperlink>
            <w:r w:rsidRPr="00CB3456">
              <w:t xml:space="preserve"> участники рынка ценных бумаг;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279" w:history="1">
              <w:r w:rsidRPr="00CB3456">
                <w:rPr>
                  <w:color w:val="0000FF"/>
                </w:rPr>
                <w:t>индивидуальные</w:t>
              </w:r>
            </w:hyperlink>
            <w:r w:rsidRPr="00CB3456">
              <w:t xml:space="preserve"> предприниматели, занимающиеся производством </w:t>
            </w:r>
            <w:hyperlink r:id="rId280" w:history="1">
              <w:r w:rsidRPr="00CB3456">
                <w:rPr>
                  <w:color w:val="0000FF"/>
                </w:rPr>
                <w:t>подакцизных товаров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281" w:history="1">
              <w:r w:rsidRPr="00CB3456">
                <w:rPr>
                  <w:color w:val="0000FF"/>
                </w:rPr>
                <w:t>индивидуальные</w:t>
              </w:r>
            </w:hyperlink>
            <w:r w:rsidRPr="00CB3456">
              <w:t xml:space="preserve"> предприниматели, занимающиеся производством, добычей и реализацией полезных ископаемых, за </w:t>
            </w:r>
            <w:r w:rsidRPr="00CB3456">
              <w:lastRenderedPageBreak/>
              <w:t>исключением общераспространенных полезных ископаемых;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нотариусы, занимающиеся частной практикой, </w:t>
            </w:r>
            <w:hyperlink r:id="rId282" w:history="1">
              <w:r w:rsidRPr="00CB3456">
                <w:rPr>
                  <w:color w:val="0000FF"/>
                </w:rPr>
                <w:t>адвокаты</w:t>
              </w:r>
            </w:hyperlink>
            <w:r w:rsidRPr="00CB3456">
              <w:t>, учредившие адвокатские кабинеты;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283" w:history="1">
              <w:r w:rsidRPr="00CB3456">
                <w:rPr>
                  <w:color w:val="0000FF"/>
                </w:rPr>
                <w:t>индивидуальные</w:t>
              </w:r>
            </w:hyperlink>
            <w:r w:rsidRPr="00CB3456">
              <w:t xml:space="preserve"> предприниматели, переведенные на ЕСХН в соответствии с </w:t>
            </w:r>
            <w:hyperlink r:id="rId284" w:history="1">
              <w:r w:rsidRPr="00CB3456">
                <w:rPr>
                  <w:color w:val="0000FF"/>
                </w:rPr>
                <w:t>главой 26.1</w:t>
              </w:r>
            </w:hyperlink>
            <w:r w:rsidRPr="00CB3456">
              <w:t xml:space="preserve"> НК РФ;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285" w:history="1">
              <w:r w:rsidRPr="00CB3456">
                <w:rPr>
                  <w:color w:val="0000FF"/>
                </w:rPr>
                <w:t>индивидуальные</w:t>
              </w:r>
            </w:hyperlink>
            <w:r w:rsidRPr="00CB3456">
              <w:t xml:space="preserve"> предприниматели, средняя численность работников которых за налоговый (отчетный) период, определяемая в </w:t>
            </w:r>
            <w:hyperlink r:id="rId286" w:history="1">
              <w:r w:rsidRPr="00CB3456">
                <w:rPr>
                  <w:color w:val="0000FF"/>
                </w:rPr>
                <w:t>порядке</w:t>
              </w:r>
            </w:hyperlink>
            <w:r w:rsidRPr="00CB3456">
              <w:t>, устанавливаемом федеральным органом исполнительной власти, уполномоченным в области статистики, превышает 100 человек;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287" w:history="1">
              <w:r w:rsidRPr="00CB3456">
                <w:rPr>
                  <w:color w:val="0000FF"/>
                </w:rPr>
                <w:t>индивидуальные</w:t>
              </w:r>
            </w:hyperlink>
            <w:r w:rsidRPr="00CB3456">
              <w:t xml:space="preserve"> предприниматели, не уведомившие о переходе на УСН в сроки, установленные </w:t>
            </w:r>
            <w:hyperlink r:id="rId288" w:history="1">
              <w:r w:rsidRPr="00CB3456">
                <w:rPr>
                  <w:color w:val="0000FF"/>
                </w:rPr>
                <w:t>п. 1</w:t>
              </w:r>
            </w:hyperlink>
            <w:r w:rsidRPr="00CB3456">
              <w:t xml:space="preserve">, </w:t>
            </w:r>
            <w:hyperlink r:id="rId289" w:history="1">
              <w:r w:rsidRPr="00CB3456">
                <w:rPr>
                  <w:color w:val="0000FF"/>
                </w:rPr>
                <w:t>п. 2</w:t>
              </w:r>
            </w:hyperlink>
            <w:r w:rsidRPr="00CB3456">
              <w:t xml:space="preserve"> статьи 346.13 НК РФ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30" w:name="P418"/>
      <w:bookmarkEnd w:id="30"/>
      <w:r w:rsidRPr="00CB3456">
        <w:rPr>
          <w:b/>
        </w:rPr>
        <w:t>3.2. Освобождение от уплаты налогов индивидуальных предпринимателей, являющихся налогоплательщиками по УСН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702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Налоги, от уплаты которых освобождаются </w:t>
            </w:r>
            <w:proofErr w:type="gramStart"/>
            <w:r w:rsidRPr="00CB3456">
              <w:t>налогоплательщики</w:t>
            </w:r>
            <w:proofErr w:type="gramEnd"/>
            <w:r w:rsidRPr="00CB3456">
              <w:t xml:space="preserve"> перешедшие на УСН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Доходы, имущество, операции, которые не относятся к объекту налогообложения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290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добавленную стоимость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по </w:t>
            </w:r>
            <w:hyperlink r:id="rId291" w:history="1">
              <w:r w:rsidRPr="00CB3456">
                <w:rPr>
                  <w:color w:val="0000FF"/>
                </w:rPr>
                <w:t>операциям</w:t>
              </w:r>
            </w:hyperlink>
            <w:r w:rsidRPr="00CB3456">
              <w:t>, облагаемым НДС (налогоплательщики, перешедшие на УСН не признаются налогоплательщиками НДС)</w:t>
            </w:r>
            <w:proofErr w:type="gramStart"/>
            <w:r w:rsidRPr="00CB3456">
              <w:t>,з</w:t>
            </w:r>
            <w:proofErr w:type="gramEnd"/>
            <w:r w:rsidRPr="00CB3456">
              <w:t>а исключением: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НДС, подлежащего уплате в соответствии с </w:t>
            </w:r>
            <w:hyperlink r:id="rId292" w:history="1">
              <w:r w:rsidRPr="00CB3456">
                <w:rPr>
                  <w:color w:val="0000FF"/>
                </w:rPr>
                <w:t>НК</w:t>
              </w:r>
            </w:hyperlink>
            <w:r w:rsidRPr="00CB3456">
              <w:t xml:space="preserve"> РФ при ввозе товаров на территорию РФ и иные территории, находящиеся под ее юрисдикцией;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НДС, уплачиваемого в соответствии со </w:t>
            </w:r>
            <w:hyperlink r:id="rId293" w:history="1">
              <w:r w:rsidRPr="00CB3456">
                <w:rPr>
                  <w:color w:val="0000FF"/>
                </w:rPr>
                <w:t>ст. 174.1</w:t>
              </w:r>
            </w:hyperlink>
            <w:r w:rsidRPr="00CB3456">
              <w:t xml:space="preserve"> НК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294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доходы физических лиц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295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доходов, полученных от предпринимательской деятельности, за исключением: налога, уплачиваемого с доходов, облагаемых по налоговым ставкам, предусмотренным </w:t>
            </w:r>
            <w:hyperlink r:id="rId296" w:history="1">
              <w:r w:rsidRPr="00CB3456">
                <w:rPr>
                  <w:color w:val="0000FF"/>
                </w:rPr>
                <w:t>п. 2</w:t>
              </w:r>
            </w:hyperlink>
            <w:r w:rsidRPr="00CB3456">
              <w:t xml:space="preserve">, </w:t>
            </w:r>
            <w:hyperlink r:id="rId297" w:history="1">
              <w:r w:rsidRPr="00CB3456">
                <w:rPr>
                  <w:color w:val="0000FF"/>
                </w:rPr>
                <w:t>п. 5</w:t>
              </w:r>
            </w:hyperlink>
            <w:r w:rsidRPr="00CB3456">
              <w:t xml:space="preserve"> ст. 224 НК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298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299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имущества, используемого для осуществления предпринимательской деятельности (за исключением объектов налогообложения налогом на имущество физических лиц, включенных в перечень, определяемый в соответствии с </w:t>
            </w:r>
            <w:hyperlink r:id="rId300" w:history="1">
              <w:r w:rsidRPr="00CB3456">
                <w:rPr>
                  <w:color w:val="0000FF"/>
                </w:rPr>
                <w:t>п. 7 ст. 378.2</w:t>
              </w:r>
            </w:hyperlink>
            <w:r w:rsidRPr="00CB3456">
              <w:t xml:space="preserve"> НК РФ с учетом особенностей, предусмотренных </w:t>
            </w:r>
            <w:hyperlink r:id="rId301" w:history="1">
              <w:r w:rsidRPr="00CB3456">
                <w:rPr>
                  <w:color w:val="0000FF"/>
                </w:rPr>
                <w:t>абзацем вторым п. 10 ст. 378.2</w:t>
              </w:r>
            </w:hyperlink>
            <w:r w:rsidRPr="00CB3456">
              <w:t xml:space="preserve"> НК РФ)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31" w:name="P431"/>
      <w:bookmarkEnd w:id="31"/>
      <w:r w:rsidRPr="00CB3456">
        <w:rPr>
          <w:b/>
        </w:rPr>
        <w:t>3.3. Уплата налогов и сборов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439" w:history="1">
        <w:r w:rsidRPr="00CB3456">
          <w:rPr>
            <w:color w:val="0000FF"/>
          </w:rPr>
          <w:t>налогоплательщик</w:t>
        </w:r>
      </w:hyperlink>
      <w:r w:rsidRPr="00CB3456">
        <w:t>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486" w:history="1">
        <w:r w:rsidRPr="00CB3456">
          <w:rPr>
            <w:color w:val="0000FF"/>
          </w:rPr>
          <w:t>налоговый агент</w:t>
        </w:r>
      </w:hyperlink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620"/>
        <w:gridCol w:w="540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Налог, сбор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Налоговый (отчетный) </w:t>
            </w:r>
            <w:r w:rsidRPr="00CB3456">
              <w:lastRenderedPageBreak/>
              <w:t>период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lastRenderedPageBreak/>
              <w:t>Срок уплаты налога, сбора</w:t>
            </w:r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32" w:name="P439"/>
            <w:bookmarkEnd w:id="32"/>
            <w:r w:rsidRPr="00CB3456">
              <w:lastRenderedPageBreak/>
              <w:t>В статусе налогоплательщика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по УСН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302" w:history="1">
              <w:r w:rsidRPr="00CB3456">
                <w:rPr>
                  <w:color w:val="0000FF"/>
                </w:rPr>
                <w:t>отчетный</w:t>
              </w:r>
            </w:hyperlink>
            <w:r w:rsidRPr="00CB3456">
              <w:t xml:space="preserve"> период:</w:t>
            </w:r>
          </w:p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I квартал,</w:t>
            </w:r>
          </w:p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полугодие,</w:t>
            </w:r>
          </w:p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9 месяцев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авансовые платежи: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303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первого месяца, следующего за истекшим отчетным периодом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304" w:history="1">
              <w:r w:rsidRPr="00CB3456">
                <w:rPr>
                  <w:color w:val="0000FF"/>
                </w:rPr>
                <w:t>налоговый</w:t>
              </w:r>
            </w:hyperlink>
            <w:r w:rsidRPr="00CB3456">
              <w:t xml:space="preserve"> период: календарный год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по итогам налогового периода: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не позднее 30 апреля года, следующего за истекшим налоговым периодом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не позднее 25-го числа месяца, следующего за месяцем, в котором согласно уведомлению, представленному им в налоговый орган в соответствии с </w:t>
            </w:r>
            <w:hyperlink r:id="rId305" w:history="1">
              <w:r w:rsidRPr="00CB3456">
                <w:rPr>
                  <w:color w:val="0000FF"/>
                </w:rPr>
                <w:t>п. 8 ст. 346.13</w:t>
              </w:r>
            </w:hyperlink>
            <w:r w:rsidRPr="00CB3456">
              <w:t xml:space="preserve"> НК РФ, прекращена предпринимательская деятельность, в отношении которой налогоплательщиком применялась УСН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не позднее 25-го числа месяца, следующего за кварталом, в котором на основании </w:t>
            </w:r>
            <w:hyperlink r:id="rId306" w:history="1">
              <w:r w:rsidRPr="00CB3456">
                <w:rPr>
                  <w:color w:val="0000FF"/>
                </w:rPr>
                <w:t>п. 4 ст. 346.13</w:t>
              </w:r>
            </w:hyperlink>
            <w:r w:rsidRPr="00CB3456">
              <w:t xml:space="preserve"> НК РФ налогоплательщик утратил право применять УСН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  <w:vMerge w:val="restart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307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0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каждого из трех месяцев, следующего за истекшим налоговым периодом, в случаях, когда НДС, уплачивается в соответствии со </w:t>
            </w:r>
            <w:hyperlink r:id="rId309" w:history="1">
              <w:r w:rsidRPr="00CB3456">
                <w:rPr>
                  <w:color w:val="0000FF"/>
                </w:rPr>
                <w:t>ст. 174.1</w:t>
              </w:r>
            </w:hyperlink>
            <w:r w:rsidRPr="00CB3456">
              <w:t xml:space="preserve"> НК РФ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10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 (уплачивается лицами, перечисленными в п. 5 ст. 173 НК РФ, в случае выставления ими покупателю счета-фактуры с выделением суммы НДС)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уплачивается при ввозе товаров на территорию РФ и иные территории, находящиеся под ее юрисдикцией в соответствии с ТК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Акцизы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311" w:history="1">
              <w:r w:rsidRPr="00CB3456">
                <w:rPr>
                  <w:color w:val="0000FF"/>
                </w:rPr>
                <w:t>месяц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12" w:history="1">
              <w:r w:rsidRPr="00CB3456">
                <w:rPr>
                  <w:color w:val="0000FF"/>
                </w:rPr>
                <w:t>уплачивается</w:t>
              </w:r>
            </w:hyperlink>
            <w:r w:rsidRPr="00CB3456">
              <w:t xml:space="preserve"> при ввозе товаров на территорию РФ и иные территории, находящиеся под ее юрисдикцией в соответствии с ТК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313" w:history="1">
              <w:r w:rsidRPr="00CB3456">
                <w:rPr>
                  <w:color w:val="0000FF"/>
                </w:rPr>
                <w:t>Косвенные налоги</w:t>
              </w:r>
            </w:hyperlink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при </w:t>
            </w:r>
            <w:hyperlink r:id="rId314" w:history="1">
              <w:r w:rsidRPr="00CB3456">
                <w:rPr>
                  <w:color w:val="0000FF"/>
                </w:rPr>
                <w:t>импорте</w:t>
              </w:r>
            </w:hyperlink>
            <w:r w:rsidRPr="00CB3456">
              <w:t xml:space="preserve"> товаров </w:t>
            </w:r>
            <w:hyperlink r:id="rId315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месяцем: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принятия на учет импортируемых товаров;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срока платежа, предусмотренного договором (контрактом) лизинга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316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общая сумма налога:</w:t>
            </w:r>
          </w:p>
          <w:p w:rsidR="00424DD8" w:rsidRPr="00CB3456" w:rsidRDefault="00424DD8" w:rsidP="001D0986">
            <w:pPr>
              <w:pStyle w:val="ConsPlusNormal"/>
            </w:pPr>
            <w:hyperlink r:id="rId317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15 июля года, следующего за истекшим </w:t>
            </w:r>
            <w:r w:rsidRPr="00CB3456">
              <w:lastRenderedPageBreak/>
              <w:t>налоговым периодом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18" w:history="1">
              <w:r w:rsidRPr="00CB3456">
                <w:rPr>
                  <w:color w:val="0000FF"/>
                </w:rPr>
                <w:t>уплата</w:t>
              </w:r>
            </w:hyperlink>
            <w:r w:rsidRPr="00CB3456">
              <w:t xml:space="preserve"> налога, </w:t>
            </w:r>
            <w:proofErr w:type="spellStart"/>
            <w:r w:rsidRPr="00CB3456">
              <w:t>доначисленного</w:t>
            </w:r>
            <w:proofErr w:type="spellEnd"/>
            <w:r w:rsidRPr="00CB3456">
              <w:t xml:space="preserve"> по налоговым декларациям, порядок представления которых определен </w:t>
            </w:r>
            <w:hyperlink r:id="rId319" w:history="1">
              <w:r w:rsidRPr="00CB3456">
                <w:rPr>
                  <w:color w:val="0000FF"/>
                </w:rPr>
                <w:t>п. 3 ст. 229</w:t>
              </w:r>
            </w:hyperlink>
            <w:r w:rsidRPr="00CB3456">
              <w:t xml:space="preserve"> НК РФ, производится </w:t>
            </w:r>
            <w:hyperlink r:id="rId320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чем через 15 календарных дней с момента подачи декларации: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321" w:history="1">
              <w:r w:rsidRPr="00CB3456">
                <w:rPr>
                  <w:color w:val="0000FF"/>
                </w:rPr>
                <w:t>в случае прекращения</w:t>
              </w:r>
            </w:hyperlink>
            <w:r w:rsidRPr="00CB3456">
              <w:t xml:space="preserve"> деятельности, указанной в </w:t>
            </w:r>
            <w:hyperlink r:id="rId322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НК РФ;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323" w:history="1">
              <w:r w:rsidRPr="00CB3456">
                <w:rPr>
                  <w:color w:val="0000FF"/>
                </w:rPr>
                <w:t>при прекращении</w:t>
              </w:r>
            </w:hyperlink>
            <w:r w:rsidRPr="00CB3456">
              <w:t xml:space="preserve"> в течение календарного года иностранным физическим лицом деятельности, доходы от которой подлежат налогообложению в соответствии со </w:t>
            </w:r>
            <w:hyperlink r:id="rId324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и </w:t>
            </w:r>
            <w:hyperlink r:id="rId325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РФ, и выезде его за пределы территории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326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327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порядок уплаты налога представлен в </w:t>
            </w:r>
            <w:hyperlink w:anchor="P101" w:history="1">
              <w:r w:rsidRPr="00CB3456">
                <w:rPr>
                  <w:color w:val="0000FF"/>
                </w:rPr>
                <w:t>подразделе 1.1.</w:t>
              </w:r>
            </w:hyperlink>
            <w:r w:rsidRPr="00CB3456">
              <w:t xml:space="preserve"> настоящей справочной информации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(налог уплачивается в </w:t>
            </w:r>
            <w:hyperlink r:id="rId328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имущества, которое не используется для осуществления предпринимательской деятельности облагаемой УСН и объектов, включенных в перечень, определяемый в соответствии с </w:t>
            </w:r>
            <w:hyperlink r:id="rId329" w:history="1">
              <w:r w:rsidRPr="00CB3456">
                <w:rPr>
                  <w:color w:val="0000FF"/>
                </w:rPr>
                <w:t>п. 7 ст. 378.2</w:t>
              </w:r>
            </w:hyperlink>
            <w:r w:rsidRPr="00CB3456">
              <w:t xml:space="preserve"> НК РФ с учетом особенностей, предусмотренных </w:t>
            </w:r>
            <w:hyperlink r:id="rId330" w:history="1">
              <w:r w:rsidRPr="00CB3456">
                <w:rPr>
                  <w:color w:val="0000FF"/>
                </w:rPr>
                <w:t>абзацем вторым п. 10 ст. 378.2</w:t>
              </w:r>
            </w:hyperlink>
            <w:r w:rsidRPr="00CB3456">
              <w:t xml:space="preserve"> НК РФ)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Иные </w:t>
            </w:r>
            <w:hyperlink r:id="rId331" w:history="1">
              <w:r w:rsidRPr="00CB3456">
                <w:rPr>
                  <w:color w:val="0000FF"/>
                </w:rPr>
                <w:t>налоги и сборы</w:t>
              </w:r>
            </w:hyperlink>
            <w:r w:rsidRPr="00CB3456">
              <w:t xml:space="preserve"> в соответствии с иными режимами налогообложения, предусмотренными законодательством РФ о налогах и сборах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сроки уплаты иных налогов и сборов представлены в соответствующих подразделах настоящей справочной информации согласно нижеприведенному перечню:</w:t>
            </w:r>
          </w:p>
          <w:p w:rsidR="00424DD8" w:rsidRPr="00CB3456" w:rsidRDefault="00424DD8" w:rsidP="001D0986">
            <w:pPr>
              <w:pStyle w:val="ConsPlusNormal"/>
            </w:pPr>
            <w:hyperlink w:anchor="P75" w:history="1">
              <w:r w:rsidRPr="00CB3456">
                <w:rPr>
                  <w:color w:val="0000FF"/>
                </w:rPr>
                <w:t>сборы</w:t>
              </w:r>
            </w:hyperlink>
            <w:r w:rsidRPr="00CB3456">
              <w:t xml:space="preserve"> за пользование объектами животного мира и за пользование объектами водных биологических ресурсов;</w:t>
            </w:r>
          </w:p>
          <w:p w:rsidR="00424DD8" w:rsidRPr="00CB3456" w:rsidRDefault="00424DD8" w:rsidP="001D0986">
            <w:pPr>
              <w:pStyle w:val="ConsPlusNormal"/>
            </w:pPr>
            <w:hyperlink w:anchor="P89" w:history="1">
              <w:r w:rsidRPr="00CB3456">
                <w:rPr>
                  <w:color w:val="0000FF"/>
                </w:rPr>
                <w:t>водный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95" w:history="1">
              <w:r w:rsidRPr="00CB3456">
                <w:rPr>
                  <w:color w:val="0000FF"/>
                </w:rPr>
                <w:t>транспортный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98" w:history="1">
              <w:r w:rsidRPr="00CB3456">
                <w:rPr>
                  <w:color w:val="0000FF"/>
                </w:rPr>
                <w:t>земельный налог</w:t>
              </w:r>
            </w:hyperlink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33" w:name="P486"/>
            <w:bookmarkEnd w:id="33"/>
            <w:r w:rsidRPr="00CB3456">
              <w:t xml:space="preserve">В статусе </w:t>
            </w:r>
            <w:hyperlink r:id="rId332" w:history="1">
              <w:r w:rsidRPr="00CB3456">
                <w:rPr>
                  <w:color w:val="0000FF"/>
                </w:rPr>
                <w:t>налогового агента</w:t>
              </w:r>
            </w:hyperlink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333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34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каждого из трех месяцев, следующего за истекшим налоговым периодом, равными долями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Налоговые агенты обязаны перечислять суммы исчисленного и удержанного налога </w:t>
            </w:r>
            <w:hyperlink r:id="rId335" w:history="1">
              <w:r w:rsidRPr="00CB3456">
                <w:rPr>
                  <w:color w:val="0000FF"/>
                </w:rPr>
                <w:t>не позднее дня</w:t>
              </w:r>
            </w:hyperlink>
            <w:r w:rsidRPr="00CB3456">
              <w:t>, следующего за днем выплаты налогоплательщику дохода.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При выплате налогоплательщику доходов в виде пособий по временной нетрудоспособности (включая пособие по уходу за больным ребенком) и в виде оплаты отпусков налоговые агенты обязаны перечислять суммы исчисленного и удержанного налога </w:t>
            </w:r>
            <w:hyperlink r:id="rId336" w:history="1">
              <w:r w:rsidRPr="00CB3456">
                <w:rPr>
                  <w:color w:val="0000FF"/>
                </w:rPr>
                <w:t>не позднее последнего числа месяца</w:t>
              </w:r>
            </w:hyperlink>
            <w:r w:rsidRPr="00CB3456">
              <w:t>, в котором производились такие выплаты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34" w:name="P495"/>
      <w:bookmarkEnd w:id="34"/>
      <w:r w:rsidRPr="00CB3456">
        <w:rPr>
          <w:b/>
        </w:rPr>
        <w:t>3.4. Представление отчетности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503" w:history="1">
        <w:r w:rsidRPr="00CB3456">
          <w:rPr>
            <w:color w:val="0000FF"/>
          </w:rPr>
          <w:t>налогоплательщик</w:t>
        </w:r>
      </w:hyperlink>
      <w:r w:rsidRPr="00CB3456">
        <w:t>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554" w:history="1">
        <w:r w:rsidRPr="00CB3456">
          <w:rPr>
            <w:color w:val="0000FF"/>
          </w:rPr>
          <w:t>налоговый агент</w:t>
        </w:r>
      </w:hyperlink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620"/>
        <w:gridCol w:w="540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Налог, сбор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Налоговый (отчетный) период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Срок представления отчетности</w:t>
            </w:r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35" w:name="P503"/>
            <w:bookmarkEnd w:id="35"/>
            <w:r w:rsidRPr="00CB3456">
              <w:t>В статусе налогоплательщика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по УСН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337" w:history="1">
              <w:r w:rsidRPr="00CB3456">
                <w:rPr>
                  <w:color w:val="0000FF"/>
                </w:rPr>
                <w:t>налоговый</w:t>
              </w:r>
            </w:hyperlink>
            <w:r w:rsidRPr="00CB3456">
              <w:t xml:space="preserve"> период:</w:t>
            </w:r>
          </w:p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календарный год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3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30 апреля года,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339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налогу, уплачиваемому в связи с применением УСН)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40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месяцем, в котором согласно уведомлению, представленному им в налоговый орган в соответствии с </w:t>
            </w:r>
            <w:hyperlink r:id="rId341" w:history="1">
              <w:r w:rsidRPr="00CB3456">
                <w:rPr>
                  <w:color w:val="0000FF"/>
                </w:rPr>
                <w:t>п. 8 ст. 346.13</w:t>
              </w:r>
            </w:hyperlink>
            <w:r w:rsidRPr="00CB3456">
              <w:t xml:space="preserve"> НК РФ, прекращена предпринимательская деятельность, в отношении которой налогоплательщиком применялась УСН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(</w:t>
            </w:r>
            <w:hyperlink r:id="rId342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налогу, уплачиваемому в связи с применением УСН)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43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кварталом, в котором на основании </w:t>
            </w:r>
            <w:hyperlink r:id="rId344" w:history="1">
              <w:r w:rsidRPr="00CB3456">
                <w:rPr>
                  <w:color w:val="0000FF"/>
                </w:rPr>
                <w:t>п. 4 ст. 346.13</w:t>
              </w:r>
            </w:hyperlink>
            <w:r w:rsidRPr="00CB3456">
              <w:t xml:space="preserve"> НК РФ налогоплательщик утратил право применять УСН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(</w:t>
            </w:r>
            <w:hyperlink r:id="rId345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налогу, уплачиваемому в связи с применением УСН)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346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47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348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НДС)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349" w:history="1">
              <w:r w:rsidRPr="00CB3456">
                <w:rPr>
                  <w:color w:val="0000FF"/>
                </w:rPr>
                <w:t>Косвенные налоги</w:t>
              </w:r>
            </w:hyperlink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при </w:t>
            </w:r>
            <w:hyperlink r:id="rId350" w:history="1">
              <w:r w:rsidRPr="00CB3456">
                <w:rPr>
                  <w:color w:val="0000FF"/>
                </w:rPr>
                <w:t>импорте</w:t>
              </w:r>
            </w:hyperlink>
            <w:r w:rsidRPr="00CB3456">
              <w:t xml:space="preserve"> товаров </w:t>
            </w:r>
            <w:hyperlink r:id="rId351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месяцем: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принятия на учет импортируемых товаров;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срока платежа, предусмотренного договором (контрактом) лизинга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352" w:history="1">
              <w:r w:rsidRPr="00CB3456">
                <w:rPr>
                  <w:color w:val="0000FF"/>
                </w:rPr>
                <w:t>налоговая</w:t>
              </w:r>
            </w:hyperlink>
            <w:r w:rsidRPr="00CB3456">
              <w:t xml:space="preserve"> декларация при импорте товаров на территорию РФ;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документы</w:t>
            </w:r>
            <w:proofErr w:type="gramEnd"/>
            <w:r w:rsidRPr="00CB3456">
              <w:t xml:space="preserve"> </w:t>
            </w:r>
            <w:hyperlink r:id="rId353" w:history="1">
              <w:r w:rsidRPr="00CB3456">
                <w:rPr>
                  <w:color w:val="0000FF"/>
                </w:rPr>
                <w:t>представляемые</w:t>
              </w:r>
            </w:hyperlink>
            <w:r w:rsidRPr="00CB3456">
              <w:t xml:space="preserve"> одновременно с налоговой декларацией)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354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55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30 апреля года,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356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3-НДФЛ) представляется в </w:t>
            </w:r>
            <w:hyperlink r:id="rId357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полученных доходов, облагаемых по </w:t>
            </w:r>
            <w:r w:rsidRPr="00CB3456">
              <w:lastRenderedPageBreak/>
              <w:t xml:space="preserve">налоговым ставкам, предусмотренным п. п. </w:t>
            </w:r>
            <w:hyperlink r:id="rId358" w:history="1">
              <w:r w:rsidRPr="00CB3456">
                <w:rPr>
                  <w:color w:val="0000FF"/>
                </w:rPr>
                <w:t>2</w:t>
              </w:r>
            </w:hyperlink>
            <w:r w:rsidRPr="00CB3456">
              <w:t xml:space="preserve"> и </w:t>
            </w:r>
            <w:hyperlink r:id="rId359" w:history="1">
              <w:r w:rsidRPr="00CB3456">
                <w:rPr>
                  <w:color w:val="0000FF"/>
                </w:rPr>
                <w:t>5</w:t>
              </w:r>
            </w:hyperlink>
            <w:r w:rsidRPr="00CB3456">
              <w:t xml:space="preserve"> ст. 224 НК РФ)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 xml:space="preserve">в </w:t>
            </w:r>
            <w:hyperlink r:id="rId360" w:history="1">
              <w:r w:rsidRPr="00CB3456">
                <w:rPr>
                  <w:color w:val="0000FF"/>
                </w:rPr>
                <w:t>пятидневный срок</w:t>
              </w:r>
            </w:hyperlink>
            <w:r w:rsidRPr="00CB3456">
              <w:t xml:space="preserve"> по истечении месяца со дня появления в случае появления в течение</w:t>
            </w:r>
            <w:proofErr w:type="gramEnd"/>
            <w:r w:rsidRPr="00CB3456">
              <w:t xml:space="preserve"> года доходов, полученных от осуществления предпринимательской деятельности или от занятия частной практикой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361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с указанием суммы предполагаемого дохода от указанной деятельности в текущем налоговом периоде (форма 4-НДФЛ)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случае значительного (более чем на 50%) </w:t>
            </w:r>
            <w:hyperlink r:id="rId362" w:history="1">
              <w:r w:rsidRPr="00CB3456">
                <w:rPr>
                  <w:color w:val="0000FF"/>
                </w:rPr>
                <w:t>увеличения или уменьшения</w:t>
              </w:r>
            </w:hyperlink>
            <w:r w:rsidRPr="00CB3456">
              <w:t xml:space="preserve"> в налоговом периоде дохода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363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о предполагаемом доходе физического лица (форма 4-НДФЛ)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364" w:history="1">
              <w:r w:rsidRPr="00CB3456">
                <w:rPr>
                  <w:color w:val="0000FF"/>
                </w:rPr>
                <w:t>пятидневный срок</w:t>
              </w:r>
            </w:hyperlink>
            <w:r w:rsidRPr="00CB3456">
              <w:t xml:space="preserve"> со дня прекращения предпринимательской деятельности без образования юридического лица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365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</w:t>
            </w:r>
            <w:proofErr w:type="gramStart"/>
            <w:r w:rsidRPr="00CB3456">
              <w:t>)в</w:t>
            </w:r>
            <w:proofErr w:type="gramEnd"/>
            <w:r w:rsidRPr="00CB3456">
              <w:t xml:space="preserve"> случае прекращения до конца налогового периода предпринимательской деятельности без образования юридического лица)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hyperlink r:id="rId366" w:history="1">
              <w:r w:rsidRPr="00CB3456">
                <w:rPr>
                  <w:color w:val="0000FF"/>
                </w:rPr>
                <w:t xml:space="preserve">не </w:t>
              </w:r>
              <w:proofErr w:type="gramStart"/>
              <w:r w:rsidRPr="00CB3456">
                <w:rPr>
                  <w:color w:val="0000FF"/>
                </w:rPr>
                <w:t>позднее</w:t>
              </w:r>
              <w:proofErr w:type="gramEnd"/>
            </w:hyperlink>
            <w:r w:rsidRPr="00CB3456">
              <w:t xml:space="preserve"> чем за один месяц до выезда иностранного физического лица за пределы территории РФ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proofErr w:type="gramStart"/>
            <w:r w:rsidRPr="00CB3456">
              <w:t>(</w:t>
            </w:r>
            <w:hyperlink r:id="rId367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3-НДФЛ), фактически полученных за период его пребывания в текущем налоговом периоде на территории РФ, при прекращении в течение календарного года им деятельности, доходы от которой подлежат налогообложению в соответствии со </w:t>
            </w:r>
            <w:hyperlink r:id="rId368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и </w:t>
            </w:r>
            <w:hyperlink r:id="rId369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РФ, и выезде его за пределы территории РФ)</w:t>
            </w:r>
            <w:proofErr w:type="gramEnd"/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370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371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372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имущества, которое не используется для осуществления предпринимательской деятельности и объектов, включенных в перечень, определяемый в соответствии с </w:t>
            </w:r>
            <w:hyperlink r:id="rId373" w:history="1">
              <w:r w:rsidRPr="00CB3456">
                <w:rPr>
                  <w:color w:val="0000FF"/>
                </w:rPr>
                <w:t>п. 7 ст. 378.2</w:t>
              </w:r>
            </w:hyperlink>
            <w:r w:rsidRPr="00CB3456">
              <w:t xml:space="preserve"> НК РФ с учетом особенностей, предусмотренных </w:t>
            </w:r>
            <w:hyperlink r:id="rId374" w:history="1">
              <w:r w:rsidRPr="00CB3456">
                <w:rPr>
                  <w:color w:val="0000FF"/>
                </w:rPr>
                <w:t>абзацем вторым п. 10 ст. 378.2</w:t>
              </w:r>
            </w:hyperlink>
            <w:r w:rsidRPr="00CB3456">
              <w:t xml:space="preserve"> НК РФ:</w:t>
            </w:r>
          </w:p>
          <w:p w:rsidR="00424DD8" w:rsidRPr="00CB3456" w:rsidRDefault="00424DD8" w:rsidP="001D0986">
            <w:pPr>
              <w:pStyle w:val="ConsPlusNormal"/>
            </w:pPr>
            <w:hyperlink r:id="rId375" w:history="1">
              <w:r w:rsidRPr="00CB3456">
                <w:rPr>
                  <w:color w:val="0000FF"/>
                </w:rPr>
                <w:t>до 1 ноября</w:t>
              </w:r>
            </w:hyperlink>
            <w:r w:rsidRPr="00CB3456">
              <w:t xml:space="preserve"> года, являющегося налоговым периодом, начиная с которого в отношении выбранных объектов применяется налоговая льгота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(уведомление о выбранных объектах налогообложения, в отношении которых </w:t>
            </w:r>
            <w:r w:rsidRPr="00CB3456">
              <w:lastRenderedPageBreak/>
              <w:t>предоставляется налоговая льгота)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 xml:space="preserve">Иные </w:t>
            </w:r>
            <w:hyperlink r:id="rId376" w:history="1">
              <w:r w:rsidRPr="00CB3456">
                <w:rPr>
                  <w:color w:val="0000FF"/>
                </w:rPr>
                <w:t>налоги и сборы</w:t>
              </w:r>
            </w:hyperlink>
            <w:r w:rsidRPr="00CB3456">
              <w:t xml:space="preserve"> в соответствии с иными режимами налогообложения, предусмотренными законодательством РФ о налогах и сборах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сроки представления отчетности по иным налогам и сборам представлены в соответствующих подразделах настоящей справочной информации согласно нижеприведенному перечню:</w:t>
            </w:r>
          </w:p>
          <w:p w:rsidR="00424DD8" w:rsidRPr="00CB3456" w:rsidRDefault="00424DD8" w:rsidP="001D0986">
            <w:pPr>
              <w:pStyle w:val="ConsPlusNormal"/>
            </w:pPr>
            <w:hyperlink w:anchor="P157" w:history="1">
              <w:r w:rsidRPr="00CB3456">
                <w:rPr>
                  <w:color w:val="0000FF"/>
                </w:rPr>
                <w:t>сборы</w:t>
              </w:r>
            </w:hyperlink>
            <w:r w:rsidRPr="00CB3456">
              <w:t xml:space="preserve"> за пользование объектами животного мира и за пользование объектами водных биологических ресурсов;</w:t>
            </w:r>
          </w:p>
          <w:p w:rsidR="00424DD8" w:rsidRPr="00CB3456" w:rsidRDefault="00424DD8" w:rsidP="001D0986">
            <w:pPr>
              <w:pStyle w:val="ConsPlusNormal"/>
            </w:pPr>
            <w:hyperlink w:anchor="P167" w:history="1">
              <w:r w:rsidRPr="00CB3456">
                <w:rPr>
                  <w:color w:val="0000FF"/>
                </w:rPr>
                <w:t>водный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177" w:history="1">
              <w:r w:rsidRPr="00CB3456">
                <w:rPr>
                  <w:color w:val="0000FF"/>
                </w:rPr>
                <w:t>транспортный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180" w:history="1">
              <w:r w:rsidRPr="00CB3456">
                <w:rPr>
                  <w:color w:val="0000FF"/>
                </w:rPr>
                <w:t>земельный налог</w:t>
              </w:r>
            </w:hyperlink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36" w:name="P554"/>
            <w:bookmarkEnd w:id="36"/>
            <w:r w:rsidRPr="00CB3456">
              <w:t xml:space="preserve">В статусе </w:t>
            </w:r>
            <w:hyperlink r:id="rId377" w:history="1">
              <w:r w:rsidRPr="00CB3456">
                <w:rPr>
                  <w:color w:val="0000FF"/>
                </w:rPr>
                <w:t>налогового агента</w:t>
              </w:r>
            </w:hyperlink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378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79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380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НДС)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381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Документ, содержащий сведения о доходах физических лиц истекшего налогового периода и суммах налога, исчисленного, удержанного и перечисленного в бюджетную систему РФ за этот налоговый период по каждому физическому лицу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(</w:t>
            </w:r>
            <w:hyperlink r:id="rId382" w:history="1">
              <w:r w:rsidRPr="00CB3456">
                <w:rPr>
                  <w:color w:val="0000FF"/>
                </w:rPr>
                <w:t>справка</w:t>
              </w:r>
            </w:hyperlink>
            <w:r w:rsidRPr="00CB3456">
              <w:t xml:space="preserve"> по форме 2-НДФЛ, </w:t>
            </w:r>
            <w:hyperlink r:id="rId383" w:history="1">
              <w:r w:rsidRPr="00CB3456">
                <w:rPr>
                  <w:color w:val="0000FF"/>
                </w:rPr>
                <w:t>формат</w:t>
              </w:r>
            </w:hyperlink>
            <w:r w:rsidRPr="00CB3456">
              <w:t xml:space="preserve"> справки, </w:t>
            </w:r>
            <w:hyperlink r:id="rId384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представления):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385" w:history="1">
              <w:r w:rsidRPr="00CB3456">
                <w:rPr>
                  <w:color w:val="0000FF"/>
                </w:rPr>
                <w:t>ежегодно не позднее 1 апреля</w:t>
              </w:r>
            </w:hyperlink>
            <w:r w:rsidRPr="00CB3456">
              <w:t xml:space="preserve"> года, следующего за истекшим налоговым периодом.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Расчет сумм налога на доходы физических лиц, исчисленных и удержанных налоговым агентом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(</w:t>
            </w:r>
            <w:hyperlink r:id="rId386" w:history="1">
              <w:r w:rsidRPr="00CB3456">
                <w:rPr>
                  <w:color w:val="0000FF"/>
                </w:rPr>
                <w:t>расчет</w:t>
              </w:r>
            </w:hyperlink>
            <w:r w:rsidRPr="00CB3456">
              <w:t xml:space="preserve"> по форме 6-НДФЛ, </w:t>
            </w:r>
            <w:hyperlink r:id="rId387" w:history="1">
              <w:r w:rsidRPr="00CB3456">
                <w:rPr>
                  <w:color w:val="0000FF"/>
                </w:rPr>
                <w:t>формат</w:t>
              </w:r>
            </w:hyperlink>
            <w:r w:rsidRPr="00CB3456">
              <w:t xml:space="preserve"> расчета, </w:t>
            </w:r>
            <w:hyperlink r:id="rId388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представления):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за первый квартал, полугодие, девять месяцев </w:t>
            </w:r>
            <w:hyperlink r:id="rId389" w:history="1">
              <w:r w:rsidRPr="00CB3456">
                <w:rPr>
                  <w:color w:val="0000FF"/>
                </w:rPr>
                <w:t>не позднее последнего дня месяца</w:t>
              </w:r>
            </w:hyperlink>
            <w:r w:rsidRPr="00CB3456">
              <w:t>, следующего за соответствующим периодом;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за год </w:t>
            </w:r>
            <w:hyperlink r:id="rId390" w:history="1">
              <w:r w:rsidRPr="00CB3456">
                <w:rPr>
                  <w:color w:val="0000FF"/>
                </w:rPr>
                <w:t>не позднее 1 апреля года</w:t>
              </w:r>
            </w:hyperlink>
            <w:r w:rsidRPr="00CB3456">
              <w:t>, следующего за истекшим налоговым периодом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391" w:history="1">
              <w:r w:rsidRPr="00CB3456">
                <w:rPr>
                  <w:color w:val="0000FF"/>
                </w:rPr>
                <w:t>не позднее 1 марта</w:t>
              </w:r>
            </w:hyperlink>
            <w:r w:rsidRPr="00CB3456">
              <w:t xml:space="preserve"> года, следующего за истекшим налоговым периодом, в котором возникли обстоятельства невозможности удержания налога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(письменное сообщение по </w:t>
            </w:r>
            <w:hyperlink r:id="rId392" w:history="1">
              <w:r w:rsidRPr="00CB3456">
                <w:rPr>
                  <w:color w:val="0000FF"/>
                </w:rPr>
                <w:t>форме</w:t>
              </w:r>
            </w:hyperlink>
            <w:r w:rsidRPr="00CB3456">
              <w:t xml:space="preserve"> 2-НДФЛ о невозможности удержать налог, о суммах дохода, с которого не удержан налог, и сумме </w:t>
            </w:r>
            <w:proofErr w:type="spellStart"/>
            <w:r w:rsidRPr="00CB3456">
              <w:t>неудержанного</w:t>
            </w:r>
            <w:proofErr w:type="spellEnd"/>
            <w:r w:rsidRPr="00CB3456">
              <w:t xml:space="preserve"> налога)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0"/>
      </w:pPr>
      <w:bookmarkStart w:id="37" w:name="P573"/>
      <w:bookmarkEnd w:id="37"/>
      <w:r w:rsidRPr="00CB3456">
        <w:rPr>
          <w:b/>
        </w:rPr>
        <w:t>Раздел 4. Система налогообложения в виде единого налога на вмененный доход для отдельных видов деятельности (ЕНВД)</w:t>
      </w:r>
    </w:p>
    <w:p w:rsidR="00424DD8" w:rsidRPr="00CB3456" w:rsidRDefault="00424DD8" w:rsidP="00424DD8">
      <w:pPr>
        <w:pStyle w:val="ConsPlusNormal"/>
        <w:jc w:val="center"/>
      </w:pPr>
      <w:proofErr w:type="gramStart"/>
      <w:r w:rsidRPr="00CB3456">
        <w:t>(Внимание!</w:t>
      </w:r>
      <w:proofErr w:type="gramEnd"/>
      <w:r w:rsidRPr="00CB3456">
        <w:t xml:space="preserve"> </w:t>
      </w:r>
      <w:proofErr w:type="gramStart"/>
      <w:r w:rsidRPr="00CB3456">
        <w:t xml:space="preserve">ЕНВД </w:t>
      </w:r>
      <w:hyperlink r:id="rId393" w:history="1">
        <w:r w:rsidRPr="00CB3456">
          <w:rPr>
            <w:color w:val="0000FF"/>
          </w:rPr>
          <w:t>не применяется</w:t>
        </w:r>
      </w:hyperlink>
      <w:r w:rsidRPr="00CB3456">
        <w:t xml:space="preserve"> с 01.01.2021)</w:t>
      </w:r>
      <w:proofErr w:type="gramEnd"/>
    </w:p>
    <w:p w:rsidR="00424DD8" w:rsidRPr="00CB3456" w:rsidRDefault="00424DD8" w:rsidP="00424DD8">
      <w:pPr>
        <w:pStyle w:val="ConsPlusNormal"/>
        <w:jc w:val="center"/>
      </w:pPr>
    </w:p>
    <w:p w:rsidR="00424DD8" w:rsidRPr="00CB3456" w:rsidRDefault="00424DD8" w:rsidP="00424DD8">
      <w:pPr>
        <w:pStyle w:val="ConsPlusNormal"/>
        <w:jc w:val="both"/>
      </w:pPr>
      <w:r w:rsidRPr="00CB3456">
        <w:rPr>
          <w:b/>
        </w:rPr>
        <w:t>Письма, разъясняющие порядок применения ЕНВД: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lastRenderedPageBreak/>
        <w:t xml:space="preserve">- по вопросу уплаты страховых взносов и представления расчетов по страховым взносам индивидуальными предпринимателями, применяющими ЕНВД и ПСН см. </w:t>
      </w:r>
      <w:hyperlink r:id="rId394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01.03.2017 N БС-4-11/3748@ "По вопросу уплаты страховых взносов и представления расчетов по страховым взносам";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395" w:history="1">
        <w:r w:rsidRPr="00CB3456">
          <w:rPr>
            <w:color w:val="0000FF"/>
          </w:rPr>
          <w:t>информация</w:t>
        </w:r>
      </w:hyperlink>
      <w:r w:rsidRPr="00CB3456">
        <w:t xml:space="preserve"> ФНС России о разъяснении налоговых последствий приостановления плательщиком ЕНВД предпринимательской деятельности;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396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19.05.2016 N СД-4-3/8903@ "О направлении письма Минфина России от 28.04.2016 N 03-11-09/25903" о порядке определения численности работников при исчислении ЕНВД (вместе с </w:t>
      </w:r>
      <w:hyperlink r:id="rId397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28.04.2016 N 03-11-09/25903);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398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19.02.2016 N СД-4-3/2691 "О направлении письма Минфина России от 26.01.2016 N 03-11-09/2852" по вопросу, связанному с уменьшением индивидуальным предпринимателем исчисленной суммы ЕНВД на сумму уплаченных за себя страховых взносов в фиксированном размере (вместе с </w:t>
      </w:r>
      <w:hyperlink r:id="rId399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26.01.2016 N 03-11-09/2852);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400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19.02.2016 N СД-4-3/2690 "О направлении письма Минфина России от 03.12.2015 N 03-11-09/70689" по вопросу применения п. 9 и п. 10 ст. 346.29 НК РФ (вместе с </w:t>
      </w:r>
      <w:hyperlink r:id="rId401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03.12.2015 N 03-11-09/70689);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402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07.09.2015 N ГД-4-3/15711 "О направлении письма Минфина России от 29.07.2015 N 03-11-09/43662" по вопросу представления заявления о постановке на учет в качестве налогоплательщика ЕНВД реорганизованной в форме преобразования организацией (вместе с </w:t>
      </w:r>
      <w:hyperlink r:id="rId403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РФ от 29.07.2015 N 03-11-09/43662);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404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04.04.2014 N ГД-4-3/6145 "О применении системы налогообложения в виде ЕНВД";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405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26.12.2013 N ГД-4-3/23462@ "О применении системы налогообложения в виде ЕНВД".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rPr>
          <w:b/>
        </w:rPr>
        <w:t>Указатель по разделу 4: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4.1. </w:t>
      </w:r>
      <w:hyperlink w:anchor="P593" w:history="1">
        <w:r w:rsidRPr="00CB3456">
          <w:rPr>
            <w:color w:val="0000FF"/>
          </w:rPr>
          <w:t>Условия</w:t>
        </w:r>
      </w:hyperlink>
      <w:r w:rsidRPr="00CB3456">
        <w:t xml:space="preserve"> применения ЕНВД;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4.2. </w:t>
      </w:r>
      <w:hyperlink w:anchor="P613" w:history="1">
        <w:r w:rsidRPr="00CB3456">
          <w:rPr>
            <w:color w:val="0000FF"/>
          </w:rPr>
          <w:t>Освобождение</w:t>
        </w:r>
      </w:hyperlink>
      <w:r w:rsidRPr="00CB3456">
        <w:t xml:space="preserve"> от уплаты налогов индивидуальных предпринимателей, являющихся налогоплательщиками ЕНВД;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4.3. </w:t>
      </w:r>
      <w:hyperlink w:anchor="P626" w:history="1">
        <w:r w:rsidRPr="00CB3456">
          <w:rPr>
            <w:color w:val="0000FF"/>
          </w:rPr>
          <w:t>Уплата</w:t>
        </w:r>
      </w:hyperlink>
      <w:r w:rsidRPr="00CB3456">
        <w:t xml:space="preserve"> налогов и сборов;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4.4. </w:t>
      </w:r>
      <w:hyperlink w:anchor="P670" w:history="1">
        <w:r w:rsidRPr="00CB3456">
          <w:rPr>
            <w:color w:val="0000FF"/>
          </w:rPr>
          <w:t>Представление</w:t>
        </w:r>
      </w:hyperlink>
      <w:r w:rsidRPr="00CB3456">
        <w:t xml:space="preserve"> отчетности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38" w:name="P593"/>
      <w:bookmarkEnd w:id="38"/>
      <w:r w:rsidRPr="00CB3456">
        <w:rPr>
          <w:b/>
        </w:rPr>
        <w:t>4.1. Условия применения ЕНВД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702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Условия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Порядок применения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Применение ЕНВД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1. </w:t>
            </w:r>
            <w:hyperlink r:id="rId406" w:history="1">
              <w:r w:rsidRPr="00CB3456">
                <w:rPr>
                  <w:color w:val="0000FF"/>
                </w:rPr>
                <w:t>Применяется</w:t>
              </w:r>
            </w:hyperlink>
            <w:r w:rsidRPr="00CB3456">
              <w:t xml:space="preserve"> наряду с общей системой налогообложения и иными режимами налогообложения, предусмотренными законодательством РФ о налогах и сборах.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2. </w:t>
            </w:r>
            <w:hyperlink r:id="rId407" w:history="1">
              <w:r w:rsidRPr="00CB3456">
                <w:rPr>
                  <w:color w:val="0000FF"/>
                </w:rPr>
                <w:t>Налогоплательщики</w:t>
              </w:r>
            </w:hyperlink>
            <w:r w:rsidRPr="00CB3456">
              <w:t xml:space="preserve"> обязаны соблюдать порядок ведения расчетных и кассовых операций в наличной и безналичной </w:t>
            </w:r>
            <w:proofErr w:type="gramStart"/>
            <w:r w:rsidRPr="00CB3456">
              <w:lastRenderedPageBreak/>
              <w:t>формах</w:t>
            </w:r>
            <w:proofErr w:type="gramEnd"/>
            <w:r w:rsidRPr="00CB3456">
              <w:t>, установленный в соответствии с законодательством РФ.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3. </w:t>
            </w:r>
            <w:hyperlink r:id="rId408" w:history="1">
              <w:r w:rsidRPr="00CB3456">
                <w:rPr>
                  <w:color w:val="0000FF"/>
                </w:rPr>
                <w:t>При осуществлении</w:t>
              </w:r>
            </w:hyperlink>
            <w:r w:rsidRPr="00CB3456">
              <w:t xml:space="preserve"> нескольких видов предпринимательской деятельности, подлежащих налогообложению единым налогом по ЕНВД в соответствии с </w:t>
            </w:r>
            <w:hyperlink r:id="rId409" w:history="1">
              <w:r w:rsidRPr="00CB3456">
                <w:rPr>
                  <w:color w:val="0000FF"/>
                </w:rPr>
                <w:t>гл. 26.3</w:t>
              </w:r>
            </w:hyperlink>
            <w:r w:rsidRPr="00CB3456">
              <w:t xml:space="preserve"> НК РФ, учет показателей, необходимых для исчисления налога, ведется раздельно по каждому виду деятельности.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4. </w:t>
            </w:r>
            <w:hyperlink r:id="rId410" w:history="1">
              <w:r w:rsidRPr="00CB3456">
                <w:rPr>
                  <w:color w:val="0000FF"/>
                </w:rPr>
                <w:t>Налогоплательщики</w:t>
              </w:r>
            </w:hyperlink>
            <w:r w:rsidRPr="00CB3456">
              <w:t>, осуществляющие наряду с предпринимательской деятельностью по ЕНВД иные виды предпринимательской деятельности, обязаны вести раздельный учет имущества, обязательств и хозяйственных операций в отношении предпринимательской деятельности по ЕНВД и предпринимательской деятельности, в отношении которой налогоплательщики уплачивают налоги в соответствии с иным режимом налогообложения. При этом учет имущества, обязательств и хозяйственных операций в отношении видов предпринимательской деятельности по ЕНВД осуществляется налогоплательщиками в общеустановленном порядке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>Запрет на применение ЕНВД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hyperlink r:id="rId411" w:history="1">
              <w:r w:rsidRPr="00CB3456">
                <w:rPr>
                  <w:color w:val="0000FF"/>
                </w:rPr>
                <w:t>Не вправе</w:t>
              </w:r>
            </w:hyperlink>
            <w:r w:rsidRPr="00CB3456">
              <w:t xml:space="preserve"> переходить на ЕНВД: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412" w:history="1">
              <w:r w:rsidRPr="00CB3456">
                <w:rPr>
                  <w:color w:val="0000FF"/>
                </w:rPr>
                <w:t>индивидуальные</w:t>
              </w:r>
            </w:hyperlink>
            <w:r w:rsidRPr="00CB3456">
              <w:t xml:space="preserve"> предприниматели, средняя численность работников которых за предшествующий календарный год, определяемая в </w:t>
            </w:r>
            <w:hyperlink r:id="rId413" w:history="1">
              <w:r w:rsidRPr="00CB3456">
                <w:rPr>
                  <w:color w:val="0000FF"/>
                </w:rPr>
                <w:t>порядке</w:t>
              </w:r>
            </w:hyperlink>
            <w:r w:rsidRPr="00CB3456">
              <w:t>, устанавливаемом Росстатом, превышает 100 человек;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414" w:history="1">
              <w:r w:rsidRPr="00CB3456">
                <w:rPr>
                  <w:color w:val="0000FF"/>
                </w:rPr>
                <w:t>индивидуальные</w:t>
              </w:r>
            </w:hyperlink>
            <w:r w:rsidRPr="00CB3456">
              <w:t xml:space="preserve"> предприниматели, осуществляющие виды предпринимательской деятельности, указанные в </w:t>
            </w:r>
            <w:hyperlink r:id="rId415" w:history="1">
              <w:proofErr w:type="spellStart"/>
              <w:r w:rsidRPr="00CB3456">
                <w:rPr>
                  <w:color w:val="0000FF"/>
                </w:rPr>
                <w:t>пп</w:t>
              </w:r>
              <w:proofErr w:type="spellEnd"/>
              <w:r w:rsidRPr="00CB3456">
                <w:rPr>
                  <w:color w:val="0000FF"/>
                </w:rPr>
                <w:t>. 13</w:t>
              </w:r>
            </w:hyperlink>
            <w:r w:rsidRPr="00CB3456">
              <w:t xml:space="preserve"> и </w:t>
            </w:r>
            <w:hyperlink r:id="rId416" w:history="1">
              <w:proofErr w:type="spellStart"/>
              <w:r w:rsidRPr="00CB3456">
                <w:rPr>
                  <w:color w:val="0000FF"/>
                </w:rPr>
                <w:t>пп</w:t>
              </w:r>
              <w:proofErr w:type="spellEnd"/>
              <w:r w:rsidRPr="00CB3456">
                <w:rPr>
                  <w:color w:val="0000FF"/>
                </w:rPr>
                <w:t>. 14</w:t>
              </w:r>
            </w:hyperlink>
            <w:r w:rsidRPr="00CB3456">
              <w:t xml:space="preserve"> п. 2 ст. 346.26 НК РФ, в части оказания услуг по передаче во временное владение и (или) в пользование автозаправочных станций и </w:t>
            </w:r>
            <w:proofErr w:type="spellStart"/>
            <w:r w:rsidRPr="00CB3456">
              <w:t>автогазозаправочных</w:t>
            </w:r>
            <w:proofErr w:type="spellEnd"/>
            <w:r w:rsidRPr="00CB3456">
              <w:t xml:space="preserve"> станций.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ЕНВД </w:t>
            </w:r>
            <w:hyperlink r:id="rId417" w:history="1">
              <w:r w:rsidRPr="00CB3456">
                <w:rPr>
                  <w:color w:val="0000FF"/>
                </w:rPr>
                <w:t>не применяется</w:t>
              </w:r>
            </w:hyperlink>
            <w:r w:rsidRPr="00CB3456">
              <w:t>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1. </w:t>
            </w:r>
            <w:hyperlink r:id="rId418" w:history="1">
              <w:r w:rsidRPr="00CB3456">
                <w:rPr>
                  <w:color w:val="0000FF"/>
                </w:rPr>
                <w:t>В отношении</w:t>
              </w:r>
            </w:hyperlink>
            <w:r w:rsidRPr="00CB3456">
              <w:t xml:space="preserve"> видов предпринимательской деятельности, указанных в </w:t>
            </w:r>
            <w:hyperlink r:id="rId419" w:history="1">
              <w:r w:rsidRPr="00CB3456">
                <w:rPr>
                  <w:color w:val="0000FF"/>
                </w:rPr>
                <w:t>п. 2 ст. 346.26</w:t>
              </w:r>
            </w:hyperlink>
            <w:r w:rsidRPr="00CB3456">
              <w:t xml:space="preserve"> НК РФ, в следующих случаях: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</w:t>
            </w:r>
            <w:hyperlink r:id="rId420" w:history="1">
              <w:r w:rsidRPr="00CB3456">
                <w:rPr>
                  <w:color w:val="0000FF"/>
                </w:rPr>
                <w:t>в случае</w:t>
              </w:r>
            </w:hyperlink>
            <w:r w:rsidRPr="00CB3456">
              <w:t xml:space="preserve"> осуществления таких видов деятельности в рамках договора простого товарищества (договора о совместной деятельности) или договора доверительного управления имуществом;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</w:t>
            </w:r>
            <w:hyperlink r:id="rId421" w:history="1">
              <w:r w:rsidRPr="00CB3456">
                <w:rPr>
                  <w:color w:val="0000FF"/>
                </w:rPr>
                <w:t>в случае</w:t>
              </w:r>
            </w:hyperlink>
            <w:r w:rsidRPr="00CB3456">
              <w:t xml:space="preserve"> осуществления таких видов деятельности налогоплательщиками, отнесенными к категории крупнейших в соответствии со </w:t>
            </w:r>
            <w:hyperlink r:id="rId422" w:history="1">
              <w:r w:rsidRPr="00CB3456">
                <w:rPr>
                  <w:color w:val="0000FF"/>
                </w:rPr>
                <w:t>ст. 83</w:t>
              </w:r>
            </w:hyperlink>
            <w:r w:rsidRPr="00CB3456">
              <w:t xml:space="preserve"> НК РФ;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</w:t>
            </w:r>
            <w:hyperlink r:id="rId423" w:history="1">
              <w:r w:rsidRPr="00CB3456">
                <w:rPr>
                  <w:color w:val="0000FF"/>
                </w:rPr>
                <w:t>в случае</w:t>
              </w:r>
            </w:hyperlink>
            <w:r w:rsidRPr="00CB3456">
              <w:t xml:space="preserve"> установления в муниципальном образовании (городе федерального значения Москве, Санкт-Петербурге или Севастополе) в соответствии с </w:t>
            </w:r>
            <w:hyperlink r:id="rId424" w:history="1">
              <w:r w:rsidRPr="00CB3456">
                <w:rPr>
                  <w:color w:val="0000FF"/>
                </w:rPr>
                <w:t>гл. 33</w:t>
              </w:r>
            </w:hyperlink>
            <w:r w:rsidRPr="00CB3456">
              <w:t xml:space="preserve"> НК РФ торгового сбора в отношении таких видов деятельности.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2. </w:t>
            </w:r>
            <w:hyperlink r:id="rId425" w:history="1">
              <w:proofErr w:type="gramStart"/>
              <w:r w:rsidRPr="00CB3456">
                <w:rPr>
                  <w:color w:val="0000FF"/>
                </w:rPr>
                <w:t>В отношении</w:t>
              </w:r>
            </w:hyperlink>
            <w:r w:rsidRPr="00CB3456">
              <w:t xml:space="preserve"> видов предпринимательской деятельности, указанных в </w:t>
            </w:r>
            <w:hyperlink r:id="rId426" w:history="1">
              <w:proofErr w:type="spellStart"/>
              <w:r w:rsidRPr="00CB3456">
                <w:rPr>
                  <w:color w:val="0000FF"/>
                </w:rPr>
                <w:t>пп</w:t>
              </w:r>
              <w:proofErr w:type="spellEnd"/>
              <w:r w:rsidRPr="00CB3456">
                <w:rPr>
                  <w:color w:val="0000FF"/>
                </w:rPr>
                <w:t>. 6</w:t>
              </w:r>
            </w:hyperlink>
            <w:r w:rsidRPr="00CB3456">
              <w:t xml:space="preserve">, </w:t>
            </w:r>
            <w:hyperlink r:id="rId427" w:history="1">
              <w:proofErr w:type="spellStart"/>
              <w:r w:rsidRPr="00CB3456">
                <w:rPr>
                  <w:color w:val="0000FF"/>
                </w:rPr>
                <w:t>пп</w:t>
              </w:r>
              <w:proofErr w:type="spellEnd"/>
              <w:r w:rsidRPr="00CB3456">
                <w:rPr>
                  <w:color w:val="0000FF"/>
                </w:rPr>
                <w:t>. 7</w:t>
              </w:r>
            </w:hyperlink>
            <w:r w:rsidRPr="00CB3456">
              <w:t xml:space="preserve">, </w:t>
            </w:r>
            <w:hyperlink r:id="rId428" w:history="1">
              <w:proofErr w:type="spellStart"/>
              <w:r w:rsidRPr="00CB3456">
                <w:rPr>
                  <w:color w:val="0000FF"/>
                </w:rPr>
                <w:t>пп</w:t>
              </w:r>
              <w:proofErr w:type="spellEnd"/>
              <w:r w:rsidRPr="00CB3456">
                <w:rPr>
                  <w:color w:val="0000FF"/>
                </w:rPr>
                <w:t>. 8</w:t>
              </w:r>
            </w:hyperlink>
            <w:r w:rsidRPr="00CB3456">
              <w:t xml:space="preserve">, </w:t>
            </w:r>
            <w:hyperlink r:id="rId429" w:history="1">
              <w:proofErr w:type="spellStart"/>
              <w:r w:rsidRPr="00CB3456">
                <w:rPr>
                  <w:color w:val="0000FF"/>
                </w:rPr>
                <w:t>пп</w:t>
              </w:r>
              <w:proofErr w:type="spellEnd"/>
              <w:r w:rsidRPr="00CB3456">
                <w:rPr>
                  <w:color w:val="0000FF"/>
                </w:rPr>
                <w:t>. 9</w:t>
              </w:r>
            </w:hyperlink>
            <w:r w:rsidRPr="00CB3456">
              <w:t xml:space="preserve"> п. 2 ст. 346.26 НК РФ, в случае, если они осуществляются индивидуальными предпринимателями, перешедшими в соответствии с </w:t>
            </w:r>
            <w:hyperlink r:id="rId430" w:history="1">
              <w:r w:rsidRPr="00CB3456">
                <w:rPr>
                  <w:color w:val="0000FF"/>
                </w:rPr>
                <w:t>гл. 26.1</w:t>
              </w:r>
            </w:hyperlink>
            <w:r w:rsidRPr="00CB3456">
              <w:t xml:space="preserve"> НК РФ на уплату ЕСНХ, и указанные индивидуальные предприниматели реализуют через свои объекты организации торговли и (или) общественного питания произведенную ими сельскохозяйственную продукцию, включая продукцию первичной</w:t>
            </w:r>
            <w:proofErr w:type="gramEnd"/>
            <w:r w:rsidRPr="00CB3456">
              <w:t xml:space="preserve"> переработки, </w:t>
            </w:r>
            <w:proofErr w:type="gramStart"/>
            <w:r w:rsidRPr="00CB3456">
              <w:t>произведенную</w:t>
            </w:r>
            <w:proofErr w:type="gramEnd"/>
            <w:r w:rsidRPr="00CB3456">
              <w:t xml:space="preserve"> ими из сельскохозяйственного сырья собственного производства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39" w:name="P613"/>
      <w:bookmarkEnd w:id="39"/>
      <w:r w:rsidRPr="00CB3456">
        <w:rPr>
          <w:b/>
        </w:rPr>
        <w:t>4.2. Освобождение от уплаты налогов индивидуальных предпринимателей, являющихся налогоплательщиками ЕНВД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702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Налоги, от уплаты которых освобождаются налогоплательщики ЕНВД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Доходы, имущество, операции, которые не относятся к объекту налогообложения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431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добавленную стоимость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отношении </w:t>
            </w:r>
            <w:hyperlink r:id="rId432" w:history="1">
              <w:r w:rsidRPr="00CB3456">
                <w:rPr>
                  <w:color w:val="0000FF"/>
                </w:rPr>
                <w:t>операций</w:t>
              </w:r>
            </w:hyperlink>
            <w:r w:rsidRPr="00CB3456">
              <w:t xml:space="preserve">, признаваемых объектами налогообложения в соответствии с </w:t>
            </w:r>
            <w:hyperlink r:id="rId433" w:history="1">
              <w:r w:rsidRPr="00CB3456">
                <w:rPr>
                  <w:color w:val="0000FF"/>
                </w:rPr>
                <w:t>гл. 21</w:t>
              </w:r>
            </w:hyperlink>
            <w:r w:rsidRPr="00CB3456">
              <w:t xml:space="preserve"> НК РФ, осуществляемых в рамках предпринимательской деятельности, облагаемой ЕНВД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(налогоплательщики, перешедшие на ЕНВД не признаются налогоплательщиками НДС)</w:t>
            </w:r>
            <w:proofErr w:type="gramStart"/>
            <w:r w:rsidRPr="00CB3456">
              <w:t>,з</w:t>
            </w:r>
            <w:proofErr w:type="gramEnd"/>
            <w:r w:rsidRPr="00CB3456">
              <w:t>а исключением: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НДС, подлежащего уплате в соответствии с </w:t>
            </w:r>
            <w:hyperlink r:id="rId434" w:history="1">
              <w:r w:rsidRPr="00CB3456">
                <w:rPr>
                  <w:color w:val="0000FF"/>
                </w:rPr>
                <w:t>НК</w:t>
              </w:r>
            </w:hyperlink>
            <w:r w:rsidRPr="00CB3456">
              <w:t xml:space="preserve"> РФ при ввозе товаров на территорию РФ и иные территории, находящиеся под ее юрисдикцией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435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доходы физических лиц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436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доходов, полученных от предпринимательской деятельности, облагаемой ЕНВД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437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438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имущества, используемого для осуществления предпринимательской деятельности, облагаемой ЕНВД (за исключением объектов налогообложения налогом на имущество физических лиц, включенных в перечень, определяемый в соответствии с </w:t>
            </w:r>
            <w:hyperlink r:id="rId439" w:history="1">
              <w:r w:rsidRPr="00CB3456">
                <w:rPr>
                  <w:color w:val="0000FF"/>
                </w:rPr>
                <w:t>п. 7 ст. 378.2</w:t>
              </w:r>
            </w:hyperlink>
            <w:r w:rsidRPr="00CB3456">
              <w:t xml:space="preserve"> НК РФ с учетом особенностей, предусмотренных </w:t>
            </w:r>
            <w:hyperlink r:id="rId440" w:history="1">
              <w:r w:rsidRPr="00CB3456">
                <w:rPr>
                  <w:color w:val="0000FF"/>
                </w:rPr>
                <w:t>абзацем вторым п. 10 ст. 378.2</w:t>
              </w:r>
            </w:hyperlink>
            <w:r w:rsidRPr="00CB3456">
              <w:t xml:space="preserve"> НК РФ)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40" w:name="P626"/>
      <w:bookmarkEnd w:id="40"/>
      <w:r w:rsidRPr="00CB3456">
        <w:rPr>
          <w:b/>
        </w:rPr>
        <w:t>4.3. Уплата налогов и сборов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633" w:history="1">
        <w:r w:rsidRPr="00CB3456">
          <w:rPr>
            <w:color w:val="0000FF"/>
          </w:rPr>
          <w:t>налогоплательщик</w:t>
        </w:r>
      </w:hyperlink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620"/>
        <w:gridCol w:w="540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Налог, сбор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Налоговый (отчетный) период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Срок уплаты налога, сбора</w:t>
            </w:r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41" w:name="P633"/>
            <w:bookmarkEnd w:id="41"/>
            <w:r w:rsidRPr="00CB3456">
              <w:t>В статусе налогоплательщика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Единый налог на вмененный доход для отдельных видов деятельности (ЕНВД)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441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442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первого месяца следующего налогового периода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  <w:vMerge w:val="restart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443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уплачивается при ввозе товаров на территорию РФ и иные территории, находящиеся под ее юрисдикцией в соответствии с ТК РФ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отношении </w:t>
            </w:r>
            <w:hyperlink r:id="rId444" w:history="1">
              <w:r w:rsidRPr="00CB3456">
                <w:rPr>
                  <w:color w:val="0000FF"/>
                </w:rPr>
                <w:t>операций</w:t>
              </w:r>
            </w:hyperlink>
            <w:r w:rsidRPr="00CB3456">
              <w:t xml:space="preserve">, признаваемых объектами налогообложения в соответствии с гл. 21 НК РФ, осуществляемых в рамках предпринимательской деятельности, на которую распространяется общая </w:t>
            </w:r>
            <w:r w:rsidRPr="00CB3456">
              <w:lastRenderedPageBreak/>
              <w:t>система налогообложения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445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 (уплачивается лицами, перечисленными в п. 5 ст. 173 НК РФ, в случае выставления ими покупателю счета-фактуры с выделением суммы НДС)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446" w:history="1">
              <w:r w:rsidRPr="00CB3456">
                <w:rPr>
                  <w:color w:val="0000FF"/>
                </w:rPr>
                <w:t>Косвенные налоги</w:t>
              </w:r>
            </w:hyperlink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при </w:t>
            </w:r>
            <w:hyperlink r:id="rId447" w:history="1">
              <w:r w:rsidRPr="00CB3456">
                <w:rPr>
                  <w:color w:val="0000FF"/>
                </w:rPr>
                <w:t>импорте</w:t>
              </w:r>
            </w:hyperlink>
            <w:r w:rsidRPr="00CB3456">
              <w:t xml:space="preserve"> товаров </w:t>
            </w:r>
            <w:hyperlink r:id="rId44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месяцем: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принятия на учет импортируемых товаров;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срока платежа, предусмотренного договором (контрактом) лизинга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449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общая сумма налога:</w:t>
            </w:r>
          </w:p>
          <w:p w:rsidR="00424DD8" w:rsidRPr="00CB3456" w:rsidRDefault="00424DD8" w:rsidP="001D0986">
            <w:pPr>
              <w:pStyle w:val="ConsPlusNormal"/>
            </w:pPr>
            <w:hyperlink r:id="rId450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15 июля года,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451" w:history="1">
              <w:r w:rsidRPr="00CB3456">
                <w:rPr>
                  <w:color w:val="0000FF"/>
                </w:rPr>
                <w:t>за исключением доходов</w:t>
              </w:r>
            </w:hyperlink>
            <w:r w:rsidRPr="00CB3456">
              <w:t>, полученных от предпринимательской деятельности, облагаемой ЕНВД)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452" w:history="1">
              <w:r w:rsidRPr="00CB3456">
                <w:rPr>
                  <w:color w:val="0000FF"/>
                </w:rPr>
                <w:t>уплата</w:t>
              </w:r>
            </w:hyperlink>
            <w:r w:rsidRPr="00CB3456">
              <w:t xml:space="preserve"> налога, </w:t>
            </w:r>
            <w:proofErr w:type="spellStart"/>
            <w:r w:rsidRPr="00CB3456">
              <w:t>доначисленного</w:t>
            </w:r>
            <w:proofErr w:type="spellEnd"/>
            <w:r w:rsidRPr="00CB3456">
              <w:t xml:space="preserve"> по налоговым декларациям, порядок представления которых определен </w:t>
            </w:r>
            <w:hyperlink r:id="rId453" w:history="1">
              <w:r w:rsidRPr="00CB3456">
                <w:rPr>
                  <w:color w:val="0000FF"/>
                </w:rPr>
                <w:t>п. 3 ст. 229</w:t>
              </w:r>
            </w:hyperlink>
            <w:r w:rsidRPr="00CB3456">
              <w:t xml:space="preserve"> НК РФ, производится </w:t>
            </w:r>
            <w:hyperlink r:id="rId454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чем через 15 календарных дней с момента подачи декларации: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455" w:history="1">
              <w:r w:rsidRPr="00CB3456">
                <w:rPr>
                  <w:color w:val="0000FF"/>
                </w:rPr>
                <w:t>в случае прекращения</w:t>
              </w:r>
            </w:hyperlink>
            <w:r w:rsidRPr="00CB3456">
              <w:t xml:space="preserve"> деятельности, указанной в </w:t>
            </w:r>
            <w:hyperlink r:id="rId456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НК РФ;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457" w:history="1">
              <w:r w:rsidRPr="00CB3456">
                <w:rPr>
                  <w:color w:val="0000FF"/>
                </w:rPr>
                <w:t>при прекращении</w:t>
              </w:r>
            </w:hyperlink>
            <w:r w:rsidRPr="00CB3456">
              <w:t xml:space="preserve"> в течение календарного года иностранным физическим лицом деятельности, доходы от которой подлежат налогообложению в соответствии со </w:t>
            </w:r>
            <w:hyperlink r:id="rId458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и </w:t>
            </w:r>
            <w:hyperlink r:id="rId459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РФ, и выезде его за пределы территории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460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461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порядок уплаты налога представлен в </w:t>
            </w:r>
            <w:hyperlink w:anchor="P101" w:history="1">
              <w:r w:rsidRPr="00CB3456">
                <w:rPr>
                  <w:color w:val="0000FF"/>
                </w:rPr>
                <w:t>подразделе 1.1.</w:t>
              </w:r>
            </w:hyperlink>
            <w:r w:rsidRPr="00CB3456">
              <w:t xml:space="preserve"> настоящей справочной информации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(налог уплачивается в </w:t>
            </w:r>
            <w:hyperlink r:id="rId462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имущества, которое не используется для осуществления предпринимательской деятельности облагаемой ЕНВД и объектов, включенных в перечень, определяемый в соответствии с </w:t>
            </w:r>
            <w:hyperlink r:id="rId463" w:history="1">
              <w:r w:rsidRPr="00CB3456">
                <w:rPr>
                  <w:color w:val="0000FF"/>
                </w:rPr>
                <w:t>п. 7 ст. 378.2</w:t>
              </w:r>
            </w:hyperlink>
            <w:r w:rsidRPr="00CB3456">
              <w:t xml:space="preserve"> НК РФ с учетом особенностей, предусмотренных </w:t>
            </w:r>
            <w:hyperlink r:id="rId464" w:history="1">
              <w:r w:rsidRPr="00CB3456">
                <w:rPr>
                  <w:color w:val="0000FF"/>
                </w:rPr>
                <w:t>абзацем вторым п. 10 ст. 378.2</w:t>
              </w:r>
            </w:hyperlink>
            <w:r w:rsidRPr="00CB3456">
              <w:t xml:space="preserve"> НК РФ)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Иные </w:t>
            </w:r>
            <w:hyperlink r:id="rId465" w:history="1">
              <w:r w:rsidRPr="00CB3456">
                <w:rPr>
                  <w:color w:val="0000FF"/>
                </w:rPr>
                <w:t>налоги и сборы</w:t>
              </w:r>
            </w:hyperlink>
            <w:r w:rsidRPr="00CB3456">
              <w:t xml:space="preserve"> в соответствии с иными режимами налогообложения, предусмотренными законодательством РФ о налогах и сборах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сроки уплаты иных налогов и сборов представлены в соответствующих подразделах настоящей справочной информации согласно нижеприведенному перечню:</w:t>
            </w:r>
          </w:p>
          <w:p w:rsidR="00424DD8" w:rsidRPr="00CB3456" w:rsidRDefault="00424DD8" w:rsidP="001D0986">
            <w:pPr>
              <w:pStyle w:val="ConsPlusNormal"/>
            </w:pPr>
            <w:hyperlink w:anchor="P44" w:history="1">
              <w:r w:rsidRPr="00CB3456">
                <w:rPr>
                  <w:color w:val="0000FF"/>
                </w:rPr>
                <w:t>акцизы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75" w:history="1">
              <w:r w:rsidRPr="00CB3456">
                <w:rPr>
                  <w:color w:val="0000FF"/>
                </w:rPr>
                <w:t>сборы</w:t>
              </w:r>
            </w:hyperlink>
            <w:r w:rsidRPr="00CB3456">
              <w:t xml:space="preserve"> за пользование объектами животного мира и за пользование объектами водных биологических ресурсов;</w:t>
            </w:r>
          </w:p>
          <w:p w:rsidR="00424DD8" w:rsidRPr="00CB3456" w:rsidRDefault="00424DD8" w:rsidP="001D0986">
            <w:pPr>
              <w:pStyle w:val="ConsPlusNormal"/>
            </w:pPr>
            <w:hyperlink w:anchor="P89" w:history="1">
              <w:r w:rsidRPr="00CB3456">
                <w:rPr>
                  <w:color w:val="0000FF"/>
                </w:rPr>
                <w:t>водный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92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добычу полезных ископаемых;</w:t>
            </w:r>
          </w:p>
          <w:p w:rsidR="00424DD8" w:rsidRPr="00CB3456" w:rsidRDefault="00424DD8" w:rsidP="001D0986">
            <w:pPr>
              <w:pStyle w:val="ConsPlusNormal"/>
            </w:pPr>
            <w:hyperlink w:anchor="P95" w:history="1">
              <w:r w:rsidRPr="00CB3456">
                <w:rPr>
                  <w:color w:val="0000FF"/>
                </w:rPr>
                <w:t>транспортный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98" w:history="1">
              <w:r w:rsidRPr="00CB3456">
                <w:rPr>
                  <w:color w:val="0000FF"/>
                </w:rPr>
                <w:t>земельный налог</w:t>
              </w:r>
            </w:hyperlink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42" w:name="P670"/>
      <w:bookmarkEnd w:id="42"/>
      <w:r w:rsidRPr="00CB3456">
        <w:rPr>
          <w:b/>
        </w:rPr>
        <w:t>4.4. Представление отчетности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677" w:history="1">
        <w:r w:rsidRPr="00CB3456">
          <w:rPr>
            <w:color w:val="0000FF"/>
          </w:rPr>
          <w:t>налогоплательщик</w:t>
        </w:r>
      </w:hyperlink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1620"/>
        <w:gridCol w:w="540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Налог, сбор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Налоговый (отчетный) период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Срок представления отчетности</w:t>
            </w:r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43" w:name="P677"/>
            <w:bookmarkEnd w:id="43"/>
            <w:r w:rsidRPr="00CB3456">
              <w:t>В статусе налогоплательщика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Единый налог на вмененный доход для отдельных видов деятельности (ЕНВД)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466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467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первого месяца следующего налогового период</w:t>
            </w:r>
            <w:proofErr w:type="gramStart"/>
            <w:r w:rsidRPr="00CB3456">
              <w:t>а(</w:t>
            </w:r>
            <w:proofErr w:type="gramEnd"/>
            <w:r w:rsidRPr="00CB3456">
              <w:fldChar w:fldCharType="begin"/>
            </w:r>
            <w:r w:rsidRPr="00CB3456">
              <w:instrText>HYPERLINK "consultantplus://offline/ref=1C925A932446948094C4E17F1FDEFC7325AE4D18E0301A30FCF25E72D4BA9418FFA1BD4C2ED4851DmA3DE"</w:instrText>
            </w:r>
            <w:r w:rsidRPr="00CB3456">
              <w:fldChar w:fldCharType="separate"/>
            </w:r>
            <w:r w:rsidRPr="00CB3456">
              <w:rPr>
                <w:color w:val="0000FF"/>
              </w:rPr>
              <w:t>налоговая декларация</w:t>
            </w:r>
            <w:r w:rsidRPr="00CB3456">
              <w:fldChar w:fldCharType="end"/>
            </w:r>
            <w:r w:rsidRPr="00CB3456">
              <w:t xml:space="preserve"> по ЕНВД)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468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469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470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НДС)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471" w:history="1">
              <w:r w:rsidRPr="00CB3456">
                <w:rPr>
                  <w:color w:val="0000FF"/>
                </w:rPr>
                <w:t>Косвенные налоги</w:t>
              </w:r>
            </w:hyperlink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при </w:t>
            </w:r>
            <w:hyperlink r:id="rId472" w:history="1">
              <w:r w:rsidRPr="00CB3456">
                <w:rPr>
                  <w:color w:val="0000FF"/>
                </w:rPr>
                <w:t>импорте</w:t>
              </w:r>
            </w:hyperlink>
            <w:r w:rsidRPr="00CB3456">
              <w:t xml:space="preserve"> товаров </w:t>
            </w:r>
            <w:hyperlink r:id="rId473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месяцем: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принятия на учет импортируемых товаров;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срока платежа, предусмотренного договором (контрактом) лизинга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474" w:history="1">
              <w:r w:rsidRPr="00CB3456">
                <w:rPr>
                  <w:color w:val="0000FF"/>
                </w:rPr>
                <w:t>налоговая</w:t>
              </w:r>
            </w:hyperlink>
            <w:r w:rsidRPr="00CB3456">
              <w:t xml:space="preserve"> декларация при импорте товаров на территорию РФ;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документы</w:t>
            </w:r>
            <w:proofErr w:type="gramEnd"/>
            <w:r w:rsidRPr="00CB3456">
              <w:t xml:space="preserve"> </w:t>
            </w:r>
            <w:hyperlink r:id="rId475" w:history="1">
              <w:r w:rsidRPr="00CB3456">
                <w:rPr>
                  <w:color w:val="0000FF"/>
                </w:rPr>
                <w:t>представляемые</w:t>
              </w:r>
            </w:hyperlink>
            <w:r w:rsidRPr="00CB3456">
              <w:t xml:space="preserve"> одновременно с налоговой декларацией)</w:t>
            </w:r>
          </w:p>
        </w:tc>
      </w:tr>
      <w:tr w:rsidR="00424DD8" w:rsidRPr="00CB3456" w:rsidTr="001D0986">
        <w:tc>
          <w:tcPr>
            <w:tcW w:w="240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476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hyperlink r:id="rId477" w:history="1">
              <w:proofErr w:type="gramStart"/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30 апреля года, следующего за истекшим налоговым периодом (</w:t>
            </w:r>
            <w:hyperlink r:id="rId478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 представляется в </w:t>
            </w:r>
            <w:hyperlink r:id="rId479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полученных доходов, </w:t>
            </w:r>
            <w:hyperlink r:id="rId480" w:history="1">
              <w:r w:rsidRPr="00CB3456">
                <w:rPr>
                  <w:color w:val="0000FF"/>
                </w:rPr>
                <w:t>за исключением доходов</w:t>
              </w:r>
            </w:hyperlink>
            <w:r w:rsidRPr="00CB3456">
              <w:t>, полученных от предпринимательской деятельности, облагаемой ЕНВД)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 xml:space="preserve">в </w:t>
            </w:r>
            <w:hyperlink r:id="rId481" w:history="1">
              <w:r w:rsidRPr="00CB3456">
                <w:rPr>
                  <w:color w:val="0000FF"/>
                </w:rPr>
                <w:t>пятидневный срок</w:t>
              </w:r>
            </w:hyperlink>
            <w:r w:rsidRPr="00CB3456">
              <w:t xml:space="preserve"> по истечении месяца со дня появления в случае появления в течение года доходов, полученных от осуществления предпринимательской деятельности или от занятия частной практикой (</w:t>
            </w:r>
            <w:hyperlink r:id="rId482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с указанием суммы предполагаемого дохода от указанной деятельности в текущем налоговом периоде (форма 4-НДФЛ)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 xml:space="preserve">в случае значительного (более чем на 50%) </w:t>
            </w:r>
            <w:hyperlink r:id="rId483" w:history="1">
              <w:r w:rsidRPr="00CB3456">
                <w:rPr>
                  <w:color w:val="0000FF"/>
                </w:rPr>
                <w:t>увеличения или уменьшения</w:t>
              </w:r>
            </w:hyperlink>
            <w:r w:rsidRPr="00CB3456">
              <w:t xml:space="preserve"> в налоговом периоде </w:t>
            </w:r>
            <w:r w:rsidRPr="00CB3456">
              <w:lastRenderedPageBreak/>
              <w:t>дохода (</w:t>
            </w:r>
            <w:hyperlink r:id="rId484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о предполагаемом доходе физического лица (форма 4-НДФЛ)</w:t>
            </w:r>
            <w:proofErr w:type="gramEnd"/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485" w:history="1">
              <w:r w:rsidRPr="00CB3456">
                <w:rPr>
                  <w:color w:val="0000FF"/>
                </w:rPr>
                <w:t>пятидневный срок</w:t>
              </w:r>
            </w:hyperlink>
            <w:r w:rsidRPr="00CB3456">
              <w:t xml:space="preserve"> со дня прекращения предпринимательской деятельности без образования юридического лица (</w:t>
            </w:r>
            <w:hyperlink r:id="rId486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</w:t>
            </w:r>
            <w:proofErr w:type="gramStart"/>
            <w:r w:rsidRPr="00CB3456">
              <w:t>)в</w:t>
            </w:r>
            <w:proofErr w:type="gramEnd"/>
            <w:r w:rsidRPr="00CB3456">
              <w:t xml:space="preserve"> случае прекращения до конца налогового периода предпринимательской деятельности без образования юридического лица)</w:t>
            </w:r>
          </w:p>
        </w:tc>
      </w:tr>
      <w:tr w:rsidR="00424DD8" w:rsidRPr="00CB3456" w:rsidTr="001D0986">
        <w:tc>
          <w:tcPr>
            <w:tcW w:w="240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hyperlink r:id="rId487" w:history="1">
              <w:r w:rsidRPr="00CB3456">
                <w:rPr>
                  <w:color w:val="0000FF"/>
                </w:rPr>
                <w:t xml:space="preserve">не </w:t>
              </w:r>
              <w:proofErr w:type="gramStart"/>
              <w:r w:rsidRPr="00CB3456">
                <w:rPr>
                  <w:color w:val="0000FF"/>
                </w:rPr>
                <w:t>позднее</w:t>
              </w:r>
              <w:proofErr w:type="gramEnd"/>
            </w:hyperlink>
            <w:r w:rsidRPr="00CB3456">
              <w:t xml:space="preserve"> чем за один месяц до выезда иностранного физического лица за пределы территории РФ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proofErr w:type="gramStart"/>
            <w:r w:rsidRPr="00CB3456">
              <w:t>(</w:t>
            </w:r>
            <w:hyperlink r:id="rId488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3-НДФЛ), фактически полученных за период его пребывания в текущем налоговом периоде на территории РФ, при прекращении в течение календарного года им деятельности, доходы от которой подлежат налогообложению в соответствии со </w:t>
            </w:r>
            <w:hyperlink r:id="rId489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и </w:t>
            </w:r>
            <w:hyperlink r:id="rId490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РФ, и выезде его за пределы территории РФ)</w:t>
            </w:r>
            <w:proofErr w:type="gramEnd"/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491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492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493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имущества, которое не используется для осуществления предпринимательской деятельности и объектов, включенных в перечень, определяемый в соответствии с </w:t>
            </w:r>
            <w:hyperlink r:id="rId494" w:history="1">
              <w:r w:rsidRPr="00CB3456">
                <w:rPr>
                  <w:color w:val="0000FF"/>
                </w:rPr>
                <w:t>п. 7 ст. 378.2</w:t>
              </w:r>
            </w:hyperlink>
            <w:r w:rsidRPr="00CB3456">
              <w:t xml:space="preserve"> НК РФ с учетом особенностей, предусмотренных </w:t>
            </w:r>
            <w:hyperlink r:id="rId495" w:history="1">
              <w:r w:rsidRPr="00CB3456">
                <w:rPr>
                  <w:color w:val="0000FF"/>
                </w:rPr>
                <w:t>абзацем вторым п. 10 ст. 378.2</w:t>
              </w:r>
            </w:hyperlink>
            <w:r w:rsidRPr="00CB3456">
              <w:t xml:space="preserve"> НК РФ:</w:t>
            </w:r>
          </w:p>
          <w:p w:rsidR="00424DD8" w:rsidRPr="00CB3456" w:rsidRDefault="00424DD8" w:rsidP="001D0986">
            <w:pPr>
              <w:pStyle w:val="ConsPlusNormal"/>
            </w:pPr>
            <w:hyperlink r:id="rId496" w:history="1">
              <w:r w:rsidRPr="00CB3456">
                <w:rPr>
                  <w:color w:val="0000FF"/>
                </w:rPr>
                <w:t>до 1 ноября</w:t>
              </w:r>
            </w:hyperlink>
            <w:r w:rsidRPr="00CB3456">
              <w:t xml:space="preserve"> года, являющегося налоговым периодом, начиная с которого в отношении выбранных объектов применяется налоговая льгота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(уведомление о выбранных объектах налогообложения, в отношении которых предоставляется налоговая льгота)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Иные </w:t>
            </w:r>
            <w:hyperlink r:id="rId497" w:history="1">
              <w:r w:rsidRPr="00CB3456">
                <w:rPr>
                  <w:color w:val="0000FF"/>
                </w:rPr>
                <w:t>налоги и сборы</w:t>
              </w:r>
            </w:hyperlink>
            <w:r w:rsidRPr="00CB3456">
              <w:t xml:space="preserve"> в соответствии с иными режимами налогообложения, предусмотренными законодательством РФ о налогах и сборах</w:t>
            </w:r>
          </w:p>
        </w:tc>
        <w:tc>
          <w:tcPr>
            <w:tcW w:w="16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54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сроки представления отчетности по иным налогам и сборам представлены в соответствующих подразделах настоящей справочной информации согласно нижеприведенному перечню:</w:t>
            </w:r>
          </w:p>
          <w:p w:rsidR="00424DD8" w:rsidRPr="00CB3456" w:rsidRDefault="00424DD8" w:rsidP="001D0986">
            <w:pPr>
              <w:pStyle w:val="ConsPlusNormal"/>
            </w:pPr>
            <w:hyperlink w:anchor="P157" w:history="1">
              <w:r w:rsidRPr="00CB3456">
                <w:rPr>
                  <w:color w:val="0000FF"/>
                </w:rPr>
                <w:t>сборы</w:t>
              </w:r>
            </w:hyperlink>
            <w:r w:rsidRPr="00CB3456">
              <w:t xml:space="preserve"> за пользование объектами животного мира и за пользование объектами водных биологических ресурсов;</w:t>
            </w:r>
          </w:p>
          <w:p w:rsidR="00424DD8" w:rsidRPr="00CB3456" w:rsidRDefault="00424DD8" w:rsidP="001D0986">
            <w:pPr>
              <w:pStyle w:val="ConsPlusNormal"/>
            </w:pPr>
            <w:hyperlink w:anchor="P167" w:history="1">
              <w:r w:rsidRPr="00CB3456">
                <w:rPr>
                  <w:color w:val="0000FF"/>
                </w:rPr>
                <w:t>водный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173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добычу полезных ископаемых;</w:t>
            </w:r>
          </w:p>
          <w:p w:rsidR="00424DD8" w:rsidRPr="00CB3456" w:rsidRDefault="00424DD8" w:rsidP="001D0986">
            <w:pPr>
              <w:pStyle w:val="ConsPlusNormal"/>
            </w:pPr>
            <w:hyperlink w:anchor="P177" w:history="1">
              <w:r w:rsidRPr="00CB3456">
                <w:rPr>
                  <w:color w:val="0000FF"/>
                </w:rPr>
                <w:t>транспортный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180" w:history="1">
              <w:r w:rsidRPr="00CB3456">
                <w:rPr>
                  <w:color w:val="0000FF"/>
                </w:rPr>
                <w:t>земельный налог</w:t>
              </w:r>
            </w:hyperlink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0"/>
      </w:pPr>
      <w:bookmarkStart w:id="44" w:name="P718"/>
      <w:bookmarkEnd w:id="44"/>
      <w:r w:rsidRPr="00CB3456">
        <w:rPr>
          <w:b/>
        </w:rPr>
        <w:t>Раздел 5. Патентная система налогообложения (ПСН)</w:t>
      </w:r>
    </w:p>
    <w:p w:rsidR="00424DD8" w:rsidRPr="00CB3456" w:rsidRDefault="00424DD8" w:rsidP="00424DD8">
      <w:pPr>
        <w:pStyle w:val="ConsPlusNormal"/>
        <w:jc w:val="center"/>
      </w:pP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lastRenderedPageBreak/>
        <w:t>ПСН действует с 01.01.2013.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proofErr w:type="gramStart"/>
      <w:r w:rsidRPr="00CB3456">
        <w:t xml:space="preserve">Физическое лицо подает заявление на получение патента одновременно с </w:t>
      </w:r>
      <w:hyperlink r:id="rId498" w:history="1">
        <w:r w:rsidRPr="00CB3456">
          <w:rPr>
            <w:color w:val="0000FF"/>
          </w:rPr>
          <w:t>документами</w:t>
        </w:r>
      </w:hyperlink>
      <w:r w:rsidRPr="00CB3456">
        <w:t xml:space="preserve"> на государственную регистрацию в качестве индивидуального предпринимателя, если физическое лицо планирует со дня его государственной регистрации в качестве индивидуального предпринимателя осуществлять предпринимательскую деятельность на основе патента в субъекте РФ, на территории которого такое лицо состоит на учете в налоговом органе по месту жительства.</w:t>
      </w:r>
      <w:proofErr w:type="gramEnd"/>
      <w:r w:rsidRPr="00CB3456">
        <w:t xml:space="preserve"> В этом случае действие патента, выданного индивидуальному предпринимателю, начинается со дня его государственной регистрации (государственная регистрация осуществляется в срок не более чем 5 рабочих дней со дня представления документов в налоговый орган).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r w:rsidRPr="00CB3456">
        <w:t xml:space="preserve">Индивидуальный предприниматель подает заявление на получение </w:t>
      </w:r>
      <w:hyperlink r:id="rId499" w:history="1">
        <w:r w:rsidRPr="00CB3456">
          <w:rPr>
            <w:color w:val="0000FF"/>
          </w:rPr>
          <w:t>патента</w:t>
        </w:r>
      </w:hyperlink>
      <w:r w:rsidRPr="00CB3456">
        <w:t xml:space="preserve"> не </w:t>
      </w:r>
      <w:proofErr w:type="gramStart"/>
      <w:r w:rsidRPr="00CB3456">
        <w:t>позднее</w:t>
      </w:r>
      <w:proofErr w:type="gramEnd"/>
      <w:r w:rsidRPr="00CB3456">
        <w:t xml:space="preserve"> чем за </w:t>
      </w:r>
      <w:hyperlink r:id="rId500" w:history="1">
        <w:r w:rsidRPr="00CB3456">
          <w:rPr>
            <w:color w:val="0000FF"/>
          </w:rPr>
          <w:t>10 дней</w:t>
        </w:r>
      </w:hyperlink>
      <w:r w:rsidRPr="00CB3456">
        <w:t xml:space="preserve"> до начала применения ПСН.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hyperlink r:id="rId501" w:history="1">
        <w:r w:rsidRPr="00CB3456">
          <w:rPr>
            <w:color w:val="0000FF"/>
          </w:rPr>
          <w:t>Форма</w:t>
        </w:r>
      </w:hyperlink>
      <w:r w:rsidRPr="00CB3456">
        <w:t xml:space="preserve"> заявления на получение патента N 26.5-1 утверждена </w:t>
      </w:r>
      <w:hyperlink r:id="rId502" w:history="1">
        <w:r w:rsidRPr="00CB3456">
          <w:rPr>
            <w:color w:val="0000FF"/>
          </w:rPr>
          <w:t>Приказом</w:t>
        </w:r>
      </w:hyperlink>
      <w:r w:rsidRPr="00CB3456">
        <w:t xml:space="preserve"> ФНС России от 18.11.2014 N ММВ-7-3/589@.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hyperlink r:id="rId503" w:history="1">
        <w:r w:rsidRPr="00CB3456">
          <w:rPr>
            <w:color w:val="0000FF"/>
          </w:rPr>
          <w:t>Формат</w:t>
        </w:r>
      </w:hyperlink>
      <w:r w:rsidRPr="00CB3456">
        <w:t xml:space="preserve"> представления заявления на получение патента (форма N 26.5-1) в электронной форме утвержден </w:t>
      </w:r>
      <w:hyperlink r:id="rId504" w:history="1">
        <w:r w:rsidRPr="00CB3456">
          <w:rPr>
            <w:color w:val="0000FF"/>
          </w:rPr>
          <w:t>Приказом</w:t>
        </w:r>
      </w:hyperlink>
      <w:r w:rsidRPr="00CB3456">
        <w:t xml:space="preserve"> ФНС России от 20.01.2015 N ММВ-7-6/87@.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r w:rsidRPr="00CB3456">
        <w:t xml:space="preserve">Индивидуальные предприниматели, применяющие ПСН, обязаны вести </w:t>
      </w:r>
      <w:hyperlink r:id="rId505" w:history="1">
        <w:r w:rsidRPr="00CB3456">
          <w:rPr>
            <w:color w:val="0000FF"/>
          </w:rPr>
          <w:t>книгу</w:t>
        </w:r>
      </w:hyperlink>
      <w:r w:rsidRPr="00CB3456">
        <w:t xml:space="preserve"> учета доходов и расходов (книга и </w:t>
      </w:r>
      <w:hyperlink r:id="rId506" w:history="1">
        <w:r w:rsidRPr="00CB3456">
          <w:rPr>
            <w:color w:val="0000FF"/>
          </w:rPr>
          <w:t>порядок</w:t>
        </w:r>
      </w:hyperlink>
      <w:r w:rsidRPr="00CB3456">
        <w:t xml:space="preserve"> ее заполнения утверждены </w:t>
      </w:r>
      <w:hyperlink r:id="rId507" w:history="1">
        <w:r w:rsidRPr="00CB3456">
          <w:rPr>
            <w:color w:val="0000FF"/>
          </w:rPr>
          <w:t>Приказом</w:t>
        </w:r>
      </w:hyperlink>
      <w:r w:rsidRPr="00CB3456">
        <w:t xml:space="preserve"> Минфина России от 22.10.2012 N 135н).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hyperlink r:id="rId508" w:history="1">
        <w:r w:rsidRPr="00CB3456">
          <w:rPr>
            <w:color w:val="0000FF"/>
          </w:rPr>
          <w:t>Классификатор</w:t>
        </w:r>
      </w:hyperlink>
      <w:r w:rsidRPr="00CB3456">
        <w:t xml:space="preserve"> видов предпринимательской деятельности, в отношении которых законом субъекта Российской Федерации предусмотрено применение патентной системы налогообложения (КВПДП) утвержден Приказом ФНС России от 15.01.2013 N ММВ-7-3/9@.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r w:rsidRPr="00CB3456">
        <w:t xml:space="preserve">В случаях утраты права на применение ПСН по основаниям, указанным в </w:t>
      </w:r>
      <w:hyperlink r:id="rId509" w:history="1">
        <w:proofErr w:type="spellStart"/>
        <w:r w:rsidRPr="00CB3456">
          <w:rPr>
            <w:color w:val="0000FF"/>
          </w:rPr>
          <w:t>пп</w:t>
        </w:r>
        <w:proofErr w:type="spellEnd"/>
        <w:r w:rsidRPr="00CB3456">
          <w:rPr>
            <w:color w:val="0000FF"/>
          </w:rPr>
          <w:t>. 1</w:t>
        </w:r>
      </w:hyperlink>
      <w:r w:rsidRPr="00CB3456">
        <w:t xml:space="preserve"> и </w:t>
      </w:r>
      <w:proofErr w:type="spellStart"/>
      <w:r w:rsidRPr="00CB3456">
        <w:t>пп</w:t>
      </w:r>
      <w:proofErr w:type="spellEnd"/>
      <w:r w:rsidRPr="00CB3456">
        <w:t xml:space="preserve">. 2 п. 6 ст. 346.45 НК РФ, в течение </w:t>
      </w:r>
      <w:hyperlink r:id="rId510" w:history="1">
        <w:r w:rsidRPr="00CB3456">
          <w:rPr>
            <w:color w:val="0000FF"/>
          </w:rPr>
          <w:t>10 календарных дней</w:t>
        </w:r>
      </w:hyperlink>
      <w:r w:rsidRPr="00CB3456">
        <w:t xml:space="preserve"> со дня утраты права или прекращения предпринимательской деятельности: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о переходе на общий режим налогообложения подается заявление об утрате права на применение ПСН по форме N </w:t>
      </w:r>
      <w:hyperlink r:id="rId511" w:history="1">
        <w:r w:rsidRPr="00CB3456">
          <w:rPr>
            <w:color w:val="0000FF"/>
          </w:rPr>
          <w:t>26.5-3</w:t>
        </w:r>
      </w:hyperlink>
      <w:r w:rsidRPr="00CB3456">
        <w:t>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о прекращении предпринимательской деятельности, в отношении которой </w:t>
      </w:r>
      <w:proofErr w:type="gramStart"/>
      <w:r w:rsidRPr="00CB3456">
        <w:t>применяется ПСН подается</w:t>
      </w:r>
      <w:proofErr w:type="gramEnd"/>
      <w:r w:rsidRPr="00CB3456">
        <w:t xml:space="preserve"> заявление по рекомендуемой форме N </w:t>
      </w:r>
      <w:hyperlink r:id="rId512" w:history="1">
        <w:r w:rsidRPr="00CB3456">
          <w:rPr>
            <w:color w:val="0000FF"/>
          </w:rPr>
          <w:t>26.5-4</w:t>
        </w:r>
      </w:hyperlink>
      <w:r w:rsidRPr="00CB3456">
        <w:t>.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rPr>
          <w:b/>
        </w:rPr>
        <w:t>Внимание!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r w:rsidRPr="00CB3456">
        <w:t xml:space="preserve">О порядке заполнения сведений об объектах, используемых при осуществлении услуг общественного питания, оказываемых через объекты организации общественного питания, не имеющих зала обслуживания посетителей, </w:t>
      </w:r>
      <w:proofErr w:type="gramStart"/>
      <w:r w:rsidRPr="00CB3456">
        <w:t>см</w:t>
      </w:r>
      <w:proofErr w:type="gramEnd"/>
      <w:r w:rsidRPr="00CB3456">
        <w:t xml:space="preserve">. </w:t>
      </w:r>
      <w:hyperlink r:id="rId513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25.01.2017 N СД-4-3/1197@ "О применении патентной системы налогообложения";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r w:rsidRPr="00CB3456">
        <w:t>В случае применения налогоплательщиком ПСН налоговой ставки 0% (пониженной налоговой ставки):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r w:rsidRPr="00CB3456">
        <w:t xml:space="preserve">- рекомендован </w:t>
      </w:r>
      <w:hyperlink r:id="rId514" w:history="1">
        <w:r w:rsidRPr="00CB3456">
          <w:rPr>
            <w:color w:val="0000FF"/>
          </w:rPr>
          <w:t>формат</w:t>
        </w:r>
      </w:hyperlink>
      <w:r w:rsidRPr="00CB3456">
        <w:t xml:space="preserve"> представления заявления на получение патента (форма N 26.5-1) в электронной форме </w:t>
      </w:r>
      <w:hyperlink r:id="rId515" w:history="1">
        <w:r w:rsidRPr="00CB3456">
          <w:rPr>
            <w:color w:val="0000FF"/>
          </w:rPr>
          <w:t>письмом</w:t>
        </w:r>
      </w:hyperlink>
      <w:r w:rsidRPr="00CB3456">
        <w:t xml:space="preserve"> ФНС России от 07.07.2015 N ПА-4-6/11823@;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r w:rsidRPr="00CB3456">
        <w:t xml:space="preserve">- об указании с 09.02.2016 в заявлении на получение патента применяемой налоговой ставки </w:t>
      </w:r>
      <w:proofErr w:type="gramStart"/>
      <w:r w:rsidRPr="00CB3456">
        <w:t>см</w:t>
      </w:r>
      <w:proofErr w:type="gramEnd"/>
      <w:r w:rsidRPr="00CB3456">
        <w:t xml:space="preserve">. </w:t>
      </w:r>
      <w:hyperlink r:id="rId516" w:history="1">
        <w:r w:rsidRPr="00CB3456">
          <w:rPr>
            <w:color w:val="0000FF"/>
          </w:rPr>
          <w:t>информацию</w:t>
        </w:r>
      </w:hyperlink>
      <w:r w:rsidRPr="00CB3456">
        <w:t xml:space="preserve"> ФНС России.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r w:rsidRPr="00CB3456">
        <w:lastRenderedPageBreak/>
        <w:t xml:space="preserve">О порядке перерасчета стоимости патентов, срок действия которых истекает после 1 января 2013 года, </w:t>
      </w:r>
      <w:proofErr w:type="gramStart"/>
      <w:r w:rsidRPr="00CB3456">
        <w:t>см</w:t>
      </w:r>
      <w:proofErr w:type="gramEnd"/>
      <w:r w:rsidRPr="00CB3456">
        <w:t xml:space="preserve">. </w:t>
      </w:r>
      <w:hyperlink r:id="rId517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31.10.2012 N ЕД-4-3/18419@.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rPr>
          <w:b/>
        </w:rPr>
        <w:t>Письма, разъясняющие применение ПСН: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518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15.06.2017 N СД-4-3/11331@ "О направлении письма Минфина России от 08.06.2017 N 03-11-09/35718" по вопросу определения предельной величины доходов от реализации для применения ПСН индивидуальным предпринимателем, применяющим одновременно ПСН и УСН (вместе с </w:t>
      </w:r>
      <w:hyperlink r:id="rId519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08.06.2017 N 03-11-09/35718);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по вопросу уплаты страховых взносов и представления расчетов по страховым взносам индивидуальными предпринимателями, применяющими ЕНВД и ПСН см. </w:t>
      </w:r>
      <w:hyperlink r:id="rId520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01.03.2017 N БС-4-11/3748@ "По вопросу уплаты страховых взносов и представления расчетов по страховым взносам";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521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28.03.2016 N СД-4-3/5270@ "О направлении </w:t>
      </w:r>
      <w:hyperlink r:id="rId522" w:history="1">
        <w:r w:rsidRPr="00CB3456">
          <w:rPr>
            <w:color w:val="0000FF"/>
          </w:rPr>
          <w:t>письма</w:t>
        </w:r>
      </w:hyperlink>
      <w:r w:rsidRPr="00CB3456">
        <w:t xml:space="preserve"> Минфина России от 28.08.2015 N 03-11-09/49752" по вопросу применения ПСН в отношении сдачи в аренду нежилых помещений, принадлежащих индивидуальным предпринимателям на праве собственности;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523" w:history="1">
        <w:r w:rsidRPr="00CB3456">
          <w:rPr>
            <w:color w:val="0000FF"/>
          </w:rPr>
          <w:t>письмо</w:t>
        </w:r>
      </w:hyperlink>
      <w:r w:rsidRPr="00CB3456">
        <w:t xml:space="preserve"> Минфина России от 03.09.2015 N 03-11-11/50699 о применении ПСН;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524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03.09.2015 N ГД-4-3/15507 "О направлении письма Минфина России" (вместе с </w:t>
      </w:r>
      <w:hyperlink r:id="rId525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26.08.2015 N 03-11-09/49197);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526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12.08.2015 N ГД-4-3/14231 "О направлении </w:t>
      </w:r>
      <w:hyperlink r:id="rId527" w:history="1">
        <w:r w:rsidRPr="00CB3456">
          <w:rPr>
            <w:color w:val="0000FF"/>
          </w:rPr>
          <w:t>письма</w:t>
        </w:r>
      </w:hyperlink>
      <w:r w:rsidRPr="00CB3456">
        <w:t xml:space="preserve"> Минфина России" (вместе с письмом Минфина России от 06.07.2015 N 03-11-09/38742 о порядке применения ПСН);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порядок соблюдения ограничения, установленного </w:t>
      </w:r>
      <w:hyperlink r:id="rId528" w:history="1">
        <w:r w:rsidRPr="00CB3456">
          <w:rPr>
            <w:color w:val="0000FF"/>
          </w:rPr>
          <w:t>п. 5 ст. 346.43</w:t>
        </w:r>
      </w:hyperlink>
      <w:r w:rsidRPr="00CB3456">
        <w:t xml:space="preserve"> НК РФ, индивидуальным предпринимателем, совмещающим применение ПСН с иными режимами налогообложения (об определении средней численности работников за налоговый период) разъяснен </w:t>
      </w:r>
      <w:hyperlink r:id="rId529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21.07.2015 N 03-11-09/41869, которое доведено </w:t>
      </w:r>
      <w:hyperlink r:id="rId530" w:history="1">
        <w:r w:rsidRPr="00CB3456">
          <w:rPr>
            <w:color w:val="0000FF"/>
          </w:rPr>
          <w:t>письмом</w:t>
        </w:r>
      </w:hyperlink>
      <w:r w:rsidRPr="00CB3456">
        <w:t xml:space="preserve"> ФНС России от 03.08.2015 N ЕД-4-3/13578@;</w:t>
      </w:r>
    </w:p>
    <w:p w:rsidR="00424DD8" w:rsidRPr="00CB3456" w:rsidRDefault="00424DD8" w:rsidP="00424DD8">
      <w:pPr>
        <w:pStyle w:val="ConsPlusNormal"/>
        <w:spacing w:before="200"/>
        <w:jc w:val="both"/>
      </w:pPr>
      <w:proofErr w:type="gramStart"/>
      <w:r w:rsidRPr="00CB3456">
        <w:t xml:space="preserve">- </w:t>
      </w:r>
      <w:hyperlink r:id="rId531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27.05.2014 N ГД-4-3/10161@ "О направлении разъяснений Минфина России" (вместе с </w:t>
      </w:r>
      <w:hyperlink r:id="rId532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13.05.2014 N 03-11-09/22399) по вопросу применения ПСН в отношении предпринимательской деятельности в сфере розничной торговли, осуществляемой через объекты розничной торговли, расположенные в торговых центрах, торговых комплексах, административных, промышленных и учебных и т.п. зданиях, на территории розничных рынков и ярмарок</w:t>
      </w:r>
      <w:proofErr w:type="gramEnd"/>
      <w:r w:rsidRPr="00CB3456">
        <w:t>, а также через объекты нестационарной торговой сети;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533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07.04.2014 N ГД-4-3/6312@ "О порядке применения законов субъектов Российской Федерации о патентной системе налогообложения".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t>Указатель по разделу 5: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5.1. </w:t>
      </w:r>
      <w:hyperlink w:anchor="P755" w:history="1">
        <w:r w:rsidRPr="00CB3456">
          <w:rPr>
            <w:color w:val="0000FF"/>
          </w:rPr>
          <w:t>Условия</w:t>
        </w:r>
      </w:hyperlink>
      <w:r w:rsidRPr="00CB3456">
        <w:t xml:space="preserve"> применения ПСН;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5.2. </w:t>
      </w:r>
      <w:hyperlink w:anchor="P776" w:history="1">
        <w:r w:rsidRPr="00CB3456">
          <w:rPr>
            <w:color w:val="0000FF"/>
          </w:rPr>
          <w:t>Освобождение</w:t>
        </w:r>
      </w:hyperlink>
      <w:r w:rsidRPr="00CB3456">
        <w:t xml:space="preserve"> от уплаты налогов индивидуальных предпринимателей, применяющих ПСН;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5.3. </w:t>
      </w:r>
      <w:hyperlink w:anchor="P791" w:history="1">
        <w:r w:rsidRPr="00CB3456">
          <w:rPr>
            <w:color w:val="0000FF"/>
          </w:rPr>
          <w:t>Уплата</w:t>
        </w:r>
      </w:hyperlink>
      <w:r w:rsidRPr="00CB3456">
        <w:t xml:space="preserve"> патента, налогов и сборов;</w:t>
      </w:r>
    </w:p>
    <w:p w:rsidR="00424DD8" w:rsidRPr="00CB3456" w:rsidRDefault="00424DD8" w:rsidP="00424DD8">
      <w:pPr>
        <w:pStyle w:val="ConsPlusNormal"/>
        <w:spacing w:before="200"/>
      </w:pPr>
      <w:r w:rsidRPr="00CB3456">
        <w:lastRenderedPageBreak/>
        <w:t xml:space="preserve">5.4. </w:t>
      </w:r>
      <w:hyperlink w:anchor="P854" w:history="1">
        <w:r w:rsidRPr="00CB3456">
          <w:rPr>
            <w:color w:val="0000FF"/>
          </w:rPr>
          <w:t>Представление</w:t>
        </w:r>
      </w:hyperlink>
      <w:r w:rsidRPr="00CB3456">
        <w:t xml:space="preserve"> отчетности.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45" w:name="P755"/>
      <w:bookmarkEnd w:id="45"/>
      <w:r w:rsidRPr="00CB3456">
        <w:rPr>
          <w:b/>
        </w:rPr>
        <w:t>5.1. Условия применения ПСН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702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Условия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Порядок применения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Применение ПСН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1. </w:t>
            </w:r>
            <w:hyperlink r:id="rId534" w:history="1">
              <w:r w:rsidRPr="00CB3456">
                <w:rPr>
                  <w:color w:val="0000FF"/>
                </w:rPr>
                <w:t>Устанавливается</w:t>
              </w:r>
            </w:hyperlink>
            <w:r w:rsidRPr="00CB3456">
              <w:t xml:space="preserve"> НК РФ, вводится в действие в соответствии с НК РФ законами субъектов РФ и применяется на территориях указанных субъектов РФ.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2. ПСН </w:t>
            </w:r>
            <w:hyperlink r:id="rId535" w:history="1">
              <w:r w:rsidRPr="00CB3456">
                <w:rPr>
                  <w:color w:val="0000FF"/>
                </w:rPr>
                <w:t>применяется</w:t>
              </w:r>
            </w:hyperlink>
            <w:r w:rsidRPr="00CB3456">
              <w:t xml:space="preserve"> индивидуальными предпринимателями наряду с иными режимами налогообложения.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3. ПСН </w:t>
            </w:r>
            <w:hyperlink r:id="rId536" w:history="1">
              <w:r w:rsidRPr="00CB3456">
                <w:rPr>
                  <w:color w:val="0000FF"/>
                </w:rPr>
                <w:t>применяется</w:t>
              </w:r>
            </w:hyperlink>
            <w:r w:rsidRPr="00CB3456">
              <w:t xml:space="preserve"> в отношении видов предпринимательской деятельности, указанных в </w:t>
            </w:r>
            <w:hyperlink r:id="rId537" w:history="1">
              <w:r w:rsidRPr="00CB3456">
                <w:rPr>
                  <w:color w:val="0000FF"/>
                </w:rPr>
                <w:t>п. 2 ст. 346.43</w:t>
              </w:r>
            </w:hyperlink>
            <w:r w:rsidRPr="00CB3456">
              <w:t xml:space="preserve"> НК РФ.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4. При </w:t>
            </w:r>
            <w:hyperlink r:id="rId538" w:history="1">
              <w:r w:rsidRPr="00CB3456">
                <w:rPr>
                  <w:color w:val="0000FF"/>
                </w:rPr>
                <w:t>применении</w:t>
              </w:r>
            </w:hyperlink>
            <w:r w:rsidRPr="00CB3456">
              <w:t xml:space="preserve"> ПСН индивидуальный предприниматель вправе привлекать наемных работников, в т.ч. по договорам гражданско-правового характера. При этом средняя численность наемных работников не должна превышать за налоговый период 15 человек по всем видам предпринимательской деятельности, осуществляемым индивидуальным предпринимателем.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5. Законами субъектов РФ </w:t>
            </w:r>
            <w:hyperlink r:id="rId539" w:history="1">
              <w:r w:rsidRPr="00CB3456">
                <w:rPr>
                  <w:color w:val="0000FF"/>
                </w:rPr>
                <w:t>устанавливаются</w:t>
              </w:r>
            </w:hyperlink>
            <w:r w:rsidRPr="00CB3456">
              <w:t xml:space="preserve"> размеры потенциально возможного к получению индивидуальным предпринимателем годового дохода по видам предпринимательской деятельности, в отношении которых применяется патентная система налогообложения. При этом максимальный размер потенциально возможного к получению индивидуальным предпринимателем годового дохода не может превышать </w:t>
            </w:r>
            <w:hyperlink r:id="rId540" w:history="1">
              <w:r w:rsidRPr="00CB3456">
                <w:rPr>
                  <w:color w:val="0000FF"/>
                </w:rPr>
                <w:t>1 млн. рублей</w:t>
              </w:r>
            </w:hyperlink>
            <w:r w:rsidRPr="00CB3456">
              <w:t xml:space="preserve">, если иное не установлено </w:t>
            </w:r>
            <w:hyperlink r:id="rId541" w:history="1">
              <w:r w:rsidRPr="00CB3456">
                <w:rPr>
                  <w:color w:val="0000FF"/>
                </w:rPr>
                <w:t>п. 8 ст. 346.43</w:t>
              </w:r>
            </w:hyperlink>
            <w:r w:rsidRPr="00CB3456">
              <w:t xml:space="preserve"> НК РФ.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6. В случае</w:t>
            </w:r>
            <w:proofErr w:type="gramStart"/>
            <w:r w:rsidRPr="00CB3456">
              <w:t>,</w:t>
            </w:r>
            <w:proofErr w:type="gramEnd"/>
            <w:r w:rsidRPr="00CB3456">
              <w:t xml:space="preserve"> если налогоплательщик </w:t>
            </w:r>
            <w:hyperlink r:id="rId542" w:history="1">
              <w:r w:rsidRPr="00CB3456">
                <w:rPr>
                  <w:color w:val="0000FF"/>
                </w:rPr>
                <w:t>применяет</w:t>
              </w:r>
            </w:hyperlink>
            <w:r w:rsidRPr="00CB3456">
              <w:t xml:space="preserve"> одновременно ПСН и УСН, при определении величины доходов от реализации для целей соблюдения ограничения, установленного </w:t>
            </w:r>
            <w:hyperlink r:id="rId543" w:history="1">
              <w:r w:rsidRPr="00CB3456">
                <w:rPr>
                  <w:color w:val="0000FF"/>
                </w:rPr>
                <w:t>п. 6 ст. 346.45</w:t>
              </w:r>
            </w:hyperlink>
            <w:r w:rsidRPr="00CB3456">
              <w:t xml:space="preserve"> НК РФ, учитываются доходы по обоим указанным специальным налоговым режимам.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7. Если индивидуальный предприниматель </w:t>
            </w:r>
            <w:hyperlink r:id="rId544" w:history="1">
              <w:r w:rsidRPr="00CB3456">
                <w:rPr>
                  <w:color w:val="0000FF"/>
                </w:rPr>
                <w:t>применяет</w:t>
              </w:r>
            </w:hyperlink>
            <w:r w:rsidRPr="00CB3456">
              <w:t xml:space="preserve"> ПСН и осуществляет иные виды предпринимательской деятельности, в отношении которых им применяется иной режим налогообложения, он обязан вести учет имущества, обязательств и хозяйственных операций в соответствии с порядком, установленным в рамках соответствующего режима налогообложения.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8. Индивидуальные предприниматели, </w:t>
            </w:r>
            <w:hyperlink r:id="rId545" w:history="1">
              <w:r w:rsidRPr="00CB3456">
                <w:rPr>
                  <w:color w:val="0000FF"/>
                </w:rPr>
                <w:t>применяющие</w:t>
              </w:r>
            </w:hyperlink>
            <w:r w:rsidRPr="00CB3456">
              <w:t xml:space="preserve"> ПСН, уплачивают иные налоги в соответствии с законодательством о налогах и сборах, а также исполняют обязанности налоговых агентов.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9. Патент </w:t>
            </w:r>
            <w:hyperlink r:id="rId546" w:history="1">
              <w:r w:rsidRPr="00CB3456">
                <w:rPr>
                  <w:color w:val="0000FF"/>
                </w:rPr>
                <w:t>действует</w:t>
              </w:r>
            </w:hyperlink>
            <w:r w:rsidRPr="00CB3456">
              <w:t xml:space="preserve"> на всей территории субъекта РФ, за исключением случаев, когда законом субъекта РФ определена территория действия патентов в соответствии с </w:t>
            </w:r>
            <w:hyperlink r:id="rId547" w:history="1">
              <w:proofErr w:type="spellStart"/>
              <w:r w:rsidRPr="00CB3456">
                <w:rPr>
                  <w:color w:val="0000FF"/>
                </w:rPr>
                <w:t>пп</w:t>
              </w:r>
              <w:proofErr w:type="spellEnd"/>
              <w:r w:rsidRPr="00CB3456">
                <w:rPr>
                  <w:color w:val="0000FF"/>
                </w:rPr>
                <w:t>. 1.1 п. 8 ст. 346.43</w:t>
              </w:r>
            </w:hyperlink>
            <w:r w:rsidRPr="00CB3456">
              <w:t xml:space="preserve"> НК РФ. В патенте должно содержаться указание на территорию его действия.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10. Индивидуальный предприниматель вправе </w:t>
            </w:r>
            <w:hyperlink r:id="rId548" w:history="1">
              <w:r w:rsidRPr="00CB3456">
                <w:rPr>
                  <w:color w:val="0000FF"/>
                </w:rPr>
                <w:t>получить</w:t>
              </w:r>
            </w:hyperlink>
            <w:r w:rsidRPr="00CB3456">
              <w:t xml:space="preserve"> несколько патентов.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11. Индивидуальный предприниматель, утративший право на </w:t>
            </w:r>
            <w:r w:rsidRPr="00CB3456">
              <w:lastRenderedPageBreak/>
              <w:t xml:space="preserve">применение ПСН или прекративший предпринимательскую деятельность, в отношении которой применялась ПСН, до истечения срока действия патента, </w:t>
            </w:r>
            <w:hyperlink r:id="rId549" w:history="1">
              <w:r w:rsidRPr="00CB3456">
                <w:rPr>
                  <w:color w:val="0000FF"/>
                </w:rPr>
                <w:t>вправе</w:t>
              </w:r>
            </w:hyperlink>
            <w:r w:rsidRPr="00CB3456">
              <w:t xml:space="preserve"> вновь перейти на ПСН </w:t>
            </w:r>
            <w:proofErr w:type="gramStart"/>
            <w:r w:rsidRPr="00CB3456">
              <w:t>по этому</w:t>
            </w:r>
            <w:proofErr w:type="gramEnd"/>
            <w:r w:rsidRPr="00CB3456">
              <w:t xml:space="preserve"> же виду предпринимательской деятельности не ранее чем со следующего календарного года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>Переход на ПСН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hyperlink r:id="rId550" w:history="1">
              <w:r w:rsidRPr="00CB3456">
                <w:rPr>
                  <w:color w:val="0000FF"/>
                </w:rPr>
                <w:t>Переход</w:t>
              </w:r>
            </w:hyperlink>
            <w:r w:rsidRPr="00CB3456">
              <w:t xml:space="preserve"> на патентную систему налогообложения или возврат к иным режимам налогообложения индивидуальными предпринимателями осуществляется добровольно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Запрет применения ПСН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Патентная система налогообложения </w:t>
            </w:r>
            <w:hyperlink r:id="rId551" w:history="1">
              <w:r w:rsidRPr="00CB3456">
                <w:rPr>
                  <w:color w:val="0000FF"/>
                </w:rPr>
                <w:t>не применяется</w:t>
              </w:r>
            </w:hyperlink>
            <w:r w:rsidRPr="00CB3456">
              <w:t xml:space="preserve"> в отношении видов предпринимательской деятельности, указанных в </w:t>
            </w:r>
            <w:hyperlink r:id="rId552" w:history="1">
              <w:r w:rsidRPr="00CB3456">
                <w:rPr>
                  <w:color w:val="0000FF"/>
                </w:rPr>
                <w:t>п. 2 ст. 346.43</w:t>
              </w:r>
            </w:hyperlink>
            <w:r w:rsidRPr="00CB3456">
              <w:t xml:space="preserve"> НК РФ, в случае их осуществления в рамках договора простого товарищества (договора о совместной деятельности) или договора доверительного управления имуществом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ind w:firstLine="540"/>
        <w:jc w:val="both"/>
        <w:outlineLvl w:val="1"/>
      </w:pPr>
      <w:bookmarkStart w:id="46" w:name="P776"/>
      <w:bookmarkEnd w:id="46"/>
      <w:r w:rsidRPr="00CB3456">
        <w:rPr>
          <w:b/>
        </w:rPr>
        <w:t>5.2. Освобождение от уплаты налогов индивидуальных предпринимателей, применяющих патентную систему налогообложения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02"/>
        <w:gridCol w:w="7020"/>
      </w:tblGrid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Налоги, от уплаты которых освобождаются </w:t>
            </w:r>
            <w:proofErr w:type="gramStart"/>
            <w:r w:rsidRPr="00CB3456">
              <w:t>налогоплательщики</w:t>
            </w:r>
            <w:proofErr w:type="gramEnd"/>
            <w:r w:rsidRPr="00CB3456">
              <w:t xml:space="preserve"> применяющие патентную систему налогообложения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Доходы, имущество, операции, которые не относятся к объекту налогообложения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553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добавленную стоимость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отношении </w:t>
            </w:r>
            <w:hyperlink r:id="rId554" w:history="1">
              <w:r w:rsidRPr="00CB3456">
                <w:rPr>
                  <w:color w:val="0000FF"/>
                </w:rPr>
                <w:t>операций</w:t>
              </w:r>
            </w:hyperlink>
            <w:r w:rsidRPr="00CB3456">
              <w:t>, признаваемых объектами налогообложения в соответствии с гл. 21 НК РФ,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(налогоплательщики, применяющие патентную систему налогообложения не признаются налогоплательщиками НДС)</w:t>
            </w:r>
            <w:proofErr w:type="gramStart"/>
            <w:r w:rsidRPr="00CB3456">
              <w:t>,з</w:t>
            </w:r>
            <w:proofErr w:type="gramEnd"/>
            <w:r w:rsidRPr="00CB3456">
              <w:t>а исключением НДС: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1) </w:t>
            </w:r>
            <w:hyperlink r:id="rId555" w:history="1">
              <w:r w:rsidRPr="00CB3456">
                <w:rPr>
                  <w:color w:val="0000FF"/>
                </w:rPr>
                <w:t>при осуществлении</w:t>
              </w:r>
            </w:hyperlink>
            <w:r w:rsidRPr="00CB3456">
              <w:t xml:space="preserve"> видов предпринимательской деятельности, в отношении которых не применяется патентная система налогообложения;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2) </w:t>
            </w:r>
            <w:hyperlink r:id="rId556" w:history="1">
              <w:r w:rsidRPr="00CB3456">
                <w:rPr>
                  <w:color w:val="0000FF"/>
                </w:rPr>
                <w:t>при ввозе</w:t>
              </w:r>
            </w:hyperlink>
            <w:r w:rsidRPr="00CB3456">
              <w:t xml:space="preserve"> товаров на территорию РФ и иные территории, находящиеся под ее юрисдикцией;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3) </w:t>
            </w:r>
            <w:hyperlink r:id="rId557" w:history="1">
              <w:r w:rsidRPr="00CB3456">
                <w:rPr>
                  <w:color w:val="0000FF"/>
                </w:rPr>
                <w:t>при осуществлении</w:t>
              </w:r>
            </w:hyperlink>
            <w:r w:rsidRPr="00CB3456">
              <w:t xml:space="preserve"> операций, облагаемых в соответствии со </w:t>
            </w:r>
            <w:hyperlink r:id="rId558" w:history="1">
              <w:r w:rsidRPr="00CB3456">
                <w:rPr>
                  <w:color w:val="0000FF"/>
                </w:rPr>
                <w:t>ст. 174.1</w:t>
              </w:r>
            </w:hyperlink>
            <w:r w:rsidRPr="00CB3456">
              <w:t xml:space="preserve"> НК РФ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559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доходы физических лиц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hyperlink r:id="rId560" w:history="1">
              <w:r w:rsidRPr="00CB3456">
                <w:rPr>
                  <w:color w:val="0000FF"/>
                </w:rPr>
                <w:t>в части доходов</w:t>
              </w:r>
            </w:hyperlink>
            <w:r w:rsidRPr="00CB3456">
              <w:t>, полученных при осуществлении видов предпринимательской деятельности, в отношении которых применяется патентная система налогообложения</w:t>
            </w:r>
          </w:p>
        </w:tc>
      </w:tr>
      <w:tr w:rsidR="00424DD8" w:rsidRPr="00CB3456" w:rsidTr="001D0986">
        <w:tc>
          <w:tcPr>
            <w:tcW w:w="2402" w:type="dxa"/>
          </w:tcPr>
          <w:p w:rsidR="00424DD8" w:rsidRPr="00CB3456" w:rsidRDefault="00424DD8" w:rsidP="001D0986">
            <w:pPr>
              <w:pStyle w:val="ConsPlusNormal"/>
            </w:pPr>
            <w:hyperlink r:id="rId561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7020" w:type="dxa"/>
          </w:tcPr>
          <w:p w:rsidR="00424DD8" w:rsidRPr="00CB3456" w:rsidRDefault="00424DD8" w:rsidP="001D0986">
            <w:pPr>
              <w:pStyle w:val="ConsPlusNormal"/>
            </w:pPr>
            <w:hyperlink r:id="rId562" w:history="1">
              <w:r w:rsidRPr="00CB3456">
                <w:rPr>
                  <w:color w:val="0000FF"/>
                </w:rPr>
                <w:t>в части имущества</w:t>
              </w:r>
            </w:hyperlink>
            <w:r w:rsidRPr="00CB3456">
              <w:t xml:space="preserve">, используемого при осуществлении видов предпринимательской деятельности, в отношении которых применяется патентная система налогообложения (за исключением объектов налогообложения налогом на имущество физических лиц, включенных в перечень, определяемый в соответствии с </w:t>
            </w:r>
            <w:hyperlink r:id="rId563" w:history="1">
              <w:r w:rsidRPr="00CB3456">
                <w:rPr>
                  <w:color w:val="0000FF"/>
                </w:rPr>
                <w:t>п. 7 ст. 378.2</w:t>
              </w:r>
            </w:hyperlink>
            <w:r w:rsidRPr="00CB3456">
              <w:t xml:space="preserve"> НК РФ с учетом особенностей, предусмотренных </w:t>
            </w:r>
            <w:hyperlink r:id="rId564" w:history="1">
              <w:r w:rsidRPr="00CB3456">
                <w:rPr>
                  <w:color w:val="0000FF"/>
                </w:rPr>
                <w:t>абзацем вторым п. 10 ст. 378.2</w:t>
              </w:r>
            </w:hyperlink>
            <w:r w:rsidRPr="00CB3456">
              <w:t xml:space="preserve"> НК РФ)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47" w:name="P791"/>
      <w:bookmarkEnd w:id="47"/>
      <w:r w:rsidRPr="00CB3456">
        <w:rPr>
          <w:b/>
        </w:rPr>
        <w:lastRenderedPageBreak/>
        <w:t>5.3. Уплата патента, налогов и сборов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799" w:history="1">
        <w:r w:rsidRPr="00CB3456">
          <w:rPr>
            <w:color w:val="0000FF"/>
          </w:rPr>
          <w:t>налогоплательщик</w:t>
        </w:r>
      </w:hyperlink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845" w:history="1">
        <w:r w:rsidRPr="00CB3456">
          <w:rPr>
            <w:color w:val="0000FF"/>
          </w:rPr>
          <w:t>налоговый агент</w:t>
        </w:r>
      </w:hyperlink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2"/>
        <w:gridCol w:w="2520"/>
        <w:gridCol w:w="4860"/>
      </w:tblGrid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Патент, налог, сбор</w:t>
            </w:r>
          </w:p>
        </w:tc>
        <w:tc>
          <w:tcPr>
            <w:tcW w:w="25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Налоговый (отчетный) период</w:t>
            </w:r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Срок уплаты патента, налога, сбора</w:t>
            </w:r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48" w:name="P799"/>
            <w:bookmarkEnd w:id="48"/>
            <w:r w:rsidRPr="00CB3456">
              <w:t>В статусе налогоплательщика</w:t>
            </w:r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Патент по ПСН</w:t>
            </w:r>
          </w:p>
        </w:tc>
        <w:tc>
          <w:tcPr>
            <w:tcW w:w="25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налоговые периоды: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565" w:history="1">
              <w:proofErr w:type="spellStart"/>
              <w:r w:rsidRPr="00CB3456">
                <w:rPr>
                  <w:color w:val="0000FF"/>
                </w:rPr>
                <w:t>календарный</w:t>
              </w:r>
            </w:hyperlink>
            <w:hyperlink r:id="rId566" w:history="1">
              <w:r w:rsidRPr="00CB3456">
                <w:rPr>
                  <w:color w:val="0000FF"/>
                </w:rPr>
                <w:t>год</w:t>
              </w:r>
              <w:proofErr w:type="spellEnd"/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567" w:history="1">
              <w:r w:rsidRPr="00CB3456">
                <w:rPr>
                  <w:color w:val="0000FF"/>
                </w:rPr>
                <w:t>срок</w:t>
              </w:r>
            </w:hyperlink>
            <w:r w:rsidRPr="00CB3456">
              <w:t xml:space="preserve">, на который выдан патент, если на основании </w:t>
            </w:r>
            <w:hyperlink r:id="rId568" w:history="1">
              <w:r w:rsidRPr="00CB3456">
                <w:rPr>
                  <w:color w:val="0000FF"/>
                </w:rPr>
                <w:t>п. 5 ст. 346.45</w:t>
              </w:r>
            </w:hyperlink>
            <w:r w:rsidRPr="00CB3456">
              <w:t xml:space="preserve"> НК РФ патент выдан на срок </w:t>
            </w:r>
            <w:proofErr w:type="gramStart"/>
            <w:r w:rsidRPr="00CB3456">
              <w:t>менее календарного</w:t>
            </w:r>
            <w:proofErr w:type="gramEnd"/>
            <w:r w:rsidRPr="00CB3456">
              <w:t xml:space="preserve"> года;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569" w:history="1">
              <w:r w:rsidRPr="00CB3456">
                <w:rPr>
                  <w:color w:val="0000FF"/>
                </w:rPr>
                <w:t>период</w:t>
              </w:r>
            </w:hyperlink>
            <w:r w:rsidRPr="00CB3456">
              <w:t xml:space="preserve"> с начала действия патента до даты прекращения предпринимательской деятельности</w:t>
            </w:r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  <w:jc w:val="both"/>
            </w:pPr>
            <w:hyperlink r:id="rId570" w:history="1">
              <w:r w:rsidRPr="00CB3456">
                <w:rPr>
                  <w:color w:val="0000FF"/>
                </w:rPr>
                <w:t>если патент получен на срок до 6 месяцев</w:t>
              </w:r>
            </w:hyperlink>
            <w:r w:rsidRPr="00CB3456">
              <w:t>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в размере полной суммы налога в срок не позднее срока окончания действия </w:t>
            </w:r>
            <w:hyperlink r:id="rId571" w:history="1">
              <w:r w:rsidRPr="00CB3456">
                <w:rPr>
                  <w:color w:val="0000FF"/>
                </w:rPr>
                <w:t>патента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  <w:jc w:val="both"/>
            </w:pPr>
          </w:p>
          <w:p w:rsidR="00424DD8" w:rsidRPr="00CB3456" w:rsidRDefault="00424DD8" w:rsidP="001D0986">
            <w:pPr>
              <w:pStyle w:val="ConsPlusNormal"/>
              <w:jc w:val="both"/>
            </w:pPr>
            <w:hyperlink r:id="rId572" w:history="1">
              <w:r w:rsidRPr="00CB3456">
                <w:rPr>
                  <w:color w:val="0000FF"/>
                </w:rPr>
                <w:t>если патент получен на срок от 6 месяцев до календарного года</w:t>
              </w:r>
            </w:hyperlink>
            <w:r w:rsidRPr="00CB3456">
              <w:t>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в размере одной трети суммы налога в срок не позднее девяноста календарных дней после начала действия </w:t>
            </w:r>
            <w:hyperlink r:id="rId573" w:history="1">
              <w:r w:rsidRPr="00CB3456">
                <w:rPr>
                  <w:color w:val="0000FF"/>
                </w:rPr>
                <w:t>патента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в размере двух третей суммы налога в срок не позднее срока окончания действия </w:t>
            </w:r>
            <w:hyperlink r:id="rId574" w:history="1">
              <w:r w:rsidRPr="00CB3456">
                <w:rPr>
                  <w:color w:val="0000FF"/>
                </w:rPr>
                <w:t>патента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  <w:jc w:val="both"/>
            </w:pP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в </w:t>
            </w:r>
            <w:hyperlink r:id="rId575" w:history="1">
              <w:r w:rsidRPr="00CB3456">
                <w:rPr>
                  <w:color w:val="0000FF"/>
                </w:rPr>
                <w:t>случае утраты</w:t>
              </w:r>
            </w:hyperlink>
            <w:r w:rsidRPr="00CB3456">
              <w:t xml:space="preserve"> в соответствии с </w:t>
            </w:r>
            <w:hyperlink r:id="rId576" w:history="1">
              <w:r w:rsidRPr="00CB3456">
                <w:rPr>
                  <w:color w:val="0000FF"/>
                </w:rPr>
                <w:t>п. 3 ст. 346.50</w:t>
              </w:r>
            </w:hyperlink>
            <w:r w:rsidRPr="00CB3456">
              <w:t xml:space="preserve"> НК РФ права на применение налоговой ставки в размере 0%: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не позднее срока окончания действия </w:t>
            </w:r>
            <w:hyperlink r:id="rId577" w:history="1">
              <w:r w:rsidRPr="00CB3456">
                <w:rPr>
                  <w:color w:val="0000FF"/>
                </w:rPr>
                <w:t>патента</w:t>
              </w:r>
            </w:hyperlink>
          </w:p>
        </w:tc>
      </w:tr>
      <w:tr w:rsidR="00424DD8" w:rsidRPr="00CB3456" w:rsidTr="001D0986">
        <w:tc>
          <w:tcPr>
            <w:tcW w:w="204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2520" w:type="dxa"/>
            <w:vMerge w:val="restart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578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</w:pPr>
            <w:hyperlink r:id="rId579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каждого из трех месяцев, следующего за истекшим налоговым периодом, в случаях, когда: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580" w:history="1">
              <w:r w:rsidRPr="00CB3456">
                <w:rPr>
                  <w:color w:val="0000FF"/>
                </w:rPr>
                <w:t>осуществляются</w:t>
              </w:r>
            </w:hyperlink>
            <w:r w:rsidRPr="00CB3456">
              <w:t xml:space="preserve"> виды предпринимательской деятельности, в отношении которых не применяется </w:t>
            </w:r>
            <w:hyperlink r:id="rId581" w:history="1">
              <w:r w:rsidRPr="00CB3456">
                <w:rPr>
                  <w:color w:val="0000FF"/>
                </w:rPr>
                <w:t>ПСН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НДС, уплачивается в соответствии со </w:t>
            </w:r>
            <w:hyperlink r:id="rId582" w:history="1">
              <w:r w:rsidRPr="00CB3456">
                <w:rPr>
                  <w:color w:val="0000FF"/>
                </w:rPr>
                <w:t>ст. 174.1</w:t>
              </w:r>
            </w:hyperlink>
            <w:r w:rsidRPr="00CB3456">
              <w:t xml:space="preserve"> НК РФ</w:t>
            </w:r>
          </w:p>
        </w:tc>
      </w:tr>
      <w:tr w:rsidR="00424DD8" w:rsidRPr="00CB3456" w:rsidTr="001D0986">
        <w:tc>
          <w:tcPr>
            <w:tcW w:w="204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</w:pPr>
            <w:hyperlink r:id="rId583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 (уплачивается лицами, перечисленными в п. 5 ст. 173 НК РФ, в случае выставления ими покупателю счета-фактуры с выделением суммы НДС)</w:t>
            </w:r>
          </w:p>
        </w:tc>
      </w:tr>
      <w:tr w:rsidR="00424DD8" w:rsidRPr="00CB3456" w:rsidTr="001D0986">
        <w:tc>
          <w:tcPr>
            <w:tcW w:w="204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уплачивается при ввозе товаров на территорию РФ и иные территории, находящиеся под ее юрисдикцией в соответствии с ТК РФ</w:t>
            </w:r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hyperlink r:id="rId584" w:history="1">
              <w:r w:rsidRPr="00CB3456">
                <w:rPr>
                  <w:color w:val="0000FF"/>
                </w:rPr>
                <w:t>Косвенные налоги</w:t>
              </w:r>
            </w:hyperlink>
          </w:p>
        </w:tc>
        <w:tc>
          <w:tcPr>
            <w:tcW w:w="25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при </w:t>
            </w:r>
            <w:hyperlink r:id="rId585" w:history="1">
              <w:r w:rsidRPr="00CB3456">
                <w:rPr>
                  <w:color w:val="0000FF"/>
                </w:rPr>
                <w:t>импорте</w:t>
              </w:r>
            </w:hyperlink>
            <w:r w:rsidRPr="00CB3456">
              <w:t xml:space="preserve"> товаров </w:t>
            </w:r>
            <w:hyperlink r:id="rId586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</w:t>
            </w:r>
            <w:r w:rsidRPr="00CB3456">
              <w:lastRenderedPageBreak/>
              <w:t>месяца, следующего за месяцем: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принятия на учет импортируемых товаров;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срока платежа, предусмотренного договором (контрактом) лизинга</w:t>
            </w:r>
          </w:p>
        </w:tc>
      </w:tr>
      <w:tr w:rsidR="00424DD8" w:rsidRPr="00CB3456" w:rsidTr="001D0986">
        <w:tc>
          <w:tcPr>
            <w:tcW w:w="204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>Налог на доходы физических лиц</w:t>
            </w:r>
          </w:p>
        </w:tc>
        <w:tc>
          <w:tcPr>
            <w:tcW w:w="25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587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общая сумма налога:</w:t>
            </w:r>
          </w:p>
          <w:p w:rsidR="00424DD8" w:rsidRPr="00CB3456" w:rsidRDefault="00424DD8" w:rsidP="001D0986">
            <w:pPr>
              <w:pStyle w:val="ConsPlusNormal"/>
            </w:pPr>
            <w:hyperlink r:id="rId58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15 июля года, следующего за истекшим налоговым периодом (уплачивается в части доходов, полученных при осуществлении видов предпринимательской деятельности, в отношении которых </w:t>
            </w:r>
            <w:hyperlink r:id="rId589" w:history="1">
              <w:r w:rsidRPr="00CB3456">
                <w:rPr>
                  <w:color w:val="0000FF"/>
                </w:rPr>
                <w:t>не применяется</w:t>
              </w:r>
            </w:hyperlink>
            <w:r w:rsidRPr="00CB3456">
              <w:t xml:space="preserve"> ПСН)</w:t>
            </w:r>
          </w:p>
        </w:tc>
      </w:tr>
      <w:tr w:rsidR="00424DD8" w:rsidRPr="00CB3456" w:rsidTr="001D0986">
        <w:tc>
          <w:tcPr>
            <w:tcW w:w="204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</w:pPr>
            <w:hyperlink r:id="rId590" w:history="1">
              <w:r w:rsidRPr="00CB3456">
                <w:rPr>
                  <w:color w:val="0000FF"/>
                </w:rPr>
                <w:t>уплата</w:t>
              </w:r>
            </w:hyperlink>
            <w:r w:rsidRPr="00CB3456">
              <w:t xml:space="preserve"> налога, </w:t>
            </w:r>
            <w:proofErr w:type="spellStart"/>
            <w:r w:rsidRPr="00CB3456">
              <w:t>доначисленного</w:t>
            </w:r>
            <w:proofErr w:type="spellEnd"/>
            <w:r w:rsidRPr="00CB3456">
              <w:t xml:space="preserve"> по налоговым декларациям, порядок представления которых определен </w:t>
            </w:r>
            <w:hyperlink r:id="rId591" w:history="1">
              <w:r w:rsidRPr="00CB3456">
                <w:rPr>
                  <w:color w:val="0000FF"/>
                </w:rPr>
                <w:t>п. 3 ст. 229</w:t>
              </w:r>
            </w:hyperlink>
            <w:r w:rsidRPr="00CB3456">
              <w:t xml:space="preserve"> НК РФ, производится </w:t>
            </w:r>
            <w:hyperlink r:id="rId592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чем через 15 календарных дней с момента подачи декларации: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593" w:history="1">
              <w:r w:rsidRPr="00CB3456">
                <w:rPr>
                  <w:color w:val="0000FF"/>
                </w:rPr>
                <w:t>в случае прекращения</w:t>
              </w:r>
            </w:hyperlink>
            <w:r w:rsidRPr="00CB3456">
              <w:t xml:space="preserve"> деятельности, указанной в </w:t>
            </w:r>
            <w:hyperlink r:id="rId594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НК РФ;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595" w:history="1">
              <w:r w:rsidRPr="00CB3456">
                <w:rPr>
                  <w:color w:val="0000FF"/>
                </w:rPr>
                <w:t>при прекращении</w:t>
              </w:r>
            </w:hyperlink>
            <w:r w:rsidRPr="00CB3456">
              <w:t xml:space="preserve"> в течение календарного года иностранным физическим лицом деятельности, доходы от которой подлежат налогообложению в соответствии со </w:t>
            </w:r>
            <w:hyperlink r:id="rId596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и </w:t>
            </w:r>
            <w:hyperlink r:id="rId597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РФ, и выезде его за пределы территории РФ</w:t>
            </w:r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hyperlink r:id="rId598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имущество физических лиц</w:t>
            </w:r>
          </w:p>
        </w:tc>
        <w:tc>
          <w:tcPr>
            <w:tcW w:w="25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599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 xml:space="preserve">порядок уплаты налога представлен в </w:t>
            </w:r>
            <w:hyperlink w:anchor="P101" w:history="1">
              <w:r w:rsidRPr="00CB3456">
                <w:rPr>
                  <w:color w:val="0000FF"/>
                </w:rPr>
                <w:t>подразделе 1.1.</w:t>
              </w:r>
            </w:hyperlink>
            <w:r w:rsidRPr="00CB3456">
              <w:t xml:space="preserve"> настоящей справочной информации (уплачивается в части имущества, </w:t>
            </w:r>
            <w:hyperlink r:id="rId600" w:history="1">
              <w:r w:rsidRPr="00CB3456">
                <w:rPr>
                  <w:color w:val="0000FF"/>
                </w:rPr>
                <w:t>не используемого</w:t>
              </w:r>
            </w:hyperlink>
            <w:r w:rsidRPr="00CB3456">
              <w:t xml:space="preserve"> при осуществлении видов предпринимательской деятельности, в отношении которых применяется ПСН, и объектов, включенных в перечень, определяемый в соответствии с </w:t>
            </w:r>
            <w:hyperlink r:id="rId601" w:history="1">
              <w:r w:rsidRPr="00CB3456">
                <w:rPr>
                  <w:color w:val="0000FF"/>
                </w:rPr>
                <w:t>п. 7 ст. 378.2</w:t>
              </w:r>
            </w:hyperlink>
            <w:r w:rsidRPr="00CB3456">
              <w:t xml:space="preserve"> НК РФ с учетом особенностей, предусмотренных </w:t>
            </w:r>
            <w:hyperlink r:id="rId602" w:history="1">
              <w:r w:rsidRPr="00CB3456">
                <w:rPr>
                  <w:color w:val="0000FF"/>
                </w:rPr>
                <w:t>абзацем вторым п. 10 ст. 378.2</w:t>
              </w:r>
            </w:hyperlink>
            <w:r w:rsidRPr="00CB3456">
              <w:t xml:space="preserve"> НК РФ)</w:t>
            </w:r>
            <w:proofErr w:type="gramEnd"/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Иные </w:t>
            </w:r>
            <w:hyperlink r:id="rId603" w:history="1">
              <w:r w:rsidRPr="00CB3456">
                <w:rPr>
                  <w:color w:val="0000FF"/>
                </w:rPr>
                <w:t>налоги и сборы</w:t>
              </w:r>
            </w:hyperlink>
            <w:r w:rsidRPr="00CB3456">
              <w:t xml:space="preserve"> в соответствии с иными режимами налогообложения, предусмотренными законодательством РФ о налогах и сборах</w:t>
            </w:r>
          </w:p>
        </w:tc>
        <w:tc>
          <w:tcPr>
            <w:tcW w:w="25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сроки уплаты иных налогов и сборов представлены в соответствующих подразделах настоящей справочной информации согласно нижеприведенному перечню:</w:t>
            </w:r>
          </w:p>
          <w:p w:rsidR="00424DD8" w:rsidRPr="00CB3456" w:rsidRDefault="00424DD8" w:rsidP="001D0986">
            <w:pPr>
              <w:pStyle w:val="ConsPlusNormal"/>
            </w:pPr>
            <w:hyperlink w:anchor="P44" w:history="1">
              <w:r w:rsidRPr="00CB3456">
                <w:rPr>
                  <w:color w:val="0000FF"/>
                </w:rPr>
                <w:t>акцизы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75" w:history="1">
              <w:r w:rsidRPr="00CB3456">
                <w:rPr>
                  <w:color w:val="0000FF"/>
                </w:rPr>
                <w:t>сборы</w:t>
              </w:r>
            </w:hyperlink>
            <w:r w:rsidRPr="00CB3456">
              <w:t xml:space="preserve"> за пользование объектами животного мира и за пользование объектами водных биологических ресурсов;</w:t>
            </w:r>
          </w:p>
          <w:p w:rsidR="00424DD8" w:rsidRPr="00CB3456" w:rsidRDefault="00424DD8" w:rsidP="001D0986">
            <w:pPr>
              <w:pStyle w:val="ConsPlusNormal"/>
            </w:pPr>
            <w:hyperlink w:anchor="P89" w:history="1">
              <w:r w:rsidRPr="00CB3456">
                <w:rPr>
                  <w:color w:val="0000FF"/>
                </w:rPr>
                <w:t>водный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95" w:history="1">
              <w:r w:rsidRPr="00CB3456">
                <w:rPr>
                  <w:color w:val="0000FF"/>
                </w:rPr>
                <w:t>транспортный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98" w:history="1">
              <w:r w:rsidRPr="00CB3456">
                <w:rPr>
                  <w:color w:val="0000FF"/>
                </w:rPr>
                <w:t>земельный налог</w:t>
              </w:r>
            </w:hyperlink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49" w:name="P845"/>
            <w:bookmarkEnd w:id="49"/>
            <w:r w:rsidRPr="00CB3456">
              <w:lastRenderedPageBreak/>
              <w:t xml:space="preserve">В статусе </w:t>
            </w:r>
            <w:hyperlink r:id="rId604" w:history="1">
              <w:r w:rsidRPr="00CB3456">
                <w:rPr>
                  <w:color w:val="0000FF"/>
                </w:rPr>
                <w:t>налогового агента</w:t>
              </w:r>
            </w:hyperlink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25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605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</w:pPr>
            <w:hyperlink r:id="rId606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каждого из трех месяцев, следующего за истекшим налоговым периодом, равными долями</w:t>
            </w:r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252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86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Налоговые агенты обязаны перечислять суммы исчисленного и удержанного налога </w:t>
            </w:r>
            <w:hyperlink r:id="rId607" w:history="1">
              <w:r w:rsidRPr="00CB3456">
                <w:rPr>
                  <w:color w:val="0000FF"/>
                </w:rPr>
                <w:t>не позднее дня</w:t>
              </w:r>
            </w:hyperlink>
            <w:r w:rsidRPr="00CB3456">
              <w:t>, следующего за днем выплаты налогоплательщику дохода.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При выплате налогоплательщику доходов в виде пособий по временной нетрудоспособности (включая пособие по уходу за больным ребенком) и в виде оплаты отпусков налоговые агенты обязаны перечислять суммы исчисленного и удержанного налога </w:t>
            </w:r>
            <w:hyperlink r:id="rId608" w:history="1">
              <w:r w:rsidRPr="00CB3456">
                <w:rPr>
                  <w:color w:val="0000FF"/>
                </w:rPr>
                <w:t>не позднее последнего числа месяца</w:t>
              </w:r>
            </w:hyperlink>
            <w:r w:rsidRPr="00CB3456">
              <w:t>, в котором производились такие выплаты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50" w:name="P854"/>
      <w:bookmarkEnd w:id="50"/>
      <w:r w:rsidRPr="00CB3456">
        <w:rPr>
          <w:b/>
        </w:rPr>
        <w:t>5.4. Представление отчетности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862" w:history="1">
        <w:r w:rsidRPr="00CB3456">
          <w:rPr>
            <w:color w:val="0000FF"/>
          </w:rPr>
          <w:t>налогоплательщик</w:t>
        </w:r>
      </w:hyperlink>
      <w:r w:rsidRPr="00CB3456">
        <w:t>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909" w:history="1">
        <w:r w:rsidRPr="00CB3456">
          <w:rPr>
            <w:color w:val="0000FF"/>
          </w:rPr>
          <w:t>налоговый агент</w:t>
        </w:r>
      </w:hyperlink>
    </w:p>
    <w:p w:rsidR="00424DD8" w:rsidRPr="00CB3456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2"/>
        <w:gridCol w:w="2880"/>
        <w:gridCol w:w="4500"/>
      </w:tblGrid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Налог, сбор</w:t>
            </w: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Налоговый (отчетный) период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Срок представления отчетности</w:t>
            </w:r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51" w:name="P862"/>
            <w:bookmarkEnd w:id="51"/>
            <w:r w:rsidRPr="00CB3456">
              <w:t>В статусе налогоплательщика</w:t>
            </w:r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Патент по ПСН</w:t>
            </w: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налоговые периоды: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609" w:history="1">
              <w:proofErr w:type="spellStart"/>
              <w:r w:rsidRPr="00CB3456">
                <w:rPr>
                  <w:color w:val="0000FF"/>
                </w:rPr>
                <w:t>календарный</w:t>
              </w:r>
            </w:hyperlink>
            <w:hyperlink r:id="rId610" w:history="1">
              <w:r w:rsidRPr="00CB3456">
                <w:rPr>
                  <w:color w:val="0000FF"/>
                </w:rPr>
                <w:t>год</w:t>
              </w:r>
              <w:proofErr w:type="spellEnd"/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611" w:history="1">
              <w:r w:rsidRPr="00CB3456">
                <w:rPr>
                  <w:color w:val="0000FF"/>
                </w:rPr>
                <w:t>срок</w:t>
              </w:r>
            </w:hyperlink>
            <w:r w:rsidRPr="00CB3456">
              <w:t xml:space="preserve">, на который выдан </w:t>
            </w:r>
            <w:hyperlink r:id="rId612" w:history="1">
              <w:r w:rsidRPr="00CB3456">
                <w:rPr>
                  <w:color w:val="0000FF"/>
                </w:rPr>
                <w:t>патент</w:t>
              </w:r>
            </w:hyperlink>
            <w:r w:rsidRPr="00CB3456">
              <w:t xml:space="preserve">, если на основании </w:t>
            </w:r>
            <w:hyperlink r:id="rId613" w:history="1">
              <w:r w:rsidRPr="00CB3456">
                <w:rPr>
                  <w:color w:val="0000FF"/>
                </w:rPr>
                <w:t>п. 5 ст. 346.45</w:t>
              </w:r>
            </w:hyperlink>
            <w:r w:rsidRPr="00CB3456">
              <w:t xml:space="preserve"> НК РФ патент выдан на срок </w:t>
            </w:r>
            <w:proofErr w:type="gramStart"/>
            <w:r w:rsidRPr="00CB3456">
              <w:t>менее календарного</w:t>
            </w:r>
            <w:proofErr w:type="gramEnd"/>
            <w:r w:rsidRPr="00CB3456">
              <w:t xml:space="preserve"> года;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</w:t>
            </w:r>
            <w:hyperlink r:id="rId614" w:history="1">
              <w:r w:rsidRPr="00CB3456">
                <w:rPr>
                  <w:color w:val="0000FF"/>
                </w:rPr>
                <w:t>период</w:t>
              </w:r>
            </w:hyperlink>
            <w:r w:rsidRPr="00CB3456">
              <w:t xml:space="preserve"> с начала действия </w:t>
            </w:r>
            <w:hyperlink r:id="rId615" w:history="1">
              <w:r w:rsidRPr="00CB3456">
                <w:rPr>
                  <w:color w:val="0000FF"/>
                </w:rPr>
                <w:t>патента</w:t>
              </w:r>
            </w:hyperlink>
            <w:r w:rsidRPr="00CB3456">
              <w:t xml:space="preserve"> до даты прекращения предпринимательской деятельности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налоговая декларация по налогу, уплачиваемому в связи с применением ПСН, в налоговые органы </w:t>
            </w:r>
            <w:hyperlink r:id="rId616" w:history="1">
              <w:r w:rsidRPr="00CB3456">
                <w:rPr>
                  <w:color w:val="0000FF"/>
                </w:rPr>
                <w:t>не представляется</w:t>
              </w:r>
            </w:hyperlink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617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hyperlink r:id="rId61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619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НДС)</w:t>
            </w:r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Косвенные налоги</w:t>
            </w: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при </w:t>
            </w:r>
            <w:hyperlink r:id="rId620" w:history="1">
              <w:r w:rsidRPr="00CB3456">
                <w:rPr>
                  <w:color w:val="0000FF"/>
                </w:rPr>
                <w:t>импорте</w:t>
              </w:r>
            </w:hyperlink>
            <w:r w:rsidRPr="00CB3456">
              <w:t xml:space="preserve"> товаров </w:t>
            </w:r>
            <w:hyperlink r:id="rId621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20-го числа месяца, следующего за месяцем: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принятия на учет импортируемых </w:t>
            </w:r>
            <w:r w:rsidRPr="00CB3456">
              <w:lastRenderedPageBreak/>
              <w:t>товаров;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- срока платежа, предусмотренного договором (контрактом) лизинга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622" w:history="1">
              <w:r w:rsidRPr="00CB3456">
                <w:rPr>
                  <w:color w:val="0000FF"/>
                </w:rPr>
                <w:t>налоговая</w:t>
              </w:r>
            </w:hyperlink>
            <w:r w:rsidRPr="00CB3456">
              <w:t xml:space="preserve"> декларация при импорте товаров на территорию РФ;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документы</w:t>
            </w:r>
            <w:proofErr w:type="gramEnd"/>
            <w:r w:rsidRPr="00CB3456">
              <w:t xml:space="preserve"> </w:t>
            </w:r>
            <w:hyperlink r:id="rId623" w:history="1">
              <w:r w:rsidRPr="00CB3456">
                <w:rPr>
                  <w:color w:val="0000FF"/>
                </w:rPr>
                <w:t>представляемые</w:t>
              </w:r>
            </w:hyperlink>
            <w:r w:rsidRPr="00CB3456">
              <w:t xml:space="preserve"> одновременно с налоговой декларацией)</w:t>
            </w:r>
          </w:p>
        </w:tc>
      </w:tr>
      <w:tr w:rsidR="00424DD8" w:rsidRPr="00CB3456" w:rsidTr="001D0986">
        <w:tc>
          <w:tcPr>
            <w:tcW w:w="204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>Налог на доходы физических лиц</w:t>
            </w: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624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hyperlink r:id="rId625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30 апреля года,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626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 представляется в части доходов, полученных при осуществлении видов предпринимательской деятельности, в отношении которых </w:t>
            </w:r>
            <w:hyperlink r:id="rId627" w:history="1">
              <w:r w:rsidRPr="00CB3456">
                <w:rPr>
                  <w:color w:val="0000FF"/>
                </w:rPr>
                <w:t>не применяется</w:t>
              </w:r>
            </w:hyperlink>
            <w:r w:rsidRPr="00CB3456">
              <w:t xml:space="preserve"> ПСН)</w:t>
            </w:r>
            <w:proofErr w:type="gramEnd"/>
          </w:p>
        </w:tc>
      </w:tr>
      <w:tr w:rsidR="00424DD8" w:rsidRPr="00CB3456" w:rsidTr="001D0986">
        <w:tc>
          <w:tcPr>
            <w:tcW w:w="204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 xml:space="preserve">в </w:t>
            </w:r>
            <w:hyperlink r:id="rId628" w:history="1">
              <w:r w:rsidRPr="00CB3456">
                <w:rPr>
                  <w:color w:val="0000FF"/>
                </w:rPr>
                <w:t>пятидневный срок</w:t>
              </w:r>
            </w:hyperlink>
            <w:r w:rsidRPr="00CB3456">
              <w:t xml:space="preserve"> по истечении месяца со дня появления в случае появления в течение</w:t>
            </w:r>
            <w:proofErr w:type="gramEnd"/>
            <w:r w:rsidRPr="00CB3456">
              <w:t xml:space="preserve"> года доходов, полученных от осуществления предпринимательской деятельности или от занятия частной практикой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629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с указанием суммы предполагаемого дохода от указанной деятельности в текущем налоговом периоде (форма 4-НДФЛ)</w:t>
            </w:r>
            <w:proofErr w:type="gramEnd"/>
          </w:p>
        </w:tc>
      </w:tr>
      <w:tr w:rsidR="00424DD8" w:rsidRPr="00CB3456" w:rsidTr="001D0986">
        <w:tc>
          <w:tcPr>
            <w:tcW w:w="204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случае значительного (более чем на 50%) </w:t>
            </w:r>
            <w:hyperlink r:id="rId630" w:history="1">
              <w:r w:rsidRPr="00CB3456">
                <w:rPr>
                  <w:color w:val="0000FF"/>
                </w:rPr>
                <w:t>увеличения или уменьшения</w:t>
              </w:r>
            </w:hyperlink>
            <w:r w:rsidRPr="00CB3456">
              <w:t xml:space="preserve"> в налоговом периоде дохода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(</w:t>
            </w:r>
            <w:hyperlink r:id="rId631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о предполагаемом доходе физического лица (форма 4-НДФЛ)</w:t>
            </w:r>
            <w:proofErr w:type="gramEnd"/>
          </w:p>
        </w:tc>
      </w:tr>
      <w:tr w:rsidR="00424DD8" w:rsidRPr="00CB3456" w:rsidTr="001D0986">
        <w:tc>
          <w:tcPr>
            <w:tcW w:w="204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632" w:history="1">
              <w:r w:rsidRPr="00CB3456">
                <w:rPr>
                  <w:color w:val="0000FF"/>
                </w:rPr>
                <w:t>пятидневный срок</w:t>
              </w:r>
            </w:hyperlink>
            <w:r w:rsidRPr="00CB3456">
              <w:t xml:space="preserve"> со дня прекращения предпринимательской деятельности без образования юридического лица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633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3-НДФЛ) в случае прекращения до конца налогового периода предпринимательской деятельности без образования юридического лица)</w:t>
            </w:r>
          </w:p>
        </w:tc>
      </w:tr>
      <w:tr w:rsidR="00424DD8" w:rsidRPr="00CB3456" w:rsidTr="001D0986">
        <w:tc>
          <w:tcPr>
            <w:tcW w:w="204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hyperlink r:id="rId634" w:history="1">
              <w:r w:rsidRPr="00CB3456">
                <w:rPr>
                  <w:color w:val="0000FF"/>
                </w:rPr>
                <w:t xml:space="preserve">не </w:t>
              </w:r>
              <w:proofErr w:type="gramStart"/>
              <w:r w:rsidRPr="00CB3456">
                <w:rPr>
                  <w:color w:val="0000FF"/>
                </w:rPr>
                <w:t>позднее</w:t>
              </w:r>
              <w:proofErr w:type="gramEnd"/>
            </w:hyperlink>
            <w:r w:rsidRPr="00CB3456">
              <w:t xml:space="preserve"> чем за один месяц до выезда иностранного физического лица за пределы территории РФ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proofErr w:type="gramStart"/>
            <w:r w:rsidRPr="00CB3456">
              <w:t>(</w:t>
            </w:r>
            <w:hyperlink r:id="rId635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налогу на доходы физических лиц (форма 3-НДФЛ), фактически полученных за период его пребывания в текущем налоговом </w:t>
            </w:r>
            <w:r w:rsidRPr="00CB3456">
              <w:lastRenderedPageBreak/>
              <w:t xml:space="preserve">периоде на территории РФ, при прекращении в течение календарного года им деятельности, доходы от которой подлежат налогообложению в соответствии со </w:t>
            </w:r>
            <w:hyperlink r:id="rId636" w:history="1">
              <w:r w:rsidRPr="00CB3456">
                <w:rPr>
                  <w:color w:val="0000FF"/>
                </w:rPr>
                <w:t>ст. 227</w:t>
              </w:r>
            </w:hyperlink>
            <w:r w:rsidRPr="00CB3456">
              <w:t xml:space="preserve"> и </w:t>
            </w:r>
            <w:hyperlink r:id="rId637" w:history="1">
              <w:r w:rsidRPr="00CB3456">
                <w:rPr>
                  <w:color w:val="0000FF"/>
                </w:rPr>
                <w:t>ст. 228</w:t>
              </w:r>
            </w:hyperlink>
            <w:r w:rsidRPr="00CB3456">
              <w:t xml:space="preserve"> НК РФ, и выезде его за пределы территории РФ)</w:t>
            </w:r>
            <w:proofErr w:type="gramEnd"/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>Налог на имущество физических лиц</w:t>
            </w: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638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в </w:t>
            </w:r>
            <w:hyperlink r:id="rId639" w:history="1">
              <w:r w:rsidRPr="00CB3456">
                <w:rPr>
                  <w:color w:val="0000FF"/>
                </w:rPr>
                <w:t>отношении</w:t>
              </w:r>
            </w:hyperlink>
            <w:r w:rsidRPr="00CB3456">
              <w:t xml:space="preserve"> имущества, которое не используется для осуществления предпринимательской деятельности и объектов, включенных в перечень, определяемый в соответствии с </w:t>
            </w:r>
            <w:hyperlink r:id="rId640" w:history="1">
              <w:r w:rsidRPr="00CB3456">
                <w:rPr>
                  <w:color w:val="0000FF"/>
                </w:rPr>
                <w:t>п. 7 ст. 378.2</w:t>
              </w:r>
            </w:hyperlink>
            <w:r w:rsidRPr="00CB3456">
              <w:t xml:space="preserve"> НК РФ с учетом особенностей, предусмотренных </w:t>
            </w:r>
            <w:hyperlink r:id="rId641" w:history="1">
              <w:r w:rsidRPr="00CB3456">
                <w:rPr>
                  <w:color w:val="0000FF"/>
                </w:rPr>
                <w:t>абзацем вторым п. 10 ст. 378.2</w:t>
              </w:r>
            </w:hyperlink>
            <w:r w:rsidRPr="00CB3456">
              <w:t xml:space="preserve"> НК РФ:</w:t>
            </w:r>
          </w:p>
          <w:p w:rsidR="00424DD8" w:rsidRPr="00CB3456" w:rsidRDefault="00424DD8" w:rsidP="001D0986">
            <w:pPr>
              <w:pStyle w:val="ConsPlusNormal"/>
            </w:pPr>
            <w:hyperlink r:id="rId642" w:history="1">
              <w:r w:rsidRPr="00CB3456">
                <w:rPr>
                  <w:color w:val="0000FF"/>
                </w:rPr>
                <w:t>до 1 ноября</w:t>
              </w:r>
            </w:hyperlink>
            <w:r w:rsidRPr="00CB3456">
              <w:t xml:space="preserve"> года, являющегося налоговым периодом, начиная с которого в отношении выбранных объектов применяется налоговая льгота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(уведомление о выбранных объектах налогообложения, в отношении которых предоставляется налоговая льгота)</w:t>
            </w:r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Иные </w:t>
            </w:r>
            <w:hyperlink r:id="rId643" w:history="1">
              <w:r w:rsidRPr="00CB3456">
                <w:rPr>
                  <w:color w:val="0000FF"/>
                </w:rPr>
                <w:t>налоги и сборы</w:t>
              </w:r>
            </w:hyperlink>
            <w:r w:rsidRPr="00CB3456">
              <w:t xml:space="preserve"> в соответствии с иными режимами налогообложения, предусмотренными законодательством РФ о налогах и сборах</w:t>
            </w: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сроки представления отчетности по иным налогам и сборам представлены в соответствующих подразделах настоящей справочной информации согласно нижеприведенному перечню:</w:t>
            </w:r>
          </w:p>
          <w:p w:rsidR="00424DD8" w:rsidRPr="00CB3456" w:rsidRDefault="00424DD8" w:rsidP="001D0986">
            <w:pPr>
              <w:pStyle w:val="ConsPlusNormal"/>
            </w:pPr>
            <w:hyperlink w:anchor="P157" w:history="1">
              <w:r w:rsidRPr="00CB3456">
                <w:rPr>
                  <w:color w:val="0000FF"/>
                </w:rPr>
                <w:t>сборы</w:t>
              </w:r>
            </w:hyperlink>
            <w:r w:rsidRPr="00CB3456">
              <w:t xml:space="preserve"> за пользование объектами животного мира и за пользование объектами водных биологических ресурсов;</w:t>
            </w:r>
          </w:p>
          <w:p w:rsidR="00424DD8" w:rsidRPr="00CB3456" w:rsidRDefault="00424DD8" w:rsidP="001D0986">
            <w:pPr>
              <w:pStyle w:val="ConsPlusNormal"/>
            </w:pPr>
            <w:hyperlink w:anchor="P167" w:history="1">
              <w:r w:rsidRPr="00CB3456">
                <w:rPr>
                  <w:color w:val="0000FF"/>
                </w:rPr>
                <w:t>водный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173" w:history="1">
              <w:r w:rsidRPr="00CB3456">
                <w:rPr>
                  <w:color w:val="0000FF"/>
                </w:rPr>
                <w:t>налог</w:t>
              </w:r>
            </w:hyperlink>
            <w:r w:rsidRPr="00CB3456">
              <w:t xml:space="preserve"> на добычу полезных ископаемых;</w:t>
            </w:r>
          </w:p>
          <w:p w:rsidR="00424DD8" w:rsidRPr="00CB3456" w:rsidRDefault="00424DD8" w:rsidP="001D0986">
            <w:pPr>
              <w:pStyle w:val="ConsPlusNormal"/>
            </w:pPr>
            <w:hyperlink w:anchor="P177" w:history="1">
              <w:r w:rsidRPr="00CB3456">
                <w:rPr>
                  <w:color w:val="0000FF"/>
                </w:rPr>
                <w:t>транспортный налог</w:t>
              </w:r>
            </w:hyperlink>
            <w:r w:rsidRPr="00CB3456">
              <w:t>;</w:t>
            </w:r>
          </w:p>
          <w:p w:rsidR="00424DD8" w:rsidRPr="00CB3456" w:rsidRDefault="00424DD8" w:rsidP="001D0986">
            <w:pPr>
              <w:pStyle w:val="ConsPlusNormal"/>
            </w:pPr>
            <w:hyperlink w:anchor="P180" w:history="1">
              <w:r w:rsidRPr="00CB3456">
                <w:rPr>
                  <w:color w:val="0000FF"/>
                </w:rPr>
                <w:t>земельный налог</w:t>
              </w:r>
            </w:hyperlink>
          </w:p>
        </w:tc>
      </w:tr>
      <w:tr w:rsidR="00424DD8" w:rsidRPr="00CB3456" w:rsidTr="001D0986">
        <w:tc>
          <w:tcPr>
            <w:tcW w:w="942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52" w:name="P909"/>
            <w:bookmarkEnd w:id="52"/>
            <w:r w:rsidRPr="00CB3456">
              <w:t xml:space="preserve">В статусе </w:t>
            </w:r>
            <w:hyperlink r:id="rId644" w:history="1">
              <w:r w:rsidRPr="00CB3456">
                <w:rPr>
                  <w:color w:val="0000FF"/>
                </w:rPr>
                <w:t>налогового агента</w:t>
              </w:r>
            </w:hyperlink>
          </w:p>
        </w:tc>
      </w:tr>
      <w:tr w:rsidR="00424DD8" w:rsidRPr="00CB3456" w:rsidTr="001D0986">
        <w:tc>
          <w:tcPr>
            <w:tcW w:w="20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добавленную стоимость</w:t>
            </w: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645" w:history="1">
              <w:r w:rsidRPr="00CB3456">
                <w:rPr>
                  <w:color w:val="0000FF"/>
                </w:rPr>
                <w:t>квартал</w:t>
              </w:r>
            </w:hyperlink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hyperlink r:id="rId646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25-го числа месяца, следующего за истекшим налоговым периодом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>(</w:t>
            </w:r>
            <w:hyperlink r:id="rId647" w:history="1">
              <w:r w:rsidRPr="00CB3456">
                <w:rPr>
                  <w:color w:val="0000FF"/>
                </w:rPr>
                <w:t>налоговая декларация</w:t>
              </w:r>
            </w:hyperlink>
            <w:r w:rsidRPr="00CB3456">
              <w:t xml:space="preserve"> по НДС)</w:t>
            </w:r>
          </w:p>
        </w:tc>
      </w:tr>
      <w:tr w:rsidR="00424DD8" w:rsidRPr="00CB3456" w:rsidTr="001D0986">
        <w:tc>
          <w:tcPr>
            <w:tcW w:w="204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Налог на доходы физических лиц</w:t>
            </w: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 xml:space="preserve">календарный </w:t>
            </w:r>
            <w:hyperlink r:id="rId648" w:history="1">
              <w:r w:rsidRPr="00CB3456">
                <w:rPr>
                  <w:color w:val="0000FF"/>
                </w:rPr>
                <w:t>год</w:t>
              </w:r>
            </w:hyperlink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Документ, содержащий сведения о доходах физических лиц истекшего налогового периода и суммах налога, исчисленного, удержанного и перечисленного в бюджетную систему РФ за этот налоговый период по каждому физическому лицу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(</w:t>
            </w:r>
            <w:hyperlink r:id="rId649" w:history="1">
              <w:r w:rsidRPr="00CB3456">
                <w:rPr>
                  <w:color w:val="0000FF"/>
                </w:rPr>
                <w:t>справка</w:t>
              </w:r>
            </w:hyperlink>
            <w:r w:rsidRPr="00CB3456">
              <w:t xml:space="preserve"> по форме 2-НДФЛ, </w:t>
            </w:r>
            <w:hyperlink r:id="rId650" w:history="1">
              <w:r w:rsidRPr="00CB3456">
                <w:rPr>
                  <w:color w:val="0000FF"/>
                </w:rPr>
                <w:t>формат</w:t>
              </w:r>
            </w:hyperlink>
            <w:r w:rsidRPr="00CB3456">
              <w:t xml:space="preserve"> справки, </w:t>
            </w:r>
            <w:hyperlink r:id="rId651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представления):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 xml:space="preserve">- </w:t>
            </w:r>
            <w:hyperlink r:id="rId652" w:history="1">
              <w:r w:rsidRPr="00CB3456">
                <w:rPr>
                  <w:color w:val="0000FF"/>
                </w:rPr>
                <w:t>ежегодно не позднее 1 апреля</w:t>
              </w:r>
            </w:hyperlink>
            <w:r w:rsidRPr="00CB3456">
              <w:t xml:space="preserve"> года, следующего за истекшим налоговым периодом.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Расчет сумм налога на доходы физических лиц, исчисленных и удержанных налоговым агентом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(</w:t>
            </w:r>
            <w:hyperlink r:id="rId653" w:history="1">
              <w:r w:rsidRPr="00CB3456">
                <w:rPr>
                  <w:color w:val="0000FF"/>
                </w:rPr>
                <w:t>расчет</w:t>
              </w:r>
            </w:hyperlink>
            <w:r w:rsidRPr="00CB3456">
              <w:t xml:space="preserve"> по форме 6-НДФЛ, </w:t>
            </w:r>
            <w:hyperlink r:id="rId654" w:history="1">
              <w:r w:rsidRPr="00CB3456">
                <w:rPr>
                  <w:color w:val="0000FF"/>
                </w:rPr>
                <w:t>формат</w:t>
              </w:r>
            </w:hyperlink>
            <w:r w:rsidRPr="00CB3456">
              <w:t xml:space="preserve"> расчета, </w:t>
            </w:r>
            <w:hyperlink r:id="rId655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представления):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за первый квартал, полугодие, девять месяцев </w:t>
            </w:r>
            <w:hyperlink r:id="rId656" w:history="1">
              <w:r w:rsidRPr="00CB3456">
                <w:rPr>
                  <w:color w:val="0000FF"/>
                </w:rPr>
                <w:t>не позднее последнего дня месяца</w:t>
              </w:r>
            </w:hyperlink>
            <w:r w:rsidRPr="00CB3456">
              <w:t>, следующего за соответствующим периодом;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за год </w:t>
            </w:r>
            <w:hyperlink r:id="rId657" w:history="1">
              <w:r w:rsidRPr="00CB3456">
                <w:rPr>
                  <w:color w:val="0000FF"/>
                </w:rPr>
                <w:t>не позднее 1 апреля года</w:t>
              </w:r>
            </w:hyperlink>
            <w:r w:rsidRPr="00CB3456">
              <w:t>, следующего за истекшим налоговым периодом</w:t>
            </w:r>
          </w:p>
        </w:tc>
      </w:tr>
      <w:tr w:rsidR="00424DD8" w:rsidRPr="00CB3456" w:rsidTr="001D0986">
        <w:tc>
          <w:tcPr>
            <w:tcW w:w="204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-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</w:pPr>
            <w:hyperlink r:id="rId658" w:history="1">
              <w:r w:rsidRPr="00CB3456">
                <w:rPr>
                  <w:color w:val="0000FF"/>
                </w:rPr>
                <w:t>не позднее 1 марта</w:t>
              </w:r>
            </w:hyperlink>
            <w:r w:rsidRPr="00CB3456">
              <w:t xml:space="preserve"> года, следующего за истекшим налоговым периодом, в котором возникли обстоятельства невозможности удержания налога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(письменное сообщение по </w:t>
            </w:r>
            <w:hyperlink r:id="rId659" w:history="1">
              <w:r w:rsidRPr="00CB3456">
                <w:rPr>
                  <w:color w:val="0000FF"/>
                </w:rPr>
                <w:t>форме</w:t>
              </w:r>
            </w:hyperlink>
            <w:r w:rsidRPr="00CB3456">
              <w:t xml:space="preserve"> 2-НДФЛ о невозможности удержать налог, о суммах дохода, с которого не удержан налог, и сумме </w:t>
            </w:r>
            <w:proofErr w:type="spellStart"/>
            <w:r w:rsidRPr="00CB3456">
              <w:t>неудержанного</w:t>
            </w:r>
            <w:proofErr w:type="spellEnd"/>
            <w:r w:rsidRPr="00CB3456">
              <w:t xml:space="preserve"> налога)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0"/>
      </w:pPr>
      <w:bookmarkStart w:id="53" w:name="P928"/>
      <w:bookmarkEnd w:id="53"/>
      <w:r w:rsidRPr="00CB3456">
        <w:rPr>
          <w:b/>
        </w:rPr>
        <w:t>Раздел 6. Страховые взносы, индивидуальный (персонифицированный) учет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t>Указатель раздела 6: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с </w:t>
      </w:r>
      <w:hyperlink w:anchor="P934" w:history="1">
        <w:r w:rsidRPr="00CB3456">
          <w:rPr>
            <w:color w:val="0000FF"/>
          </w:rPr>
          <w:t>01.01.2017 г. по настоящее время</w:t>
        </w:r>
      </w:hyperlink>
      <w:r w:rsidRPr="00CB3456">
        <w:t>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1065" w:history="1">
        <w:r w:rsidRPr="00CB3456">
          <w:rPr>
            <w:color w:val="0000FF"/>
          </w:rPr>
          <w:t>с 01.01.2010 г. по 31.12.2016 г.</w:t>
        </w:r>
      </w:hyperlink>
    </w:p>
    <w:p w:rsidR="00424DD8" w:rsidRPr="00CB3456" w:rsidRDefault="00424DD8" w:rsidP="00424DD8">
      <w:pPr>
        <w:pStyle w:val="ConsPlusNormal"/>
        <w:jc w:val="center"/>
      </w:pPr>
    </w:p>
    <w:p w:rsidR="00424DD8" w:rsidRPr="00CB3456" w:rsidRDefault="00424DD8" w:rsidP="00424DD8">
      <w:pPr>
        <w:pStyle w:val="ConsPlusNormal"/>
        <w:jc w:val="center"/>
        <w:outlineLvl w:val="1"/>
      </w:pPr>
      <w:bookmarkStart w:id="54" w:name="P934"/>
      <w:bookmarkEnd w:id="54"/>
      <w:r w:rsidRPr="00CB3456">
        <w:rPr>
          <w:b/>
        </w:rPr>
        <w:t>Страховые взносы, индивидуальный (персонифицированный) учет</w:t>
      </w:r>
    </w:p>
    <w:p w:rsidR="00424DD8" w:rsidRPr="00CB3456" w:rsidRDefault="00424DD8" w:rsidP="00424DD8">
      <w:pPr>
        <w:pStyle w:val="ConsPlusNormal"/>
        <w:jc w:val="center"/>
      </w:pPr>
      <w:r w:rsidRPr="00CB3456">
        <w:rPr>
          <w:b/>
        </w:rPr>
        <w:t>с 01.01.2017 г. по настоящее время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rPr>
          <w:b/>
        </w:rPr>
        <w:t>Внимание!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r w:rsidRPr="00CB3456">
        <w:t xml:space="preserve">С 01.01.2017 </w:t>
      </w:r>
      <w:hyperlink r:id="rId660" w:history="1">
        <w:r w:rsidRPr="00CB3456">
          <w:rPr>
            <w:color w:val="0000FF"/>
          </w:rPr>
          <w:t>администрирование</w:t>
        </w:r>
      </w:hyperlink>
      <w:r w:rsidRPr="00CB3456">
        <w:t xml:space="preserve"> страховых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 и на обязательное медицинское страхование осуществляет ФНС России на основании </w:t>
      </w:r>
      <w:hyperlink r:id="rId661" w:history="1">
        <w:r w:rsidRPr="00CB3456">
          <w:rPr>
            <w:color w:val="0000FF"/>
          </w:rPr>
          <w:t>гл. 34 "Страховые взносы"</w:t>
        </w:r>
      </w:hyperlink>
      <w:r w:rsidRPr="00CB3456">
        <w:t xml:space="preserve"> НК РФ.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См. информацию ФНС России, </w:t>
      </w:r>
      <w:hyperlink r:id="rId662" w:history="1">
        <w:r w:rsidRPr="00CB3456">
          <w:rPr>
            <w:color w:val="0000FF"/>
          </w:rPr>
          <w:t>информацию</w:t>
        </w:r>
      </w:hyperlink>
      <w:r w:rsidRPr="00CB3456">
        <w:t xml:space="preserve"> ПФР, </w:t>
      </w:r>
      <w:hyperlink r:id="rId663" w:history="1">
        <w:r w:rsidRPr="00CB3456">
          <w:rPr>
            <w:color w:val="0000FF"/>
          </w:rPr>
          <w:t>информацию</w:t>
        </w:r>
      </w:hyperlink>
      <w:r w:rsidRPr="00CB3456">
        <w:t xml:space="preserve"> ФСС РФ.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hyperlink r:id="rId664" w:history="1">
        <w:r w:rsidRPr="00CB3456">
          <w:rPr>
            <w:color w:val="0000FF"/>
          </w:rPr>
          <w:t>Памятка</w:t>
        </w:r>
      </w:hyperlink>
      <w:r w:rsidRPr="00CB3456">
        <w:t xml:space="preserve"> для плательщиков страховых взносов по администрированию налоговыми органами страховых взносов направлена </w:t>
      </w:r>
      <w:hyperlink r:id="rId665" w:history="1">
        <w:r w:rsidRPr="00CB3456">
          <w:rPr>
            <w:color w:val="0000FF"/>
          </w:rPr>
          <w:t>письмом</w:t>
        </w:r>
      </w:hyperlink>
      <w:r w:rsidRPr="00CB3456">
        <w:t xml:space="preserve"> ФНС России от 19.01.2017 N БС-4-11/793@ "О проведении информационной кампании".</w:t>
      </w:r>
    </w:p>
    <w:p w:rsidR="00424DD8" w:rsidRPr="00CB3456" w:rsidRDefault="00424DD8" w:rsidP="00424DD8">
      <w:pPr>
        <w:pStyle w:val="ConsPlusNormal"/>
        <w:spacing w:before="200"/>
        <w:ind w:left="540"/>
        <w:jc w:val="both"/>
      </w:pPr>
      <w:r w:rsidRPr="00CB3456">
        <w:t xml:space="preserve">О представлении сведений индивидуального (персонифицированного) учета </w:t>
      </w:r>
      <w:proofErr w:type="gramStart"/>
      <w:r w:rsidRPr="00CB3456">
        <w:t>см</w:t>
      </w:r>
      <w:proofErr w:type="gramEnd"/>
      <w:r w:rsidRPr="00CB3456">
        <w:t xml:space="preserve">. </w:t>
      </w:r>
      <w:hyperlink r:id="rId666" w:history="1">
        <w:r w:rsidRPr="00CB3456">
          <w:rPr>
            <w:color w:val="0000FF"/>
          </w:rPr>
          <w:t>информацию</w:t>
        </w:r>
      </w:hyperlink>
      <w:r w:rsidRPr="00CB3456">
        <w:t xml:space="preserve"> ПФР.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ind w:firstLine="540"/>
        <w:jc w:val="both"/>
      </w:pPr>
      <w:r w:rsidRPr="00CB3456">
        <w:rPr>
          <w:b/>
        </w:rPr>
        <w:lastRenderedPageBreak/>
        <w:t>Разъясняющие письма:</w:t>
      </w:r>
    </w:p>
    <w:p w:rsidR="00424DD8" w:rsidRPr="00CB3456" w:rsidRDefault="00424DD8" w:rsidP="00424DD8">
      <w:pPr>
        <w:pStyle w:val="ConsPlusNormal"/>
        <w:spacing w:before="200"/>
        <w:ind w:left="540"/>
        <w:jc w:val="both"/>
      </w:pPr>
      <w:r w:rsidRPr="00CB3456">
        <w:t xml:space="preserve">- по вопросу обложения страховыми взносами выплат и иных вознаграждений, начисленных умершим работникам </w:t>
      </w:r>
      <w:proofErr w:type="gramStart"/>
      <w:r w:rsidRPr="00CB3456">
        <w:t>см</w:t>
      </w:r>
      <w:proofErr w:type="gramEnd"/>
      <w:r w:rsidRPr="00CB3456">
        <w:t xml:space="preserve">. </w:t>
      </w:r>
      <w:hyperlink r:id="rId667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01.09.2017 N БС-4-11/17463 "По вопросу обложения страховыми взносами" (вместе с </w:t>
      </w:r>
      <w:hyperlink r:id="rId668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 от 22.08.2017 N 03-15-07/53912);</w:t>
      </w:r>
    </w:p>
    <w:p w:rsidR="00424DD8" w:rsidRPr="00CB3456" w:rsidRDefault="00424DD8" w:rsidP="00424DD8">
      <w:pPr>
        <w:pStyle w:val="ConsPlusNormal"/>
        <w:spacing w:before="200"/>
        <w:ind w:left="540"/>
        <w:jc w:val="both"/>
      </w:pPr>
      <w:proofErr w:type="gramStart"/>
      <w:r w:rsidRPr="00CB3456">
        <w:t xml:space="preserve">- по вопросу возврата излишне взысканной суммы страховых взносов, за периоды, истекшие до 01.01.2017, возникшей в результате применения налоговыми органами мер принудительного взыскания в соответствии со статьями 46 - 48 Налогового кодекса Российской Федерации </w:t>
      </w:r>
      <w:hyperlink r:id="rId669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27.07.2017 N ЕД-4-8/14778 "О направлении для использования в работе" (вместе с </w:t>
      </w:r>
      <w:hyperlink r:id="rId670" w:history="1">
        <w:r w:rsidRPr="00CB3456">
          <w:rPr>
            <w:color w:val="0000FF"/>
          </w:rPr>
          <w:t>письмом</w:t>
        </w:r>
      </w:hyperlink>
      <w:r w:rsidRPr="00CB3456">
        <w:t xml:space="preserve"> Минфина России, </w:t>
      </w:r>
      <w:hyperlink r:id="rId671" w:history="1">
        <w:r w:rsidRPr="00CB3456">
          <w:rPr>
            <w:color w:val="0000FF"/>
          </w:rPr>
          <w:t>письмом</w:t>
        </w:r>
      </w:hyperlink>
      <w:r w:rsidRPr="00CB3456">
        <w:t xml:space="preserve"> ФНС России "О возврате излишне взысканной суммы страховых</w:t>
      </w:r>
      <w:proofErr w:type="gramEnd"/>
      <w:r w:rsidRPr="00CB3456">
        <w:t xml:space="preserve"> взносов за периоды, истекшие до 01.01.2017";</w:t>
      </w:r>
    </w:p>
    <w:p w:rsidR="00424DD8" w:rsidRPr="00CB3456" w:rsidRDefault="00424DD8" w:rsidP="00424DD8">
      <w:pPr>
        <w:pStyle w:val="ConsPlusNormal"/>
        <w:spacing w:before="200"/>
        <w:ind w:left="540"/>
        <w:jc w:val="both"/>
      </w:pPr>
      <w:r w:rsidRPr="00CB3456">
        <w:t xml:space="preserve">- по вопросу уплаты страховых взносов и представления расчетов по страховым взносам индивидуальными предпринимателями, применяющими ЕНВД и ПСН см. </w:t>
      </w:r>
      <w:hyperlink r:id="rId672" w:history="1">
        <w:r w:rsidRPr="00CB3456">
          <w:rPr>
            <w:color w:val="0000FF"/>
          </w:rPr>
          <w:t>письмо</w:t>
        </w:r>
      </w:hyperlink>
      <w:r w:rsidRPr="00CB3456">
        <w:t xml:space="preserve"> ФНС России от 01.03.2017 N БС-4-11/3748@ "По вопросу уплаты страховых взносов и представления расчетов по страховым взносам".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t>Указатель: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1. </w:t>
      </w:r>
      <w:hyperlink w:anchor="P953" w:history="1">
        <w:r w:rsidRPr="00CB3456">
          <w:rPr>
            <w:color w:val="0000FF"/>
          </w:rPr>
          <w:t>Уплата</w:t>
        </w:r>
      </w:hyperlink>
      <w:r w:rsidRPr="00CB3456">
        <w:t xml:space="preserve"> взносов;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2. </w:t>
      </w:r>
      <w:hyperlink w:anchor="P987" w:history="1">
        <w:r w:rsidRPr="00CB3456">
          <w:rPr>
            <w:color w:val="0000FF"/>
          </w:rPr>
          <w:t>Представление</w:t>
        </w:r>
      </w:hyperlink>
      <w:r w:rsidRPr="00CB3456">
        <w:t xml:space="preserve"> отчетности.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center"/>
        <w:outlineLvl w:val="2"/>
      </w:pPr>
      <w:bookmarkStart w:id="55" w:name="P953"/>
      <w:bookmarkEnd w:id="55"/>
      <w:r w:rsidRPr="00CB3456">
        <w:rPr>
          <w:b/>
        </w:rPr>
        <w:t>1. Уплата взносов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962" w:history="1">
        <w:r w:rsidRPr="00CB3456">
          <w:rPr>
            <w:color w:val="0000FF"/>
          </w:rPr>
          <w:t>плательщики</w:t>
        </w:r>
      </w:hyperlink>
      <w:r w:rsidRPr="00CB3456">
        <w:t xml:space="preserve"> страховых взносов (являющиеся страхователями в соответствии с федеральными законами о конкретных видах обязательного социального страхования), производящие выплаты и иные вознаграждения физическим лицам;</w:t>
      </w:r>
    </w:p>
    <w:p w:rsidR="00424DD8" w:rsidRPr="00CB3456" w:rsidRDefault="00424DD8" w:rsidP="00424DD8">
      <w:pPr>
        <w:pStyle w:val="ConsPlusNormal"/>
        <w:spacing w:before="200"/>
        <w:jc w:val="both"/>
      </w:pPr>
      <w:proofErr w:type="gramStart"/>
      <w:r w:rsidRPr="00CB3456">
        <w:t xml:space="preserve">- </w:t>
      </w:r>
      <w:hyperlink w:anchor="P969" w:history="1">
        <w:r w:rsidRPr="00CB3456">
          <w:rPr>
            <w:color w:val="0000FF"/>
          </w:rPr>
          <w:t>плательщики</w:t>
        </w:r>
      </w:hyperlink>
      <w:r w:rsidRPr="00CB3456">
        <w:t xml:space="preserve"> страховых взносов (являющиеся страхователями в соответствии с федеральными законами о конкретных видах обязательного социального страхования), не производящие выплаты и иные вознаграждения физическим лицам (индивидуальные предприниматели, адвокаты, медиаторы, нотариусы, занимающиеся частной практикой, арбитражные управляющие, оценщики, патентные поверенные и иные лица, занимающиеся в установленном законодательством Российской Федерации порядке частной практикой);</w:t>
      </w:r>
      <w:proofErr w:type="gramEnd"/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979" w:history="1">
        <w:r w:rsidRPr="00CB3456">
          <w:rPr>
            <w:color w:val="0000FF"/>
          </w:rPr>
          <w:t>страхователь</w:t>
        </w:r>
      </w:hyperlink>
      <w:r w:rsidRPr="00CB3456">
        <w:t xml:space="preserve"> - физическое лицо, нанимающее лиц, подлежащих обязательному социальному страхованию от несчастных случаев на производстве и профессиональных заболеваний (в соответствии с Федеральным </w:t>
      </w:r>
      <w:hyperlink r:id="rId673" w:history="1">
        <w:r w:rsidRPr="00CB3456">
          <w:rPr>
            <w:color w:val="0000FF"/>
          </w:rPr>
          <w:t>законом</w:t>
        </w:r>
      </w:hyperlink>
      <w:r w:rsidRPr="00CB3456">
        <w:t xml:space="preserve"> от 24.07.1998 N 125-ФЗ).</w:t>
      </w:r>
    </w:p>
    <w:p w:rsidR="00424DD8" w:rsidRPr="00CB3456" w:rsidRDefault="00424DD8" w:rsidP="00424DD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1984"/>
        <w:gridCol w:w="4663"/>
      </w:tblGrid>
      <w:tr w:rsidR="00424DD8" w:rsidRPr="00CB3456" w:rsidTr="001D0986">
        <w:tc>
          <w:tcPr>
            <w:tcW w:w="258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Взносы</w:t>
            </w:r>
          </w:p>
        </w:tc>
        <w:tc>
          <w:tcPr>
            <w:tcW w:w="1984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Расчетный (отчетный) период</w:t>
            </w:r>
          </w:p>
        </w:tc>
        <w:tc>
          <w:tcPr>
            <w:tcW w:w="4663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Срок уплаты взноса</w:t>
            </w:r>
          </w:p>
        </w:tc>
      </w:tr>
      <w:tr w:rsidR="00424DD8" w:rsidRPr="00CB3456" w:rsidTr="001D0986">
        <w:tc>
          <w:tcPr>
            <w:tcW w:w="9229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3"/>
            </w:pPr>
            <w:bookmarkStart w:id="56" w:name="P962"/>
            <w:bookmarkEnd w:id="56"/>
            <w:r w:rsidRPr="00CB3456">
              <w:t xml:space="preserve">В статусе плательщика страховых взносов, </w:t>
            </w:r>
            <w:hyperlink r:id="rId674" w:history="1">
              <w:r w:rsidRPr="00CB3456">
                <w:rPr>
                  <w:color w:val="0000FF"/>
                </w:rPr>
                <w:t>производящего</w:t>
              </w:r>
            </w:hyperlink>
            <w:r w:rsidRPr="00CB3456">
              <w:t xml:space="preserve"> выплаты и иные вознаграждения физическим лицам</w:t>
            </w:r>
          </w:p>
        </w:tc>
      </w:tr>
      <w:tr w:rsidR="00424DD8" w:rsidRPr="00CB3456" w:rsidTr="001D0986">
        <w:tc>
          <w:tcPr>
            <w:tcW w:w="258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Страховые </w:t>
            </w:r>
            <w:hyperlink r:id="rId675" w:history="1">
              <w:r w:rsidRPr="00CB3456">
                <w:rPr>
                  <w:color w:val="0000FF"/>
                </w:rPr>
                <w:t>взносы</w:t>
              </w:r>
            </w:hyperlink>
          </w:p>
        </w:tc>
        <w:tc>
          <w:tcPr>
            <w:tcW w:w="1984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proofErr w:type="gramStart"/>
            <w:r w:rsidRPr="00CB3456">
              <w:t xml:space="preserve">ежемесячно </w:t>
            </w:r>
            <w:r w:rsidRPr="00CB3456">
              <w:lastRenderedPageBreak/>
              <w:t>(</w:t>
            </w:r>
            <w:hyperlink r:id="rId676" w:history="1">
              <w:r w:rsidRPr="00CB3456">
                <w:rPr>
                  <w:color w:val="0000FF"/>
                </w:rPr>
                <w:t>Расчетный</w:t>
              </w:r>
            </w:hyperlink>
            <w:r w:rsidRPr="00CB3456">
              <w:t xml:space="preserve"> период: календарный год.</w:t>
            </w:r>
            <w:proofErr w:type="gramEnd"/>
          </w:p>
          <w:p w:rsidR="00424DD8" w:rsidRPr="00CB3456" w:rsidRDefault="00424DD8" w:rsidP="001D0986">
            <w:pPr>
              <w:pStyle w:val="ConsPlusNormal"/>
              <w:jc w:val="center"/>
            </w:pPr>
            <w:hyperlink r:id="rId677" w:history="1">
              <w:proofErr w:type="gramStart"/>
              <w:r w:rsidRPr="00CB3456">
                <w:rPr>
                  <w:color w:val="0000FF"/>
                </w:rPr>
                <w:t>Отчетные</w:t>
              </w:r>
            </w:hyperlink>
            <w:r w:rsidRPr="00CB3456">
              <w:t xml:space="preserve"> периоды: первый квартал; полугодие; девять месяцев календарного года)</w:t>
            </w:r>
            <w:proofErr w:type="gramEnd"/>
          </w:p>
        </w:tc>
        <w:tc>
          <w:tcPr>
            <w:tcW w:w="4663" w:type="dxa"/>
          </w:tcPr>
          <w:p w:rsidR="00424DD8" w:rsidRPr="00CB3456" w:rsidRDefault="00424DD8" w:rsidP="001D0986">
            <w:pPr>
              <w:pStyle w:val="ConsPlusNormal"/>
            </w:pPr>
            <w:hyperlink r:id="rId678" w:history="1">
              <w:r w:rsidRPr="00CB3456">
                <w:rPr>
                  <w:color w:val="0000FF"/>
                </w:rPr>
                <w:t>не позднее</w:t>
              </w:r>
            </w:hyperlink>
            <w:r w:rsidRPr="00CB3456">
              <w:t xml:space="preserve"> 15-го числа следующего </w:t>
            </w:r>
            <w:r w:rsidRPr="00CB3456">
              <w:lastRenderedPageBreak/>
              <w:t>календарного месяца</w:t>
            </w:r>
          </w:p>
        </w:tc>
      </w:tr>
      <w:tr w:rsidR="00424DD8" w:rsidRPr="00CB3456" w:rsidTr="001D0986">
        <w:tc>
          <w:tcPr>
            <w:tcW w:w="258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679" w:history="1">
              <w:r w:rsidRPr="00CB3456">
                <w:rPr>
                  <w:color w:val="0000FF"/>
                </w:rPr>
                <w:t>расчетный</w:t>
              </w:r>
            </w:hyperlink>
            <w:r w:rsidRPr="00CB3456">
              <w:t xml:space="preserve"> период: календарный год</w:t>
            </w:r>
          </w:p>
        </w:tc>
        <w:tc>
          <w:tcPr>
            <w:tcW w:w="4663" w:type="dxa"/>
          </w:tcPr>
          <w:p w:rsidR="00424DD8" w:rsidRPr="00CB3456" w:rsidRDefault="00424DD8" w:rsidP="001D0986">
            <w:pPr>
              <w:pStyle w:val="ConsPlusNormal"/>
            </w:pPr>
            <w:hyperlink r:id="rId680" w:history="1">
              <w:r w:rsidRPr="00CB3456">
                <w:rPr>
                  <w:color w:val="0000FF"/>
                </w:rPr>
                <w:t>в течение</w:t>
              </w:r>
            </w:hyperlink>
            <w:r w:rsidRPr="00CB3456">
              <w:t xml:space="preserve"> 15 календарных дней со дня подачи расчета по начисленным и уплаченным страховым взносам за период с начала расчетного периода по день включительно представления расчета в случае </w:t>
            </w:r>
            <w:hyperlink r:id="rId681" w:history="1">
              <w:r w:rsidRPr="00CB3456">
                <w:rPr>
                  <w:color w:val="0000FF"/>
                </w:rPr>
                <w:t>прекращения</w:t>
              </w:r>
            </w:hyperlink>
            <w:r w:rsidRPr="00CB3456">
              <w:t xml:space="preserve"> физическим лицом деятельности в качестве индивидуального предпринимателя</w:t>
            </w:r>
          </w:p>
        </w:tc>
      </w:tr>
      <w:tr w:rsidR="00424DD8" w:rsidRPr="00CB3456" w:rsidTr="001D0986">
        <w:tc>
          <w:tcPr>
            <w:tcW w:w="9229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3"/>
            </w:pPr>
            <w:bookmarkStart w:id="57" w:name="P969"/>
            <w:bookmarkEnd w:id="57"/>
            <w:r w:rsidRPr="00CB3456">
              <w:t xml:space="preserve">В статусе плательщика страховых взносов, </w:t>
            </w:r>
            <w:hyperlink r:id="rId682" w:history="1">
              <w:r w:rsidRPr="00CB3456">
                <w:rPr>
                  <w:color w:val="0000FF"/>
                </w:rPr>
                <w:t>не производящего</w:t>
              </w:r>
            </w:hyperlink>
            <w:r w:rsidRPr="00CB3456">
              <w:t xml:space="preserve"> выплаты и иные вознаграждения физическим лицам</w:t>
            </w:r>
          </w:p>
        </w:tc>
      </w:tr>
      <w:tr w:rsidR="00424DD8" w:rsidRPr="00CB3456" w:rsidTr="001D0986">
        <w:tc>
          <w:tcPr>
            <w:tcW w:w="258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 xml:space="preserve">Страховые </w:t>
            </w:r>
            <w:hyperlink r:id="rId683" w:history="1">
              <w:r w:rsidRPr="00CB3456">
                <w:rPr>
                  <w:color w:val="0000FF"/>
                </w:rPr>
                <w:t>взносы</w:t>
              </w:r>
            </w:hyperlink>
          </w:p>
        </w:tc>
        <w:tc>
          <w:tcPr>
            <w:tcW w:w="1984" w:type="dxa"/>
            <w:vMerge w:val="restart"/>
          </w:tcPr>
          <w:p w:rsidR="00424DD8" w:rsidRPr="00CB3456" w:rsidRDefault="00424DD8" w:rsidP="001D0986">
            <w:pPr>
              <w:pStyle w:val="ConsPlusNormal"/>
              <w:jc w:val="center"/>
            </w:pPr>
            <w:hyperlink r:id="rId684" w:history="1">
              <w:r w:rsidRPr="00CB3456">
                <w:rPr>
                  <w:color w:val="0000FF"/>
                </w:rPr>
                <w:t>расчетный</w:t>
              </w:r>
            </w:hyperlink>
            <w:r w:rsidRPr="00CB3456">
              <w:t xml:space="preserve"> период: календарный год</w:t>
            </w:r>
          </w:p>
        </w:tc>
        <w:tc>
          <w:tcPr>
            <w:tcW w:w="4663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</w:t>
            </w:r>
            <w:hyperlink r:id="rId685" w:history="1">
              <w:r w:rsidRPr="00CB3456">
                <w:rPr>
                  <w:color w:val="0000FF"/>
                </w:rPr>
                <w:t>не позднее 31 декабря</w:t>
              </w:r>
            </w:hyperlink>
            <w:r w:rsidRPr="00CB3456">
              <w:t xml:space="preserve"> текущего календарного года, если сумма дохода, с которого исчисляются страховые взносы, менее 300 000 рублей за расчетный период;</w:t>
            </w:r>
          </w:p>
          <w:p w:rsidR="00424DD8" w:rsidRPr="00CB3456" w:rsidRDefault="00424DD8" w:rsidP="001D0986">
            <w:pPr>
              <w:pStyle w:val="ConsPlusNormal"/>
              <w:jc w:val="both"/>
            </w:pP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</w:t>
            </w:r>
            <w:hyperlink r:id="rId686" w:history="1">
              <w:r w:rsidRPr="00CB3456">
                <w:rPr>
                  <w:color w:val="0000FF"/>
                </w:rPr>
                <w:t>не позднее 1 апреля</w:t>
              </w:r>
            </w:hyperlink>
            <w:r w:rsidRPr="00CB3456">
              <w:t xml:space="preserve"> года, следующего за истекшим расчетным периодом, если сумма дохода, с которого исчисляются страховые взносы, превысила 300 000 рублей за расчетный период</w:t>
            </w:r>
          </w:p>
        </w:tc>
      </w:tr>
      <w:tr w:rsidR="00424DD8" w:rsidRPr="00CB3456" w:rsidTr="001D0986">
        <w:tc>
          <w:tcPr>
            <w:tcW w:w="258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3" w:type="dxa"/>
          </w:tcPr>
          <w:p w:rsidR="00424DD8" w:rsidRPr="00CB3456" w:rsidRDefault="00424DD8" w:rsidP="001D0986">
            <w:pPr>
              <w:pStyle w:val="ConsPlusNormal"/>
              <w:jc w:val="both"/>
            </w:pPr>
            <w:proofErr w:type="gramStart"/>
            <w:r w:rsidRPr="00CB3456">
              <w:t xml:space="preserve">в случае прекращения физическим лицом деятельности индивидуального предпринимателя, прекращения статуса адвоката, освобождения от должности нотариуса, занимающегося частной практикой, прекращения членства арбитражного управляющего, оценщика, занимающегося частной практикой, в соответствующей </w:t>
            </w:r>
            <w:proofErr w:type="spellStart"/>
            <w:r w:rsidRPr="00CB3456">
              <w:t>саморегулируемой</w:t>
            </w:r>
            <w:proofErr w:type="spellEnd"/>
            <w:r w:rsidRPr="00CB3456">
              <w:t xml:space="preserve"> организации, исключения патентного поверенного, занимающегося частной практикой, из Реестра патентных поверенных РФ, прекращения занятия частной практикой оценщиком, патентным поверенным, прекращения деятельности медиатора, иных лиц, занимающихся в установленном законодательством РФ порядке частной</w:t>
            </w:r>
            <w:proofErr w:type="gramEnd"/>
            <w:r w:rsidRPr="00CB3456">
              <w:t xml:space="preserve"> практикой: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lastRenderedPageBreak/>
              <w:t xml:space="preserve">- </w:t>
            </w:r>
            <w:hyperlink r:id="rId687" w:history="1">
              <w:r w:rsidRPr="00CB3456">
                <w:rPr>
                  <w:color w:val="0000FF"/>
                </w:rPr>
                <w:t>не позднее 15 календарных дней</w:t>
              </w:r>
            </w:hyperlink>
            <w:r w:rsidRPr="00CB3456">
              <w:t xml:space="preserve"> </w:t>
            </w:r>
            <w:proofErr w:type="gramStart"/>
            <w:r w:rsidRPr="00CB3456">
              <w:t>с даты снятия</w:t>
            </w:r>
            <w:proofErr w:type="gramEnd"/>
            <w:r w:rsidRPr="00CB3456">
              <w:t xml:space="preserve"> с учета в налоговом органе индивидуального предпринимателя, адвоката, нотариуса, занимающегося частной практикой, арбитражного управляющего, занимающихся частной практикой оценщика, патентного поверенного, медиатора, а также снятия с учета в налоговом органе физического лица, не являющегося индивидуальным предпринимателем, в качестве плательщика страховых взносов</w:t>
            </w:r>
          </w:p>
        </w:tc>
      </w:tr>
      <w:tr w:rsidR="00424DD8" w:rsidRPr="00CB3456" w:rsidTr="001D0986">
        <w:tc>
          <w:tcPr>
            <w:tcW w:w="258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3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в случае прекращения деятельности в качестве главы крестьянского (фермерского) хозяйства:</w:t>
            </w: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- в течение </w:t>
            </w:r>
            <w:hyperlink r:id="rId688" w:history="1">
              <w:r w:rsidRPr="00CB3456">
                <w:rPr>
                  <w:color w:val="0000FF"/>
                </w:rPr>
                <w:t>15 календарных дней</w:t>
              </w:r>
            </w:hyperlink>
            <w:r w:rsidRPr="00CB3456">
              <w:t xml:space="preserve"> </w:t>
            </w:r>
            <w:proofErr w:type="gramStart"/>
            <w:r w:rsidRPr="00CB3456">
              <w:t>со дня подачи расчета по страховым взносам за период с начала расчетного периода по дату</w:t>
            </w:r>
            <w:proofErr w:type="gramEnd"/>
            <w:r w:rsidRPr="00CB3456">
              <w:t xml:space="preserve"> государственной регистрации прекращения физическим лицом деятельности в качестве главы крестьянского (фермерского) хозяйства включительно</w:t>
            </w:r>
          </w:p>
        </w:tc>
      </w:tr>
      <w:tr w:rsidR="00424DD8" w:rsidRPr="00CB3456" w:rsidTr="001D0986">
        <w:tc>
          <w:tcPr>
            <w:tcW w:w="9229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58" w:name="P979"/>
            <w:bookmarkEnd w:id="58"/>
            <w:r w:rsidRPr="00CB3456">
              <w:t xml:space="preserve">В статусе </w:t>
            </w:r>
            <w:hyperlink r:id="rId689" w:history="1">
              <w:r w:rsidRPr="00CB3456">
                <w:rPr>
                  <w:color w:val="0000FF"/>
                </w:rPr>
                <w:t>страхователя</w:t>
              </w:r>
            </w:hyperlink>
            <w:r w:rsidRPr="00CB3456">
              <w:t xml:space="preserve"> - физического лица, нанимающего лиц, </w:t>
            </w:r>
            <w:hyperlink r:id="rId690" w:history="1">
              <w:r w:rsidRPr="00CB3456">
                <w:rPr>
                  <w:color w:val="0000FF"/>
                </w:rPr>
                <w:t>подлежащих</w:t>
              </w:r>
            </w:hyperlink>
            <w:r w:rsidRPr="00CB3456">
              <w:t xml:space="preserve"> обязательному социальному страхованию от </w:t>
            </w:r>
            <w:hyperlink r:id="rId691" w:history="1">
              <w:r w:rsidRPr="00CB3456">
                <w:rPr>
                  <w:color w:val="0000FF"/>
                </w:rPr>
                <w:t>несчастных случаев</w:t>
              </w:r>
            </w:hyperlink>
            <w:r w:rsidRPr="00CB3456">
              <w:t xml:space="preserve"> на производстве и </w:t>
            </w:r>
            <w:hyperlink r:id="rId692" w:history="1">
              <w:r w:rsidRPr="00CB3456">
                <w:rPr>
                  <w:color w:val="0000FF"/>
                </w:rPr>
                <w:t>профессиональных заболеваний</w:t>
              </w:r>
            </w:hyperlink>
            <w:r w:rsidRPr="00CB3456">
              <w:t xml:space="preserve"> (в соответствии с Федеральным </w:t>
            </w:r>
            <w:hyperlink r:id="rId693" w:history="1">
              <w:r w:rsidRPr="00CB3456">
                <w:rPr>
                  <w:color w:val="0000FF"/>
                </w:rPr>
                <w:t>законом</w:t>
              </w:r>
            </w:hyperlink>
            <w:r w:rsidRPr="00CB3456">
              <w:t xml:space="preserve"> от 24.07.1998 N 125-ФЗ)</w:t>
            </w:r>
          </w:p>
        </w:tc>
      </w:tr>
      <w:tr w:rsidR="00424DD8" w:rsidRPr="00CB3456" w:rsidTr="001D0986">
        <w:tc>
          <w:tcPr>
            <w:tcW w:w="2582" w:type="dxa"/>
            <w:vMerge w:val="restart"/>
          </w:tcPr>
          <w:p w:rsidR="00424DD8" w:rsidRPr="00CB3456" w:rsidRDefault="00424DD8" w:rsidP="001D0986">
            <w:pPr>
              <w:pStyle w:val="ConsPlusNormal"/>
            </w:pPr>
            <w:r w:rsidRPr="00CB3456">
              <w:t>Страховые взносы</w:t>
            </w:r>
          </w:p>
        </w:tc>
        <w:tc>
          <w:tcPr>
            <w:tcW w:w="1984" w:type="dxa"/>
            <w:vMerge w:val="restart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ежемесячно</w:t>
            </w:r>
          </w:p>
          <w:p w:rsidR="00424DD8" w:rsidRPr="00CB3456" w:rsidRDefault="00424DD8" w:rsidP="001D0986">
            <w:pPr>
              <w:pStyle w:val="ConsPlusNormal"/>
              <w:jc w:val="center"/>
            </w:pPr>
            <w:hyperlink r:id="rId694" w:history="1">
              <w:r w:rsidRPr="00CB3456">
                <w:rPr>
                  <w:color w:val="0000FF"/>
                </w:rPr>
                <w:t>расчетный</w:t>
              </w:r>
            </w:hyperlink>
            <w:r w:rsidRPr="00CB3456">
              <w:t xml:space="preserve"> период: календарный год</w:t>
            </w:r>
          </w:p>
        </w:tc>
        <w:tc>
          <w:tcPr>
            <w:tcW w:w="4663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</w:t>
            </w:r>
            <w:hyperlink r:id="rId695" w:history="1">
              <w:r w:rsidRPr="00CB3456">
                <w:rPr>
                  <w:color w:val="0000FF"/>
                </w:rPr>
                <w:t>не позднее 15-го числа</w:t>
              </w:r>
            </w:hyperlink>
            <w:r w:rsidRPr="00CB3456">
              <w:t xml:space="preserve"> календарного месяца, следующего за календарным месяцем, за который начисляются страховые взносы</w:t>
            </w:r>
          </w:p>
        </w:tc>
      </w:tr>
      <w:tr w:rsidR="00424DD8" w:rsidRPr="00CB3456" w:rsidTr="001D0986">
        <w:tc>
          <w:tcPr>
            <w:tcW w:w="2582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424DD8" w:rsidRPr="00CB3456" w:rsidRDefault="00424DD8" w:rsidP="001D0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3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в случае прекращения физическим лицом деятельности в качестве индивидуального предпринимателя: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proofErr w:type="gramStart"/>
            <w:r w:rsidRPr="00CB3456">
              <w:t xml:space="preserve">- в течение </w:t>
            </w:r>
            <w:hyperlink r:id="rId696" w:history="1">
              <w:r w:rsidRPr="00CB3456">
                <w:rPr>
                  <w:color w:val="0000FF"/>
                </w:rPr>
                <w:t>15 календарных дней</w:t>
              </w:r>
            </w:hyperlink>
            <w:r w:rsidRPr="00CB3456">
              <w:t xml:space="preserve"> со дня подачи расчета по начисленным и уплаченным страховым взносам за период с начала расчетного периода по день представления указанного расчета включительно или возврата страхователю в соответствии с Федеральным </w:t>
            </w:r>
            <w:hyperlink r:id="rId697" w:history="1">
              <w:r w:rsidRPr="00CB3456">
                <w:rPr>
                  <w:color w:val="0000FF"/>
                </w:rPr>
                <w:t>законом</w:t>
              </w:r>
            </w:hyperlink>
            <w:r w:rsidRPr="00CB3456">
              <w:t xml:space="preserve"> от 24.07.1998 N 125-ФЗ подлежит уплате разница между суммой страховых взносов, подлежащей уплате в соответствии с указанным расчетом, и суммами страховых взносов, уплаченными страхователем с</w:t>
            </w:r>
            <w:proofErr w:type="gramEnd"/>
            <w:r w:rsidRPr="00CB3456">
              <w:t xml:space="preserve"> начала расчетного периода</w:t>
            </w:r>
          </w:p>
        </w:tc>
      </w:tr>
    </w:tbl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center"/>
        <w:outlineLvl w:val="2"/>
      </w:pPr>
      <w:bookmarkStart w:id="59" w:name="P987"/>
      <w:bookmarkEnd w:id="59"/>
      <w:r w:rsidRPr="00CB3456">
        <w:rPr>
          <w:b/>
        </w:rPr>
        <w:lastRenderedPageBreak/>
        <w:t>2. Представление отчетности</w:t>
      </w:r>
    </w:p>
    <w:p w:rsidR="00424DD8" w:rsidRPr="00CB3456" w:rsidRDefault="00424DD8" w:rsidP="00424DD8">
      <w:pPr>
        <w:pStyle w:val="ConsPlusNormal"/>
        <w:jc w:val="both"/>
      </w:pPr>
      <w:r w:rsidRPr="00CB3456">
        <w:t>Статус: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1010" w:history="1">
        <w:r w:rsidRPr="00CB3456">
          <w:rPr>
            <w:color w:val="0000FF"/>
          </w:rPr>
          <w:t>плательщики</w:t>
        </w:r>
      </w:hyperlink>
      <w:r w:rsidRPr="00CB3456">
        <w:t xml:space="preserve"> страховых взносов (являющиеся страхователями в соответствии с федеральными законами о конкретных видах обязательного социального страхования), производящие выплаты и иные вознаграждения физическим лицам;</w:t>
      </w:r>
    </w:p>
    <w:p w:rsidR="00424DD8" w:rsidRPr="00CB3456" w:rsidRDefault="00424DD8" w:rsidP="00424DD8">
      <w:pPr>
        <w:pStyle w:val="ConsPlusNormal"/>
        <w:spacing w:before="200"/>
        <w:jc w:val="both"/>
      </w:pPr>
      <w:proofErr w:type="gramStart"/>
      <w:r w:rsidRPr="00CB3456">
        <w:t xml:space="preserve">- </w:t>
      </w:r>
      <w:hyperlink w:anchor="P1041" w:history="1">
        <w:r w:rsidRPr="00CB3456">
          <w:rPr>
            <w:color w:val="0000FF"/>
          </w:rPr>
          <w:t>плательщики</w:t>
        </w:r>
      </w:hyperlink>
      <w:r w:rsidRPr="00CB3456">
        <w:t xml:space="preserve"> страховых взносов (являющиеся страхователями в соответствии с федеральными законами о конкретных видах обязательного социального страхования), не производящие выплаты и иные вознаграждения физическим лицам (индивидуальные предприниматели, адвокаты, медиаторы, нотариусы, занимающиеся частной практикой, арбитражные управляющие, оценщики, патентные поверенные и иные лица, занимающиеся в установленном законодательством Российской Федерации порядке частной практикой);</w:t>
      </w:r>
      <w:proofErr w:type="gramEnd"/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w:anchor="P1056" w:history="1">
        <w:r w:rsidRPr="00CB3456">
          <w:rPr>
            <w:color w:val="0000FF"/>
          </w:rPr>
          <w:t>страхователь</w:t>
        </w:r>
      </w:hyperlink>
      <w:r w:rsidRPr="00CB3456">
        <w:t xml:space="preserve"> - физическое лицо, нанимающее лиц, подлежащих обязательному социальному страхованию от несчастных случаев на производстве и профессиональных заболеваний (в соответствии с Федеральным </w:t>
      </w:r>
      <w:hyperlink r:id="rId698" w:history="1">
        <w:r w:rsidRPr="00CB3456">
          <w:rPr>
            <w:color w:val="0000FF"/>
          </w:rPr>
          <w:t>законом</w:t>
        </w:r>
      </w:hyperlink>
      <w:r w:rsidRPr="00CB3456">
        <w:t xml:space="preserve"> от 24.07.1998 N 125-ФЗ).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rPr>
          <w:b/>
        </w:rPr>
        <w:t>Внимание!</w:t>
      </w:r>
    </w:p>
    <w:p w:rsidR="00424DD8" w:rsidRPr="00CB3456" w:rsidRDefault="00424DD8" w:rsidP="00424DD8">
      <w:pPr>
        <w:pStyle w:val="ConsPlusNormal"/>
        <w:spacing w:before="200"/>
        <w:ind w:firstLine="540"/>
        <w:jc w:val="both"/>
      </w:pPr>
      <w:hyperlink r:id="rId699" w:history="1">
        <w:r w:rsidRPr="00CB3456">
          <w:rPr>
            <w:b/>
            <w:color w:val="0000FF"/>
          </w:rPr>
          <w:t>За 4 кв. 2016 г</w:t>
        </w:r>
      </w:hyperlink>
      <w:r w:rsidRPr="00CB3456">
        <w:rPr>
          <w:b/>
        </w:rPr>
        <w:t>.</w:t>
      </w:r>
      <w:r w:rsidRPr="00CB3456">
        <w:t xml:space="preserve"> представляется:</w:t>
      </w:r>
    </w:p>
    <w:p w:rsidR="00424DD8" w:rsidRPr="00CB3456" w:rsidRDefault="00424DD8" w:rsidP="00424DD8">
      <w:pPr>
        <w:pStyle w:val="ConsPlusNormal"/>
        <w:ind w:firstLine="540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t xml:space="preserve">1. </w:t>
      </w:r>
      <w:hyperlink r:id="rId700" w:history="1">
        <w:r w:rsidRPr="00CB3456">
          <w:rPr>
            <w:color w:val="0000FF"/>
          </w:rPr>
          <w:t>Расчет</w:t>
        </w:r>
      </w:hyperlink>
      <w:r w:rsidRPr="00CB3456">
        <w:t xml:space="preserve"> по форме 4-ФСС начисленным и уплаченным страховым взносам на обязательное социальное страхование на случай временной нетрудоспособности и в связи с материнством, а также по расходам на выплату обязательного страхового обеспечения:</w:t>
      </w:r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701" w:history="1">
        <w:r w:rsidRPr="00CB3456">
          <w:rPr>
            <w:color w:val="0000FF"/>
          </w:rPr>
          <w:t>20 января 2017 г.</w:t>
        </w:r>
      </w:hyperlink>
      <w:r w:rsidRPr="00CB3456">
        <w:t xml:space="preserve"> на бумажном носителе;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- </w:t>
      </w:r>
      <w:hyperlink r:id="rId702" w:history="1">
        <w:r w:rsidRPr="00CB3456">
          <w:rPr>
            <w:color w:val="0000FF"/>
          </w:rPr>
          <w:t>25 января 2017 г.</w:t>
        </w:r>
      </w:hyperlink>
      <w:r w:rsidRPr="00CB3456">
        <w:t xml:space="preserve"> в форме электронного документа.</w:t>
      </w:r>
    </w:p>
    <w:p w:rsidR="00424DD8" w:rsidRPr="00CB3456" w:rsidRDefault="00424DD8" w:rsidP="00424DD8">
      <w:pPr>
        <w:pStyle w:val="ConsPlusNormal"/>
        <w:jc w:val="both"/>
      </w:pPr>
    </w:p>
    <w:p w:rsidR="00424DD8" w:rsidRPr="00CB3456" w:rsidRDefault="00424DD8" w:rsidP="00424DD8">
      <w:pPr>
        <w:pStyle w:val="ConsPlusNormal"/>
        <w:jc w:val="both"/>
      </w:pPr>
      <w:r w:rsidRPr="00CB3456">
        <w:t>2. Расчет по форме РСВ-1 ПФР (формат в электронной форме) по начисленным и уплаченным страховым взносам на обязательное пенсионное страхование в ПФ РФ, на обязательное медицинское страхование в ФФОМС, по индивидуальному (персонифицированному) учету в системе обязательного пенсионного страхования</w:t>
      </w:r>
      <w:proofErr w:type="gramStart"/>
      <w:r w:rsidRPr="00CB3456">
        <w:t xml:space="preserve"> :</w:t>
      </w:r>
      <w:proofErr w:type="gramEnd"/>
    </w:p>
    <w:p w:rsidR="00424DD8" w:rsidRPr="00CB3456" w:rsidRDefault="00424DD8" w:rsidP="00424DD8">
      <w:pPr>
        <w:pStyle w:val="ConsPlusNormal"/>
        <w:spacing w:before="200"/>
        <w:jc w:val="both"/>
      </w:pPr>
      <w:r w:rsidRPr="00CB3456">
        <w:t xml:space="preserve">- </w:t>
      </w:r>
      <w:hyperlink r:id="rId703" w:history="1">
        <w:r w:rsidRPr="00CB3456">
          <w:rPr>
            <w:color w:val="0000FF"/>
          </w:rPr>
          <w:t>15 февраля 2017 г.</w:t>
        </w:r>
      </w:hyperlink>
      <w:r w:rsidRPr="00CB3456">
        <w:t xml:space="preserve"> на бумажном носителе;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- </w:t>
      </w:r>
      <w:hyperlink r:id="rId704" w:history="1">
        <w:r w:rsidRPr="00CB3456">
          <w:rPr>
            <w:color w:val="0000FF"/>
          </w:rPr>
          <w:t>20 февраля 2017 г.</w:t>
        </w:r>
      </w:hyperlink>
      <w:r w:rsidRPr="00CB3456">
        <w:t xml:space="preserve"> в форме электронного документа.</w:t>
      </w:r>
    </w:p>
    <w:p w:rsidR="00424DD8" w:rsidRPr="00CB3456" w:rsidRDefault="00424DD8" w:rsidP="00424DD8">
      <w:pPr>
        <w:pStyle w:val="ConsPlusNormal"/>
      </w:pPr>
    </w:p>
    <w:p w:rsidR="00424DD8" w:rsidRPr="00CB3456" w:rsidRDefault="00424DD8" w:rsidP="00424DD8">
      <w:pPr>
        <w:pStyle w:val="ConsPlusNormal"/>
      </w:pPr>
      <w:r w:rsidRPr="00CB3456">
        <w:t>3. Расчет по форме РСВ-2 ПФР по начисленным и уплаченным страховым взносам:</w:t>
      </w:r>
    </w:p>
    <w:p w:rsidR="00424DD8" w:rsidRPr="00CB3456" w:rsidRDefault="00424DD8" w:rsidP="00424DD8">
      <w:pPr>
        <w:pStyle w:val="ConsPlusNormal"/>
        <w:spacing w:before="200"/>
      </w:pPr>
      <w:r w:rsidRPr="00CB3456">
        <w:t xml:space="preserve">- </w:t>
      </w:r>
      <w:hyperlink r:id="rId705" w:history="1">
        <w:r w:rsidRPr="00CB3456">
          <w:rPr>
            <w:color w:val="0000FF"/>
          </w:rPr>
          <w:t>до 1 марта</w:t>
        </w:r>
      </w:hyperlink>
      <w:r w:rsidRPr="00CB3456">
        <w:t xml:space="preserve"> календарного года, следующего за истекшим расчетным периодом (представляют главы крестьянских (фермерских) хозяйств).</w:t>
      </w:r>
    </w:p>
    <w:p w:rsidR="00424DD8" w:rsidRPr="00CB3456" w:rsidRDefault="00424DD8" w:rsidP="00424DD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42"/>
        <w:gridCol w:w="1800"/>
        <w:gridCol w:w="4500"/>
      </w:tblGrid>
      <w:tr w:rsidR="00424DD8" w:rsidRPr="00CB3456" w:rsidTr="001D0986">
        <w:tc>
          <w:tcPr>
            <w:tcW w:w="2942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Отчетность</w:t>
            </w:r>
          </w:p>
        </w:tc>
        <w:tc>
          <w:tcPr>
            <w:tcW w:w="180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Расчетный (отчетный) период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t>Срок представления отчетности</w:t>
            </w:r>
          </w:p>
        </w:tc>
      </w:tr>
      <w:tr w:rsidR="00424DD8" w:rsidRPr="00CB3456" w:rsidTr="001D0986">
        <w:tc>
          <w:tcPr>
            <w:tcW w:w="9242" w:type="dxa"/>
            <w:gridSpan w:val="3"/>
          </w:tcPr>
          <w:p w:rsidR="00424DD8" w:rsidRPr="00CB3456" w:rsidRDefault="00424DD8" w:rsidP="001D0986">
            <w:pPr>
              <w:pStyle w:val="ConsPlusNormal"/>
              <w:jc w:val="center"/>
              <w:outlineLvl w:val="2"/>
            </w:pPr>
            <w:bookmarkStart w:id="60" w:name="P1010"/>
            <w:bookmarkEnd w:id="60"/>
            <w:r w:rsidRPr="00CB3456">
              <w:t xml:space="preserve">В статусе плательщика страховых взносов, </w:t>
            </w:r>
            <w:hyperlink r:id="rId706" w:history="1">
              <w:r w:rsidRPr="00CB3456">
                <w:rPr>
                  <w:color w:val="0000FF"/>
                </w:rPr>
                <w:t>производящего</w:t>
              </w:r>
            </w:hyperlink>
            <w:r w:rsidRPr="00CB3456">
              <w:t xml:space="preserve"> выплаты и иные вознаграждения физическим лицам</w:t>
            </w:r>
          </w:p>
        </w:tc>
      </w:tr>
      <w:tr w:rsidR="00424DD8" w:rsidRPr="00CB3456" w:rsidTr="001D0986">
        <w:tc>
          <w:tcPr>
            <w:tcW w:w="9242" w:type="dxa"/>
            <w:gridSpan w:val="3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rPr>
                <w:b/>
              </w:rPr>
              <w:t>Внимание!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Расчет за I квартал 2017 г. представляется </w:t>
            </w:r>
            <w:hyperlink r:id="rId707" w:history="1">
              <w:r w:rsidRPr="00CB3456">
                <w:rPr>
                  <w:color w:val="0000FF"/>
                </w:rPr>
                <w:t>02.05.2017</w:t>
              </w:r>
            </w:hyperlink>
            <w:r w:rsidRPr="00CB3456">
              <w:t xml:space="preserve"> (с учетом переноса срока).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lastRenderedPageBreak/>
              <w:t>О представлении расчета по страховым взносам в 2017 г. и об администрировании страховых взносов с 1 января 2017 г. см. информацию ФНС России</w:t>
            </w:r>
          </w:p>
        </w:tc>
      </w:tr>
      <w:tr w:rsidR="00424DD8" w:rsidRPr="00CB3456" w:rsidTr="001D0986">
        <w:tc>
          <w:tcPr>
            <w:tcW w:w="29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lastRenderedPageBreak/>
              <w:t>Расчет по страховым взносам.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hyperlink r:id="rId708" w:history="1">
              <w:r w:rsidRPr="00CB3456">
                <w:rPr>
                  <w:color w:val="0000FF"/>
                </w:rPr>
                <w:t>Форма</w:t>
              </w:r>
            </w:hyperlink>
            <w:r w:rsidRPr="00CB3456">
              <w:t xml:space="preserve"> расчета, </w:t>
            </w:r>
            <w:hyperlink r:id="rId709" w:history="1">
              <w:r w:rsidRPr="00CB3456">
                <w:rPr>
                  <w:color w:val="0000FF"/>
                </w:rPr>
                <w:t>порядок</w:t>
              </w:r>
            </w:hyperlink>
            <w:r w:rsidRPr="00CB3456">
              <w:t xml:space="preserve"> заполнения, </w:t>
            </w:r>
            <w:hyperlink r:id="rId710" w:history="1">
              <w:r w:rsidRPr="00CB3456">
                <w:rPr>
                  <w:color w:val="0000FF"/>
                </w:rPr>
                <w:t>формат</w:t>
              </w:r>
            </w:hyperlink>
            <w:r w:rsidRPr="00CB3456">
              <w:t xml:space="preserve"> в электронной форме утверждены </w:t>
            </w:r>
            <w:hyperlink r:id="rId711" w:history="1">
              <w:r w:rsidRPr="00CB3456">
                <w:rPr>
                  <w:color w:val="0000FF"/>
                </w:rPr>
                <w:t>Приказом</w:t>
              </w:r>
            </w:hyperlink>
            <w:r w:rsidRPr="00CB3456">
              <w:t xml:space="preserve"> ФНС России от 10.10.2016 N ММВ-7-11/551@</w:t>
            </w:r>
          </w:p>
        </w:tc>
        <w:tc>
          <w:tcPr>
            <w:tcW w:w="18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hyperlink r:id="rId712" w:history="1">
              <w:r w:rsidRPr="00CB3456">
                <w:rPr>
                  <w:color w:val="0000FF"/>
                </w:rPr>
                <w:t>Расчетный период</w:t>
              </w:r>
            </w:hyperlink>
            <w:r w:rsidRPr="00CB3456">
              <w:t>: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календарный год.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hyperlink r:id="rId713" w:history="1">
              <w:r w:rsidRPr="00CB3456">
                <w:rPr>
                  <w:color w:val="0000FF"/>
                </w:rPr>
                <w:t>Отчетные периоды</w:t>
              </w:r>
            </w:hyperlink>
            <w:r w:rsidRPr="00CB3456">
              <w:t>: первый квартал,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полугодие,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>девять месяцев календарного года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</w:t>
            </w:r>
            <w:hyperlink r:id="rId714" w:history="1">
              <w:r w:rsidRPr="00CB3456">
                <w:rPr>
                  <w:color w:val="0000FF"/>
                </w:rPr>
                <w:t>не позднее 30-го числа</w:t>
              </w:r>
            </w:hyperlink>
            <w:r w:rsidRPr="00CB3456">
              <w:t xml:space="preserve"> месяца, следующего за расчетным (отчетным) периодом, в налоговый орган по месту жительства физического лица, производящего выплаты и иные вознаграждения физическим лицам</w:t>
            </w:r>
          </w:p>
        </w:tc>
      </w:tr>
      <w:tr w:rsidR="00424DD8" w:rsidRPr="00CB3456" w:rsidTr="001D0986">
        <w:tc>
          <w:tcPr>
            <w:tcW w:w="2942" w:type="dxa"/>
          </w:tcPr>
          <w:p w:rsidR="00424DD8" w:rsidRPr="00CB3456" w:rsidRDefault="00424DD8" w:rsidP="001D0986">
            <w:pPr>
              <w:pStyle w:val="ConsPlusNormal"/>
            </w:pPr>
            <w:r w:rsidRPr="00CB3456">
              <w:t>Сведения по индивидуальному (персонифицированному) учету в системе обязательного пенсионного страхования:</w:t>
            </w:r>
          </w:p>
          <w:p w:rsidR="00424DD8" w:rsidRPr="00CB3456" w:rsidRDefault="00424DD8" w:rsidP="001D0986">
            <w:pPr>
              <w:pStyle w:val="ConsPlusNormal"/>
            </w:pPr>
            <w:proofErr w:type="gramStart"/>
            <w:r w:rsidRPr="00CB3456">
              <w:t>- о каждом работающем у него застрахованном лице (включая лиц, заключивших договоры гражданско-правового характера, предметом которых являются выполнение работ, оказание услуг,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предоставлении права использования произведения науки, литературы, искусства, в том числе договоры о передаче полномочий по управлению правами, заключенные с организацией по</w:t>
            </w:r>
            <w:proofErr w:type="gramEnd"/>
            <w:r w:rsidRPr="00CB3456">
              <w:t xml:space="preserve"> управлению правами на коллективной основе).</w:t>
            </w:r>
          </w:p>
          <w:p w:rsidR="00424DD8" w:rsidRPr="00CB3456" w:rsidRDefault="00424DD8" w:rsidP="001D0986">
            <w:pPr>
              <w:pStyle w:val="ConsPlusNormal"/>
              <w:jc w:val="both"/>
            </w:pPr>
            <w:hyperlink r:id="rId715" w:history="1">
              <w:r w:rsidRPr="00CB3456">
                <w:rPr>
                  <w:color w:val="0000FF"/>
                </w:rPr>
                <w:t>Форма</w:t>
              </w:r>
            </w:hyperlink>
            <w:r w:rsidRPr="00CB3456">
              <w:t xml:space="preserve"> СЗВ-М утверждена </w:t>
            </w:r>
            <w:hyperlink r:id="rId716" w:history="1">
              <w:r w:rsidRPr="00CB3456">
                <w:rPr>
                  <w:color w:val="0000FF"/>
                </w:rPr>
                <w:t>постановлением</w:t>
              </w:r>
            </w:hyperlink>
            <w:r w:rsidRPr="00CB3456">
              <w:t xml:space="preserve"> Правления ПФР от </w:t>
            </w:r>
            <w:r w:rsidRPr="00CB3456">
              <w:lastRenderedPageBreak/>
              <w:t>01.02.2016 N 83п.</w:t>
            </w:r>
          </w:p>
          <w:p w:rsidR="00424DD8" w:rsidRPr="00CB3456" w:rsidRDefault="00424DD8" w:rsidP="001D0986">
            <w:pPr>
              <w:pStyle w:val="ConsPlusNormal"/>
            </w:pPr>
            <w:hyperlink r:id="rId717" w:history="1">
              <w:r w:rsidRPr="00CB3456">
                <w:rPr>
                  <w:color w:val="0000FF"/>
                </w:rPr>
                <w:t>Формат</w:t>
              </w:r>
            </w:hyperlink>
            <w:r w:rsidRPr="00CB3456">
              <w:t xml:space="preserve"> в форме электронного документа утвержден </w:t>
            </w:r>
            <w:hyperlink r:id="rId718" w:history="1">
              <w:r w:rsidRPr="00CB3456">
                <w:rPr>
                  <w:color w:val="0000FF"/>
                </w:rPr>
                <w:t>постановлением</w:t>
              </w:r>
            </w:hyperlink>
            <w:r w:rsidRPr="00CB3456">
              <w:t xml:space="preserve"> Правления ПФР от 07.12.2016 N 1077п.</w:t>
            </w:r>
          </w:p>
        </w:tc>
        <w:tc>
          <w:tcPr>
            <w:tcW w:w="1800" w:type="dxa"/>
          </w:tcPr>
          <w:p w:rsidR="00424DD8" w:rsidRPr="00CB3456" w:rsidRDefault="00424DD8" w:rsidP="001D0986">
            <w:pPr>
              <w:pStyle w:val="ConsPlusNormal"/>
              <w:jc w:val="center"/>
            </w:pPr>
            <w:r w:rsidRPr="00CB3456">
              <w:lastRenderedPageBreak/>
              <w:t>ежемесячно</w:t>
            </w:r>
          </w:p>
        </w:tc>
        <w:tc>
          <w:tcPr>
            <w:tcW w:w="4500" w:type="dxa"/>
          </w:tcPr>
          <w:p w:rsidR="00424DD8" w:rsidRPr="00CB3456" w:rsidRDefault="00424DD8" w:rsidP="001D0986">
            <w:pPr>
              <w:pStyle w:val="ConsPlusNormal"/>
              <w:jc w:val="both"/>
            </w:pPr>
            <w:r w:rsidRPr="00CB3456">
              <w:t xml:space="preserve">- </w:t>
            </w:r>
            <w:hyperlink r:id="rId719" w:history="1">
              <w:r w:rsidRPr="00CB3456">
                <w:rPr>
                  <w:color w:val="0000FF"/>
                </w:rPr>
                <w:t>не позднее 15-го числа</w:t>
              </w:r>
            </w:hyperlink>
            <w:r w:rsidRPr="00CB3456">
              <w:t xml:space="preserve"> месяца, следующего за отчетным периодом - месяцем</w:t>
            </w:r>
          </w:p>
          <w:p w:rsidR="00424DD8" w:rsidRPr="00CB3456" w:rsidRDefault="00424DD8" w:rsidP="001D0986">
            <w:pPr>
              <w:pStyle w:val="ConsPlusNormal"/>
            </w:pPr>
          </w:p>
          <w:p w:rsidR="00424DD8" w:rsidRPr="00CB3456" w:rsidRDefault="00424DD8" w:rsidP="001D0986">
            <w:pPr>
              <w:pStyle w:val="ConsPlusNormal"/>
            </w:pPr>
            <w:r w:rsidRPr="00CB3456">
              <w:t xml:space="preserve">(сведения представляются в соответствии с Федеральным </w:t>
            </w:r>
            <w:hyperlink r:id="rId720" w:history="1">
              <w:r w:rsidRPr="00CB3456">
                <w:rPr>
                  <w:color w:val="0000FF"/>
                </w:rPr>
                <w:t>законом</w:t>
              </w:r>
            </w:hyperlink>
            <w:r w:rsidRPr="00CB3456">
              <w:t xml:space="preserve"> от 01.04.1996 N 27-ФЗ "Об индивидуальном (персонифицированном) учете в системе обязательного пенсионного страхования")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lastRenderedPageBreak/>
              <w:t>Сведения по индивидуальному (персонифицированному) учету в системе обязательного пенсионного страхования:</w:t>
            </w:r>
          </w:p>
          <w:p w:rsidR="00424DD8" w:rsidRDefault="00424DD8" w:rsidP="001D0986">
            <w:pPr>
              <w:pStyle w:val="ConsPlusNormal"/>
            </w:pPr>
            <w:r>
              <w:t xml:space="preserve">- о каждом работающем у него застрахованном лице (включая лиц, заключивших договоры гражданско-правового характера, на вознаграждения по которым в соответствии с </w:t>
            </w:r>
            <w:hyperlink r:id="rId721" w:history="1">
              <w:r>
                <w:rPr>
                  <w:color w:val="0000FF"/>
                </w:rPr>
                <w:t>законодательством</w:t>
              </w:r>
            </w:hyperlink>
            <w:r>
              <w:t xml:space="preserve"> РФ о налогах и сборах начисляются страховые взносы)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один раз в год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r>
              <w:t xml:space="preserve">- </w:t>
            </w:r>
            <w:hyperlink r:id="rId722" w:history="1">
              <w:r>
                <w:rPr>
                  <w:color w:val="0000FF"/>
                </w:rPr>
                <w:t>не позднее 1 марта</w:t>
              </w:r>
            </w:hyperlink>
            <w:r>
              <w:t xml:space="preserve"> года, следующего за отчетным годом</w:t>
            </w:r>
          </w:p>
          <w:p w:rsidR="00424DD8" w:rsidRDefault="00424DD8" w:rsidP="001D0986">
            <w:pPr>
              <w:pStyle w:val="ConsPlusNormal"/>
            </w:pPr>
          </w:p>
          <w:p w:rsidR="00424DD8" w:rsidRDefault="00424DD8" w:rsidP="001D0986">
            <w:pPr>
              <w:pStyle w:val="ConsPlusNormal"/>
            </w:pPr>
            <w:r>
              <w:t xml:space="preserve">(сведения представляются в соответствии с Федеральным </w:t>
            </w:r>
            <w:hyperlink r:id="rId723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01.04.1996 N 27-ФЗ "Об индивидуальном (персонифицированном) учете в системе обязательного пенсионного страхования")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>Сведения по индивидуальному (персонифицированному) учету в системе обязательного пенсионного страхования:</w:t>
            </w:r>
          </w:p>
          <w:p w:rsidR="00424DD8" w:rsidRDefault="00424DD8" w:rsidP="001D0986">
            <w:pPr>
              <w:pStyle w:val="ConsPlusNormal"/>
            </w:pPr>
            <w:r>
              <w:t xml:space="preserve">- предусмотренные </w:t>
            </w:r>
            <w:hyperlink r:id="rId724" w:history="1">
              <w:proofErr w:type="gramStart"/>
              <w:r>
                <w:rPr>
                  <w:color w:val="0000FF"/>
                </w:rPr>
                <w:t>ч</w:t>
              </w:r>
              <w:proofErr w:type="gramEnd"/>
              <w:r>
                <w:rPr>
                  <w:color w:val="0000FF"/>
                </w:rPr>
                <w:t>. 4 ст. 9</w:t>
              </w:r>
            </w:hyperlink>
            <w:r>
              <w:t xml:space="preserve"> Федерального </w:t>
            </w:r>
            <w:hyperlink r:id="rId725" w:history="1">
              <w:r>
                <w:rPr>
                  <w:color w:val="0000FF"/>
                </w:rPr>
                <w:t>закона</w:t>
              </w:r>
            </w:hyperlink>
            <w:r>
              <w:t xml:space="preserve"> "О дополнительных страховых взносах на накопительную пенсию и государственной поддержке формирования пенсионных накоплений"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hyperlink r:id="rId726" w:history="1">
              <w:r>
                <w:rPr>
                  <w:color w:val="0000FF"/>
                </w:rPr>
                <w:t>не позднее</w:t>
              </w:r>
            </w:hyperlink>
            <w:r>
              <w:t xml:space="preserve"> 20 дней со дня окончания квартала</w:t>
            </w:r>
          </w:p>
          <w:p w:rsidR="00424DD8" w:rsidRDefault="00424DD8" w:rsidP="001D0986">
            <w:pPr>
              <w:pStyle w:val="ConsPlusNormal"/>
            </w:pPr>
            <w:r>
              <w:t xml:space="preserve">(сведения представляются в соответствии с Федеральным </w:t>
            </w:r>
            <w:hyperlink r:id="rId727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01.04.1996 N 27-ФЗ "Об индивидуальном (персонифицированном) учете в системе обязательного пенсионного страхования")</w:t>
            </w:r>
          </w:p>
        </w:tc>
      </w:tr>
      <w:tr w:rsidR="00424DD8" w:rsidTr="001D0986">
        <w:tc>
          <w:tcPr>
            <w:tcW w:w="9242" w:type="dxa"/>
            <w:gridSpan w:val="3"/>
          </w:tcPr>
          <w:p w:rsidR="00424DD8" w:rsidRDefault="00424DD8" w:rsidP="001D0986">
            <w:pPr>
              <w:pStyle w:val="ConsPlusNormal"/>
              <w:jc w:val="center"/>
              <w:outlineLvl w:val="2"/>
            </w:pPr>
            <w:bookmarkStart w:id="61" w:name="P1041"/>
            <w:bookmarkEnd w:id="61"/>
            <w:r>
              <w:t xml:space="preserve">В статусе плательщика страховых взносов, </w:t>
            </w:r>
            <w:hyperlink r:id="rId728" w:history="1">
              <w:r>
                <w:rPr>
                  <w:color w:val="0000FF"/>
                </w:rPr>
                <w:t>не производящего</w:t>
              </w:r>
            </w:hyperlink>
            <w:r>
              <w:t xml:space="preserve"> выплаты и иные вознаграждения физическим лицам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>Расчет по страховым взносам</w:t>
            </w:r>
          </w:p>
          <w:p w:rsidR="00424DD8" w:rsidRDefault="00424DD8" w:rsidP="001D0986">
            <w:pPr>
              <w:pStyle w:val="ConsPlusNormal"/>
            </w:pPr>
            <w:r>
              <w:t>(представляют главы крестьянских (фермерских) хозяйств)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both"/>
            </w:pPr>
            <w:hyperlink r:id="rId729" w:history="1">
              <w:r>
                <w:rPr>
                  <w:color w:val="0000FF"/>
                </w:rPr>
                <w:t>Расчетный период</w:t>
              </w:r>
            </w:hyperlink>
            <w:r>
              <w:t>:</w:t>
            </w:r>
          </w:p>
          <w:p w:rsidR="00424DD8" w:rsidRDefault="00424DD8" w:rsidP="001D0986">
            <w:pPr>
              <w:pStyle w:val="ConsPlusNormal"/>
              <w:jc w:val="center"/>
            </w:pPr>
            <w:r>
              <w:t>календарный год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r>
              <w:t xml:space="preserve">- </w:t>
            </w:r>
            <w:hyperlink r:id="rId730" w:history="1">
              <w:r>
                <w:rPr>
                  <w:color w:val="0000FF"/>
                </w:rPr>
                <w:t>до 30 января</w:t>
              </w:r>
            </w:hyperlink>
            <w:r>
              <w:t xml:space="preserve"> календарного года, следующего за истекшим расчетным периодом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 xml:space="preserve">Расчет </w:t>
            </w:r>
            <w:proofErr w:type="gramStart"/>
            <w:r>
              <w:t xml:space="preserve">по страховым взносам за период с начала расчетного периода по </w:t>
            </w:r>
            <w:r>
              <w:lastRenderedPageBreak/>
              <w:t>дату государственной регистрации прекращения физическим лицом деятельности в качестве</w:t>
            </w:r>
            <w:proofErr w:type="gramEnd"/>
            <w:r>
              <w:t xml:space="preserve"> главы крестьянского (фермерского) хозяйства включительно</w:t>
            </w:r>
          </w:p>
          <w:p w:rsidR="00424DD8" w:rsidRDefault="00424DD8" w:rsidP="001D0986">
            <w:pPr>
              <w:pStyle w:val="ConsPlusNormal"/>
            </w:pPr>
            <w:r>
              <w:t>(представляют физические лица, прекратившие деятельность в качестве главы крестьянского (фермерского) хозяйства)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r>
              <w:t xml:space="preserve">- </w:t>
            </w:r>
            <w:hyperlink r:id="rId731" w:history="1">
              <w:r>
                <w:rPr>
                  <w:color w:val="0000FF"/>
                </w:rPr>
                <w:t>не позднее 15 календарных дней</w:t>
              </w:r>
            </w:hyperlink>
            <w:r>
              <w:t xml:space="preserve"> </w:t>
            </w:r>
            <w:proofErr w:type="gramStart"/>
            <w:r>
              <w:t>с даты</w:t>
            </w:r>
            <w:proofErr w:type="gramEnd"/>
            <w:r>
              <w:t xml:space="preserve"> государственной регистрации прекращения физическим лицом </w:t>
            </w:r>
            <w:r>
              <w:lastRenderedPageBreak/>
              <w:t>деятельности в качестве главы крестьянского (фермерского) хозяйства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lastRenderedPageBreak/>
              <w:t xml:space="preserve">Сведения, предусмотренные </w:t>
            </w:r>
            <w:hyperlink r:id="rId732" w:history="1">
              <w:proofErr w:type="gramStart"/>
              <w:r>
                <w:rPr>
                  <w:color w:val="0000FF"/>
                </w:rPr>
                <w:t>ч</w:t>
              </w:r>
              <w:proofErr w:type="gramEnd"/>
              <w:r>
                <w:rPr>
                  <w:color w:val="0000FF"/>
                </w:rPr>
                <w:t>. 4 ст. 9</w:t>
              </w:r>
            </w:hyperlink>
            <w:r>
              <w:t xml:space="preserve"> Федерального </w:t>
            </w:r>
            <w:hyperlink r:id="rId733" w:history="1">
              <w:r>
                <w:rPr>
                  <w:color w:val="0000FF"/>
                </w:rPr>
                <w:t>закона</w:t>
              </w:r>
            </w:hyperlink>
            <w:r>
              <w:t xml:space="preserve"> "О дополнительных страховых взносах на накопительную пенсию и государственной поддержке формирования пенсионных накоплений"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hyperlink r:id="rId734" w:history="1">
              <w:r>
                <w:rPr>
                  <w:color w:val="0000FF"/>
                </w:rPr>
                <w:t>не позднее</w:t>
              </w:r>
            </w:hyperlink>
            <w:r>
              <w:t xml:space="preserve"> 20 дней со дня окончания квартала</w:t>
            </w:r>
          </w:p>
          <w:p w:rsidR="00424DD8" w:rsidRDefault="00424DD8" w:rsidP="001D0986">
            <w:pPr>
              <w:pStyle w:val="ConsPlusNormal"/>
            </w:pPr>
          </w:p>
          <w:p w:rsidR="00424DD8" w:rsidRDefault="00424DD8" w:rsidP="001D0986">
            <w:pPr>
              <w:pStyle w:val="ConsPlusNormal"/>
            </w:pPr>
            <w:r>
              <w:t xml:space="preserve">(сведения представляются в соответствии с Федеральным </w:t>
            </w:r>
            <w:hyperlink r:id="rId735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01.04.1996 N 27-ФЗ "Об индивидуальном (персонифицированном) учете в системе обязательного пенсионного страхования")</w:t>
            </w:r>
          </w:p>
        </w:tc>
      </w:tr>
      <w:tr w:rsidR="00424DD8" w:rsidTr="001D0986">
        <w:tc>
          <w:tcPr>
            <w:tcW w:w="9242" w:type="dxa"/>
            <w:gridSpan w:val="3"/>
          </w:tcPr>
          <w:p w:rsidR="00424DD8" w:rsidRDefault="00424DD8" w:rsidP="001D0986">
            <w:pPr>
              <w:pStyle w:val="ConsPlusNormal"/>
              <w:jc w:val="center"/>
              <w:outlineLvl w:val="2"/>
            </w:pPr>
            <w:bookmarkStart w:id="62" w:name="P1056"/>
            <w:bookmarkEnd w:id="62"/>
            <w:r>
              <w:t xml:space="preserve">В статусе </w:t>
            </w:r>
            <w:hyperlink r:id="rId736" w:history="1">
              <w:r>
                <w:rPr>
                  <w:color w:val="0000FF"/>
                </w:rPr>
                <w:t>страхователя</w:t>
              </w:r>
            </w:hyperlink>
            <w:r>
              <w:t xml:space="preserve"> - физического лица, нанимающего лиц, </w:t>
            </w:r>
            <w:hyperlink r:id="rId737" w:history="1">
              <w:r>
                <w:rPr>
                  <w:color w:val="0000FF"/>
                </w:rPr>
                <w:t>подлежащих</w:t>
              </w:r>
            </w:hyperlink>
            <w:r>
              <w:t xml:space="preserve"> обязательному социальному страхованию от </w:t>
            </w:r>
            <w:hyperlink r:id="rId738" w:history="1">
              <w:r>
                <w:rPr>
                  <w:color w:val="0000FF"/>
                </w:rPr>
                <w:t>несчастных случаев</w:t>
              </w:r>
            </w:hyperlink>
            <w:r>
              <w:t xml:space="preserve"> на производстве и </w:t>
            </w:r>
            <w:hyperlink r:id="rId739" w:history="1">
              <w:r>
                <w:rPr>
                  <w:color w:val="0000FF"/>
                </w:rPr>
                <w:t>профессиональных заболеваний</w:t>
              </w:r>
            </w:hyperlink>
            <w:r>
              <w:t xml:space="preserve"> (в соответствии с Федеральным </w:t>
            </w:r>
            <w:hyperlink r:id="rId740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24.07.1998 N 125-ФЗ)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hyperlink r:id="rId741" w:history="1">
              <w:r>
                <w:rPr>
                  <w:color w:val="0000FF"/>
                </w:rPr>
                <w:t>Расчет</w:t>
              </w:r>
            </w:hyperlink>
            <w:r>
              <w:t xml:space="preserve"> по начисленным и уплаченным страховым взносам по форме 4-ФСС утвержден </w:t>
            </w:r>
            <w:hyperlink r:id="rId74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ФСС РФ от 26.09.2016 N 381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  <w:jc w:val="both"/>
            </w:pPr>
            <w:hyperlink r:id="rId743" w:history="1">
              <w:r>
                <w:rPr>
                  <w:color w:val="0000FF"/>
                </w:rPr>
                <w:t>на бумажном носителе</w:t>
              </w:r>
            </w:hyperlink>
            <w:r>
              <w:t xml:space="preserve"> не позднее 20-го числа месяца, следующего за истекшим кварталом;</w:t>
            </w:r>
          </w:p>
          <w:p w:rsidR="00424DD8" w:rsidRDefault="00424DD8" w:rsidP="001D0986">
            <w:pPr>
              <w:pStyle w:val="ConsPlusNormal"/>
              <w:jc w:val="both"/>
            </w:pPr>
          </w:p>
          <w:p w:rsidR="00424DD8" w:rsidRDefault="00424DD8" w:rsidP="001D0986">
            <w:pPr>
              <w:pStyle w:val="ConsPlusNormal"/>
              <w:jc w:val="both"/>
            </w:pPr>
            <w:hyperlink r:id="rId744" w:history="1">
              <w:r>
                <w:rPr>
                  <w:color w:val="0000FF"/>
                </w:rPr>
                <w:t>в форме электронного документа</w:t>
              </w:r>
            </w:hyperlink>
            <w:r>
              <w:t xml:space="preserve"> не позднее 25-го числа месяца, следующего за истекшим кварталом</w:t>
            </w:r>
          </w:p>
          <w:p w:rsidR="00424DD8" w:rsidRDefault="00424DD8" w:rsidP="001D0986">
            <w:pPr>
              <w:pStyle w:val="ConsPlusNormal"/>
              <w:jc w:val="both"/>
            </w:pPr>
          </w:p>
          <w:p w:rsidR="00424DD8" w:rsidRDefault="00424DD8" w:rsidP="001D0986">
            <w:pPr>
              <w:pStyle w:val="ConsPlusNormal"/>
            </w:pPr>
            <w:r>
              <w:t xml:space="preserve">(представляется в соответствии с Федеральным </w:t>
            </w:r>
            <w:hyperlink r:id="rId745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24.07.1998 N 125-ФЗ "Об обязательном социальном страховании от несчастных случаев на производстве и профессиональных заболеваний")</w:t>
            </w:r>
          </w:p>
        </w:tc>
      </w:tr>
    </w:tbl>
    <w:p w:rsidR="00424DD8" w:rsidRDefault="00424DD8" w:rsidP="00424DD8">
      <w:pPr>
        <w:pStyle w:val="ConsPlusNormal"/>
        <w:jc w:val="both"/>
      </w:pPr>
    </w:p>
    <w:p w:rsidR="00424DD8" w:rsidRDefault="00424DD8" w:rsidP="00424DD8">
      <w:pPr>
        <w:pStyle w:val="ConsPlusNormal"/>
        <w:jc w:val="center"/>
        <w:outlineLvl w:val="1"/>
      </w:pPr>
      <w:bookmarkStart w:id="63" w:name="P1065"/>
      <w:bookmarkEnd w:id="63"/>
      <w:r>
        <w:rPr>
          <w:b/>
        </w:rPr>
        <w:t>Обязательное социальное страхование, индивидуальный (персонифицированный) учет в системе обязательного пенсионного страхования</w:t>
      </w:r>
    </w:p>
    <w:p w:rsidR="00424DD8" w:rsidRDefault="00424DD8" w:rsidP="00424DD8">
      <w:pPr>
        <w:pStyle w:val="ConsPlusNormal"/>
        <w:jc w:val="center"/>
      </w:pPr>
      <w:r>
        <w:rPr>
          <w:b/>
        </w:rPr>
        <w:t>с 01.01.2010 г. по 31.12.2016 г.</w:t>
      </w:r>
    </w:p>
    <w:p w:rsidR="00424DD8" w:rsidRDefault="00424DD8" w:rsidP="00424DD8">
      <w:pPr>
        <w:pStyle w:val="ConsPlusNormal"/>
        <w:jc w:val="center"/>
      </w:pPr>
    </w:p>
    <w:p w:rsidR="00424DD8" w:rsidRDefault="00424DD8" w:rsidP="00424DD8">
      <w:pPr>
        <w:pStyle w:val="ConsPlusNormal"/>
        <w:jc w:val="both"/>
      </w:pPr>
      <w:r>
        <w:t>Указатель:</w:t>
      </w:r>
    </w:p>
    <w:p w:rsidR="00424DD8" w:rsidRDefault="00424DD8" w:rsidP="00424DD8">
      <w:pPr>
        <w:pStyle w:val="ConsPlusNormal"/>
        <w:spacing w:before="200"/>
        <w:jc w:val="both"/>
      </w:pPr>
      <w:r>
        <w:t xml:space="preserve">1. </w:t>
      </w:r>
      <w:hyperlink w:anchor="P1072" w:history="1">
        <w:r>
          <w:rPr>
            <w:color w:val="0000FF"/>
          </w:rPr>
          <w:t>Уплата</w:t>
        </w:r>
      </w:hyperlink>
      <w:r>
        <w:t xml:space="preserve"> взносов;</w:t>
      </w:r>
    </w:p>
    <w:p w:rsidR="00424DD8" w:rsidRDefault="00424DD8" w:rsidP="00424DD8">
      <w:pPr>
        <w:pStyle w:val="ConsPlusNormal"/>
        <w:spacing w:before="200"/>
        <w:jc w:val="both"/>
      </w:pPr>
      <w:r>
        <w:t xml:space="preserve">2. </w:t>
      </w:r>
      <w:hyperlink w:anchor="P1109" w:history="1">
        <w:r>
          <w:rPr>
            <w:color w:val="0000FF"/>
          </w:rPr>
          <w:t>Представление</w:t>
        </w:r>
      </w:hyperlink>
      <w:r>
        <w:t xml:space="preserve"> отчетности.</w:t>
      </w:r>
    </w:p>
    <w:p w:rsidR="00424DD8" w:rsidRDefault="00424DD8" w:rsidP="00424DD8">
      <w:pPr>
        <w:pStyle w:val="ConsPlusNormal"/>
        <w:jc w:val="both"/>
      </w:pPr>
    </w:p>
    <w:p w:rsidR="00424DD8" w:rsidRDefault="00424DD8" w:rsidP="00424DD8">
      <w:pPr>
        <w:pStyle w:val="ConsPlusNormal"/>
        <w:jc w:val="center"/>
        <w:outlineLvl w:val="1"/>
      </w:pPr>
      <w:bookmarkStart w:id="64" w:name="P1072"/>
      <w:bookmarkEnd w:id="64"/>
      <w:r>
        <w:rPr>
          <w:b/>
        </w:rPr>
        <w:lastRenderedPageBreak/>
        <w:t>1. Уплата взносов</w:t>
      </w:r>
    </w:p>
    <w:p w:rsidR="00424DD8" w:rsidRDefault="00424DD8" w:rsidP="00424DD8">
      <w:pPr>
        <w:pStyle w:val="ConsPlusNormal"/>
        <w:jc w:val="both"/>
      </w:pPr>
      <w:r>
        <w:t>Статус:</w:t>
      </w:r>
    </w:p>
    <w:p w:rsidR="00424DD8" w:rsidRDefault="00424DD8" w:rsidP="00424DD8">
      <w:pPr>
        <w:pStyle w:val="ConsPlusNormal"/>
        <w:spacing w:before="200"/>
        <w:jc w:val="both"/>
      </w:pPr>
      <w:proofErr w:type="gramStart"/>
      <w:r>
        <w:t xml:space="preserve">- </w:t>
      </w:r>
      <w:hyperlink w:anchor="P1081" w:history="1">
        <w:r>
          <w:rPr>
            <w:color w:val="0000FF"/>
          </w:rPr>
          <w:t>страхователь</w:t>
        </w:r>
      </w:hyperlink>
      <w:r>
        <w:t xml:space="preserve">, производящий выплаты и иные вознаграждения физическим лицам (в соответствии с Федеральным </w:t>
      </w:r>
      <w:hyperlink r:id="rId746" w:history="1">
        <w:r>
          <w:rPr>
            <w:color w:val="0000FF"/>
          </w:rPr>
          <w:t>законом</w:t>
        </w:r>
      </w:hyperlink>
      <w:r>
        <w:t xml:space="preserve"> от 24.07.2009 N 212-ФЗ);</w:t>
      </w:r>
      <w:proofErr w:type="gramEnd"/>
    </w:p>
    <w:p w:rsidR="00424DD8" w:rsidRDefault="00424DD8" w:rsidP="00424DD8">
      <w:pPr>
        <w:pStyle w:val="ConsPlusNormal"/>
        <w:spacing w:before="200"/>
        <w:jc w:val="both"/>
      </w:pPr>
      <w:proofErr w:type="gramStart"/>
      <w:r>
        <w:t xml:space="preserve">- </w:t>
      </w:r>
      <w:hyperlink w:anchor="P1090" w:history="1">
        <w:r>
          <w:rPr>
            <w:color w:val="0000FF"/>
          </w:rPr>
          <w:t>страхователь</w:t>
        </w:r>
      </w:hyperlink>
      <w:r>
        <w:t xml:space="preserve">, не производящий выплаты и иные вознаграждения физическим лицам (индивидуальные предприниматели, адвокаты, нотариусы, занимающиеся частной практикой, и иные лица, занимающиеся в установленном законодательством РФ порядке частной практикой) (в соответствии с Федеральным </w:t>
      </w:r>
      <w:hyperlink r:id="rId747" w:history="1">
        <w:r>
          <w:rPr>
            <w:color w:val="0000FF"/>
          </w:rPr>
          <w:t>законом</w:t>
        </w:r>
      </w:hyperlink>
      <w:r>
        <w:t xml:space="preserve"> от 24.07.2009 N 212-ФЗ);</w:t>
      </w:r>
      <w:proofErr w:type="gramEnd"/>
    </w:p>
    <w:p w:rsidR="00424DD8" w:rsidRDefault="00424DD8" w:rsidP="00424DD8">
      <w:pPr>
        <w:pStyle w:val="ConsPlusNormal"/>
        <w:spacing w:before="200"/>
        <w:jc w:val="both"/>
      </w:pPr>
      <w:r>
        <w:t xml:space="preserve">- </w:t>
      </w:r>
      <w:hyperlink w:anchor="P1103" w:history="1">
        <w:r>
          <w:rPr>
            <w:color w:val="0000FF"/>
          </w:rPr>
          <w:t>страхователь</w:t>
        </w:r>
      </w:hyperlink>
      <w:r>
        <w:t xml:space="preserve"> - физическое лицо, нанимающее лиц, </w:t>
      </w:r>
      <w:hyperlink r:id="rId748" w:history="1">
        <w:r>
          <w:rPr>
            <w:color w:val="0000FF"/>
          </w:rPr>
          <w:t>подлежащих</w:t>
        </w:r>
      </w:hyperlink>
      <w:r>
        <w:t xml:space="preserve"> обязательному социальному страхованию от </w:t>
      </w:r>
      <w:hyperlink r:id="rId749" w:history="1">
        <w:r>
          <w:rPr>
            <w:color w:val="0000FF"/>
          </w:rPr>
          <w:t>несчастных случаев</w:t>
        </w:r>
      </w:hyperlink>
      <w:r>
        <w:t xml:space="preserve"> на производстве и профессиональных заболеваний (в соответствии с Федеральным </w:t>
      </w:r>
      <w:hyperlink r:id="rId750" w:history="1">
        <w:r>
          <w:rPr>
            <w:color w:val="0000FF"/>
          </w:rPr>
          <w:t>законом</w:t>
        </w:r>
      </w:hyperlink>
      <w:r>
        <w:t xml:space="preserve"> от 24.07.1998 N 125-ФЗ)</w:t>
      </w:r>
    </w:p>
    <w:p w:rsidR="00424DD8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2177"/>
        <w:gridCol w:w="4663"/>
      </w:tblGrid>
      <w:tr w:rsidR="00424DD8" w:rsidTr="001D0986">
        <w:tc>
          <w:tcPr>
            <w:tcW w:w="2582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Взносы</w:t>
            </w:r>
          </w:p>
        </w:tc>
        <w:tc>
          <w:tcPr>
            <w:tcW w:w="2177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Расчетный (отчетный) период</w:t>
            </w:r>
          </w:p>
        </w:tc>
        <w:tc>
          <w:tcPr>
            <w:tcW w:w="4663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Срок уплаты взноса</w:t>
            </w:r>
          </w:p>
        </w:tc>
      </w:tr>
      <w:tr w:rsidR="00424DD8" w:rsidTr="001D0986">
        <w:tc>
          <w:tcPr>
            <w:tcW w:w="9422" w:type="dxa"/>
            <w:gridSpan w:val="3"/>
          </w:tcPr>
          <w:p w:rsidR="00424DD8" w:rsidRDefault="00424DD8" w:rsidP="001D0986">
            <w:pPr>
              <w:pStyle w:val="ConsPlusNormal"/>
              <w:jc w:val="center"/>
              <w:outlineLvl w:val="2"/>
            </w:pPr>
            <w:bookmarkStart w:id="65" w:name="P1081"/>
            <w:bookmarkEnd w:id="65"/>
            <w:r>
              <w:t xml:space="preserve">В статусе </w:t>
            </w:r>
            <w:hyperlink r:id="rId751" w:history="1">
              <w:r>
                <w:rPr>
                  <w:color w:val="0000FF"/>
                </w:rPr>
                <w:t>страхователя</w:t>
              </w:r>
            </w:hyperlink>
            <w:r>
              <w:t>, производящего выплаты и иные вознаграждения физическим лицам</w:t>
            </w:r>
          </w:p>
          <w:p w:rsidR="00424DD8" w:rsidRDefault="00424DD8" w:rsidP="001D0986">
            <w:pPr>
              <w:pStyle w:val="ConsPlusNormal"/>
              <w:jc w:val="center"/>
            </w:pPr>
            <w:r>
              <w:t xml:space="preserve">(в соответствии с Федеральным </w:t>
            </w:r>
            <w:hyperlink r:id="rId752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24.07.2009 N 212-ФЗ)</w:t>
            </w:r>
          </w:p>
        </w:tc>
      </w:tr>
      <w:tr w:rsidR="00424DD8" w:rsidTr="001D0986">
        <w:tc>
          <w:tcPr>
            <w:tcW w:w="2582" w:type="dxa"/>
          </w:tcPr>
          <w:p w:rsidR="00424DD8" w:rsidRDefault="00424DD8" w:rsidP="001D0986">
            <w:pPr>
              <w:pStyle w:val="ConsPlusNormal"/>
            </w:pPr>
            <w:r>
              <w:t xml:space="preserve">Страховые </w:t>
            </w:r>
            <w:hyperlink r:id="rId753" w:history="1">
              <w:r>
                <w:rPr>
                  <w:color w:val="0000FF"/>
                </w:rPr>
                <w:t>взносы</w:t>
              </w:r>
            </w:hyperlink>
            <w:r>
              <w:t>(ежемесячные обязательные платежи)</w:t>
            </w:r>
          </w:p>
        </w:tc>
        <w:tc>
          <w:tcPr>
            <w:tcW w:w="2177" w:type="dxa"/>
          </w:tcPr>
          <w:p w:rsidR="00424DD8" w:rsidRDefault="00424DD8" w:rsidP="001D0986">
            <w:pPr>
              <w:pStyle w:val="ConsPlusNormal"/>
              <w:jc w:val="center"/>
            </w:pPr>
            <w:proofErr w:type="gramStart"/>
            <w:r>
              <w:t>ежемесячно (</w:t>
            </w:r>
            <w:hyperlink r:id="rId754" w:history="1">
              <w:r>
                <w:rPr>
                  <w:color w:val="0000FF"/>
                </w:rPr>
                <w:t>Расчетный</w:t>
              </w:r>
            </w:hyperlink>
            <w:r>
              <w:t xml:space="preserve"> период: календарный год.</w:t>
            </w:r>
            <w:proofErr w:type="gramEnd"/>
          </w:p>
          <w:p w:rsidR="00424DD8" w:rsidRDefault="00424DD8" w:rsidP="001D0986">
            <w:pPr>
              <w:pStyle w:val="ConsPlusNormal"/>
              <w:jc w:val="center"/>
            </w:pPr>
            <w:hyperlink r:id="rId755" w:history="1">
              <w:proofErr w:type="gramStart"/>
              <w:r>
                <w:rPr>
                  <w:color w:val="0000FF"/>
                </w:rPr>
                <w:t>Отчетные</w:t>
              </w:r>
            </w:hyperlink>
            <w:r>
              <w:t xml:space="preserve"> периоды: первый квартал; полугодие; девять месяцев календарного года; календарный год)</w:t>
            </w:r>
            <w:proofErr w:type="gramEnd"/>
          </w:p>
        </w:tc>
        <w:tc>
          <w:tcPr>
            <w:tcW w:w="4663" w:type="dxa"/>
          </w:tcPr>
          <w:p w:rsidR="00424DD8" w:rsidRDefault="00424DD8" w:rsidP="001D0986">
            <w:pPr>
              <w:pStyle w:val="ConsPlusNormal"/>
            </w:pPr>
            <w:hyperlink r:id="rId756" w:history="1">
              <w:r>
                <w:rPr>
                  <w:color w:val="0000FF"/>
                </w:rPr>
                <w:t>не позднее</w:t>
              </w:r>
            </w:hyperlink>
            <w:r>
              <w:t xml:space="preserve"> 15-го числа календарного месяца, следующего за календарным месяцем, за который </w:t>
            </w:r>
            <w:hyperlink r:id="rId757" w:history="1">
              <w:r>
                <w:rPr>
                  <w:color w:val="0000FF"/>
                </w:rPr>
                <w:t>начисляется</w:t>
              </w:r>
            </w:hyperlink>
            <w:r>
              <w:t xml:space="preserve"> ежемесячный обязательный платеж</w:t>
            </w:r>
          </w:p>
        </w:tc>
      </w:tr>
      <w:tr w:rsidR="00424DD8" w:rsidTr="001D0986">
        <w:tc>
          <w:tcPr>
            <w:tcW w:w="2582" w:type="dxa"/>
          </w:tcPr>
          <w:p w:rsidR="00424DD8" w:rsidRDefault="00424DD8" w:rsidP="001D0986">
            <w:pPr>
              <w:pStyle w:val="ConsPlusNormal"/>
            </w:pPr>
            <w:r>
              <w:t>Разница между суммой страховых взносов, подлежащей уплате в соответствии с расчетом, и суммами страховых взносов, уплаченными с начала расчетного периода</w:t>
            </w:r>
          </w:p>
        </w:tc>
        <w:tc>
          <w:tcPr>
            <w:tcW w:w="2177" w:type="dxa"/>
          </w:tcPr>
          <w:p w:rsidR="00424DD8" w:rsidRDefault="00424DD8" w:rsidP="001D0986">
            <w:pPr>
              <w:pStyle w:val="ConsPlusNormal"/>
              <w:jc w:val="center"/>
            </w:pPr>
            <w:hyperlink r:id="rId758" w:history="1">
              <w:r>
                <w:rPr>
                  <w:color w:val="0000FF"/>
                </w:rPr>
                <w:t>расчетный</w:t>
              </w:r>
            </w:hyperlink>
            <w:r>
              <w:t xml:space="preserve"> период: календарный год</w:t>
            </w:r>
          </w:p>
        </w:tc>
        <w:tc>
          <w:tcPr>
            <w:tcW w:w="4663" w:type="dxa"/>
          </w:tcPr>
          <w:p w:rsidR="00424DD8" w:rsidRDefault="00424DD8" w:rsidP="001D0986">
            <w:pPr>
              <w:pStyle w:val="ConsPlusNormal"/>
            </w:pPr>
            <w:hyperlink r:id="rId759" w:history="1">
              <w:r>
                <w:rPr>
                  <w:color w:val="0000FF"/>
                </w:rPr>
                <w:t>в течение</w:t>
              </w:r>
            </w:hyperlink>
            <w:r>
              <w:t xml:space="preserve"> 15 календарных дней со дня подачи расчета по начисленным и уплаченным страховым взносам за период с начала расчетного периода по день представления указанного расчета включительно (в случае прекращения физическим лицом деятельности в качестве индивидуального предпринимателя до конца расчетного периода)</w:t>
            </w:r>
          </w:p>
        </w:tc>
      </w:tr>
      <w:tr w:rsidR="00424DD8" w:rsidTr="001D0986">
        <w:tc>
          <w:tcPr>
            <w:tcW w:w="9422" w:type="dxa"/>
            <w:gridSpan w:val="3"/>
          </w:tcPr>
          <w:p w:rsidR="00424DD8" w:rsidRDefault="00424DD8" w:rsidP="001D0986">
            <w:pPr>
              <w:pStyle w:val="ConsPlusNormal"/>
              <w:jc w:val="center"/>
              <w:outlineLvl w:val="2"/>
            </w:pPr>
            <w:bookmarkStart w:id="66" w:name="P1090"/>
            <w:bookmarkEnd w:id="66"/>
            <w:r>
              <w:t xml:space="preserve">В статусе </w:t>
            </w:r>
            <w:hyperlink r:id="rId760" w:history="1">
              <w:r>
                <w:rPr>
                  <w:color w:val="0000FF"/>
                </w:rPr>
                <w:t>страхователя</w:t>
              </w:r>
            </w:hyperlink>
            <w:r>
              <w:t>, не производящего выплаты и иные вознаграждения физическим лицам</w:t>
            </w:r>
          </w:p>
          <w:p w:rsidR="00424DD8" w:rsidRDefault="00424DD8" w:rsidP="001D0986">
            <w:pPr>
              <w:pStyle w:val="ConsPlusNormal"/>
              <w:jc w:val="center"/>
            </w:pPr>
            <w:r>
              <w:t xml:space="preserve">(в соответствии с Федеральным </w:t>
            </w:r>
            <w:hyperlink r:id="rId761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24.07.2009 N 212-ФЗ)</w:t>
            </w:r>
          </w:p>
        </w:tc>
      </w:tr>
      <w:tr w:rsidR="00424DD8" w:rsidTr="001D0986">
        <w:tc>
          <w:tcPr>
            <w:tcW w:w="2582" w:type="dxa"/>
            <w:vMerge w:val="restart"/>
          </w:tcPr>
          <w:p w:rsidR="00424DD8" w:rsidRDefault="00424DD8" w:rsidP="001D0986">
            <w:pPr>
              <w:pStyle w:val="ConsPlusNormal"/>
            </w:pPr>
            <w:r>
              <w:t>Страховые взносы</w:t>
            </w:r>
          </w:p>
        </w:tc>
        <w:tc>
          <w:tcPr>
            <w:tcW w:w="2177" w:type="dxa"/>
            <w:vMerge w:val="restart"/>
          </w:tcPr>
          <w:p w:rsidR="00424DD8" w:rsidRDefault="00424DD8" w:rsidP="001D0986">
            <w:pPr>
              <w:pStyle w:val="ConsPlusNormal"/>
              <w:jc w:val="center"/>
            </w:pPr>
            <w:hyperlink r:id="rId762" w:history="1">
              <w:r>
                <w:rPr>
                  <w:color w:val="0000FF"/>
                </w:rPr>
                <w:t>расчетный</w:t>
              </w:r>
            </w:hyperlink>
            <w:r>
              <w:t xml:space="preserve"> период: календарный год</w:t>
            </w:r>
          </w:p>
        </w:tc>
        <w:tc>
          <w:tcPr>
            <w:tcW w:w="4663" w:type="dxa"/>
          </w:tcPr>
          <w:p w:rsidR="00424DD8" w:rsidRDefault="00424DD8" w:rsidP="001D0986">
            <w:pPr>
              <w:pStyle w:val="ConsPlusNormal"/>
            </w:pPr>
            <w:hyperlink r:id="rId763" w:history="1">
              <w:r>
                <w:rPr>
                  <w:color w:val="0000FF"/>
                </w:rPr>
                <w:t>не позднее</w:t>
              </w:r>
            </w:hyperlink>
            <w:r>
              <w:t xml:space="preserve"> 31 декабря текущего календарного года, если сумма дохода, с которого исчисляются страховые взносы, </w:t>
            </w:r>
            <w:hyperlink r:id="rId764" w:history="1">
              <w:r>
                <w:rPr>
                  <w:color w:val="0000FF"/>
                </w:rPr>
                <w:t>менее</w:t>
              </w:r>
            </w:hyperlink>
            <w:r>
              <w:t xml:space="preserve"> 300 000 рублей за расчетный период;</w:t>
            </w:r>
          </w:p>
          <w:p w:rsidR="00424DD8" w:rsidRDefault="00424DD8" w:rsidP="001D0986">
            <w:pPr>
              <w:pStyle w:val="ConsPlusNormal"/>
              <w:jc w:val="both"/>
            </w:pPr>
          </w:p>
          <w:p w:rsidR="00424DD8" w:rsidRDefault="00424DD8" w:rsidP="001D0986">
            <w:pPr>
              <w:pStyle w:val="ConsPlusNormal"/>
              <w:jc w:val="both"/>
            </w:pPr>
            <w:hyperlink r:id="rId765" w:history="1">
              <w:r>
                <w:rPr>
                  <w:color w:val="0000FF"/>
                </w:rPr>
                <w:t>не позднее</w:t>
              </w:r>
            </w:hyperlink>
            <w:r>
              <w:t xml:space="preserve"> 1 апреля года, следующего за истекшим расчетным периодом, если сумма </w:t>
            </w:r>
            <w:r>
              <w:lastRenderedPageBreak/>
              <w:t xml:space="preserve">дохода, с которого исчисляются страховые взносы, </w:t>
            </w:r>
            <w:hyperlink r:id="rId766" w:history="1">
              <w:r>
                <w:rPr>
                  <w:color w:val="0000FF"/>
                </w:rPr>
                <w:t>превысила</w:t>
              </w:r>
            </w:hyperlink>
            <w:r>
              <w:t xml:space="preserve"> 300 000 рублей за расчетный период</w:t>
            </w:r>
          </w:p>
        </w:tc>
      </w:tr>
      <w:tr w:rsidR="00424DD8" w:rsidTr="001D0986">
        <w:tc>
          <w:tcPr>
            <w:tcW w:w="2582" w:type="dxa"/>
            <w:vMerge/>
          </w:tcPr>
          <w:p w:rsidR="00424DD8" w:rsidRDefault="00424DD8" w:rsidP="001D0986"/>
        </w:tc>
        <w:tc>
          <w:tcPr>
            <w:tcW w:w="2177" w:type="dxa"/>
            <w:vMerge/>
          </w:tcPr>
          <w:p w:rsidR="00424DD8" w:rsidRDefault="00424DD8" w:rsidP="001D0986"/>
        </w:tc>
        <w:tc>
          <w:tcPr>
            <w:tcW w:w="4663" w:type="dxa"/>
          </w:tcPr>
          <w:p w:rsidR="00424DD8" w:rsidRDefault="00424DD8" w:rsidP="001D0986">
            <w:pPr>
              <w:pStyle w:val="ConsPlusNormal"/>
            </w:pPr>
            <w:hyperlink r:id="rId767" w:history="1">
              <w:proofErr w:type="gramStart"/>
              <w:r>
                <w:rPr>
                  <w:color w:val="0000FF"/>
                </w:rPr>
                <w:t>не позднее</w:t>
              </w:r>
            </w:hyperlink>
            <w:r>
              <w:t xml:space="preserve"> 15 календарных дней с даты государственной регистрации прекращения (приостановления) деятельности включительно (в случае прекращения физическим лицом деятельности в качестве индивидуального предпринимателя, прекращения либо приостановления статуса адвоката, прекращения полномочий нотариуса, занимающегося частной практикой, прекращения деятельности иных лиц, занимающихся в установленном законодательством РФ порядке частной практикой)</w:t>
            </w:r>
            <w:proofErr w:type="gramEnd"/>
          </w:p>
        </w:tc>
      </w:tr>
      <w:tr w:rsidR="00424DD8" w:rsidTr="001D0986">
        <w:tc>
          <w:tcPr>
            <w:tcW w:w="9422" w:type="dxa"/>
            <w:gridSpan w:val="3"/>
          </w:tcPr>
          <w:p w:rsidR="00424DD8" w:rsidRDefault="00424DD8" w:rsidP="001D0986">
            <w:pPr>
              <w:pStyle w:val="ConsPlusNormal"/>
              <w:jc w:val="center"/>
              <w:outlineLvl w:val="2"/>
            </w:pPr>
            <w:r>
              <w:t xml:space="preserve">В статусе </w:t>
            </w:r>
            <w:hyperlink r:id="rId768" w:history="1">
              <w:r>
                <w:rPr>
                  <w:color w:val="0000FF"/>
                </w:rPr>
                <w:t>страхователя</w:t>
              </w:r>
            </w:hyperlink>
            <w:r>
              <w:t xml:space="preserve"> - главы крестьянского (фермерского) хозяйства</w:t>
            </w:r>
          </w:p>
        </w:tc>
      </w:tr>
      <w:tr w:rsidR="00424DD8" w:rsidTr="001D0986">
        <w:tc>
          <w:tcPr>
            <w:tcW w:w="2582" w:type="dxa"/>
          </w:tcPr>
          <w:p w:rsidR="00424DD8" w:rsidRDefault="00424DD8" w:rsidP="001D0986">
            <w:pPr>
              <w:pStyle w:val="ConsPlusNormal"/>
            </w:pPr>
            <w:r>
              <w:t xml:space="preserve">Страховые </w:t>
            </w:r>
            <w:hyperlink r:id="rId769" w:history="1">
              <w:r>
                <w:rPr>
                  <w:color w:val="0000FF"/>
                </w:rPr>
                <w:t>взносы</w:t>
              </w:r>
            </w:hyperlink>
            <w:r>
              <w:t>,</w:t>
            </w:r>
          </w:p>
          <w:p w:rsidR="00424DD8" w:rsidRDefault="00424DD8" w:rsidP="001D0986">
            <w:pPr>
              <w:pStyle w:val="ConsPlusNormal"/>
            </w:pPr>
            <w:r>
              <w:t>подлежащие уплате в соответствии с расчетом по начисленным и уплаченным страховым взносам за период с начала расчетного периода по дату государственной регистрации прекращения физическим лицом деятельности в качестве главы крестьянского (фермерского) хозяйства включительно</w:t>
            </w:r>
          </w:p>
        </w:tc>
        <w:tc>
          <w:tcPr>
            <w:tcW w:w="2177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4663" w:type="dxa"/>
          </w:tcPr>
          <w:p w:rsidR="00424DD8" w:rsidRDefault="00424DD8" w:rsidP="001D0986">
            <w:pPr>
              <w:pStyle w:val="ConsPlusNormal"/>
            </w:pPr>
            <w:hyperlink r:id="rId770" w:history="1">
              <w:r>
                <w:rPr>
                  <w:color w:val="0000FF"/>
                </w:rPr>
                <w:t>в течение</w:t>
              </w:r>
            </w:hyperlink>
            <w:r>
              <w:t xml:space="preserve"> 15 календарных дней со дня подачи расчета по начисленным и уплаченным страховым взносам за период с начала расчетного периода по дату государственной регистрации прекращения физическим лицом деятельности в качестве главы крестьянского (фермерского) хозяйства включительно</w:t>
            </w:r>
          </w:p>
        </w:tc>
      </w:tr>
      <w:tr w:rsidR="00424DD8" w:rsidTr="001D0986">
        <w:tc>
          <w:tcPr>
            <w:tcW w:w="9422" w:type="dxa"/>
            <w:gridSpan w:val="3"/>
          </w:tcPr>
          <w:p w:rsidR="00424DD8" w:rsidRDefault="00424DD8" w:rsidP="001D0986">
            <w:pPr>
              <w:pStyle w:val="ConsPlusNormal"/>
              <w:jc w:val="center"/>
              <w:outlineLvl w:val="2"/>
            </w:pPr>
            <w:bookmarkStart w:id="67" w:name="P1103"/>
            <w:bookmarkEnd w:id="67"/>
            <w:r>
              <w:t xml:space="preserve">В статусе </w:t>
            </w:r>
            <w:hyperlink r:id="rId771" w:history="1">
              <w:r>
                <w:rPr>
                  <w:color w:val="0000FF"/>
                </w:rPr>
                <w:t>страхователя</w:t>
              </w:r>
            </w:hyperlink>
            <w:r>
              <w:t xml:space="preserve"> - физического лица, нанимающего лиц, </w:t>
            </w:r>
            <w:hyperlink r:id="rId772" w:history="1">
              <w:r>
                <w:rPr>
                  <w:color w:val="0000FF"/>
                </w:rPr>
                <w:t>подлежащих</w:t>
              </w:r>
            </w:hyperlink>
            <w:r>
              <w:t xml:space="preserve"> обязательному социальному страхованию от </w:t>
            </w:r>
            <w:hyperlink r:id="rId773" w:history="1">
              <w:r>
                <w:rPr>
                  <w:color w:val="0000FF"/>
                </w:rPr>
                <w:t>несчастных случаев</w:t>
              </w:r>
            </w:hyperlink>
            <w:r>
              <w:t xml:space="preserve"> на производстве и профессиональных заболеваний</w:t>
            </w:r>
          </w:p>
          <w:p w:rsidR="00424DD8" w:rsidRDefault="00424DD8" w:rsidP="001D0986">
            <w:pPr>
              <w:pStyle w:val="ConsPlusNormal"/>
              <w:jc w:val="center"/>
            </w:pPr>
            <w:r>
              <w:t xml:space="preserve">(в соответствии с Федеральным </w:t>
            </w:r>
            <w:hyperlink r:id="rId774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24.07.1998 N 125-ФЗ)</w:t>
            </w:r>
          </w:p>
        </w:tc>
      </w:tr>
      <w:tr w:rsidR="00424DD8" w:rsidTr="001D0986">
        <w:tc>
          <w:tcPr>
            <w:tcW w:w="2582" w:type="dxa"/>
          </w:tcPr>
          <w:p w:rsidR="00424DD8" w:rsidRDefault="00424DD8" w:rsidP="001D0986">
            <w:pPr>
              <w:pStyle w:val="ConsPlusNormal"/>
            </w:pPr>
            <w:r>
              <w:t>Страховые взносы</w:t>
            </w:r>
          </w:p>
        </w:tc>
        <w:tc>
          <w:tcPr>
            <w:tcW w:w="2177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ежемесячно</w:t>
            </w:r>
          </w:p>
        </w:tc>
        <w:tc>
          <w:tcPr>
            <w:tcW w:w="4663" w:type="dxa"/>
          </w:tcPr>
          <w:p w:rsidR="00424DD8" w:rsidRDefault="00424DD8" w:rsidP="001D0986">
            <w:pPr>
              <w:pStyle w:val="ConsPlusNormal"/>
              <w:jc w:val="both"/>
            </w:pPr>
            <w:r>
              <w:t xml:space="preserve">ежемесячно в срок </w:t>
            </w:r>
            <w:hyperlink r:id="rId775" w:history="1">
              <w:r>
                <w:rPr>
                  <w:color w:val="0000FF"/>
                </w:rPr>
                <w:t>не позднее 15-го числа</w:t>
              </w:r>
            </w:hyperlink>
            <w:r>
              <w:t xml:space="preserve"> календарного месяца, следующего за календарным месяцем, за который начисляются страховые взносы</w:t>
            </w:r>
          </w:p>
        </w:tc>
      </w:tr>
    </w:tbl>
    <w:p w:rsidR="00424DD8" w:rsidRDefault="00424DD8" w:rsidP="00424DD8">
      <w:pPr>
        <w:pStyle w:val="ConsPlusNormal"/>
        <w:ind w:firstLine="540"/>
        <w:jc w:val="both"/>
      </w:pPr>
    </w:p>
    <w:p w:rsidR="00424DD8" w:rsidRDefault="00424DD8" w:rsidP="00424DD8">
      <w:pPr>
        <w:pStyle w:val="ConsPlusNormal"/>
        <w:jc w:val="center"/>
        <w:outlineLvl w:val="1"/>
      </w:pPr>
      <w:bookmarkStart w:id="68" w:name="P1109"/>
      <w:bookmarkEnd w:id="68"/>
      <w:r>
        <w:rPr>
          <w:b/>
        </w:rPr>
        <w:t>2. Представление отчетности</w:t>
      </w:r>
    </w:p>
    <w:p w:rsidR="00424DD8" w:rsidRDefault="00424DD8" w:rsidP="00424DD8">
      <w:pPr>
        <w:pStyle w:val="ConsPlusNormal"/>
        <w:jc w:val="both"/>
      </w:pPr>
      <w:r>
        <w:t>Статус:</w:t>
      </w:r>
    </w:p>
    <w:p w:rsidR="00424DD8" w:rsidRDefault="00424DD8" w:rsidP="00424DD8">
      <w:pPr>
        <w:pStyle w:val="ConsPlusNormal"/>
        <w:spacing w:before="200"/>
        <w:jc w:val="both"/>
      </w:pPr>
      <w:r>
        <w:lastRenderedPageBreak/>
        <w:t xml:space="preserve">- </w:t>
      </w:r>
      <w:hyperlink w:anchor="P1118" w:history="1">
        <w:r>
          <w:rPr>
            <w:color w:val="0000FF"/>
          </w:rPr>
          <w:t>страхователь</w:t>
        </w:r>
      </w:hyperlink>
      <w:r>
        <w:t>, производящий выплаты и иные вознаграждения физическим лицам;</w:t>
      </w:r>
    </w:p>
    <w:p w:rsidR="00424DD8" w:rsidRDefault="00424DD8" w:rsidP="00424DD8">
      <w:pPr>
        <w:pStyle w:val="ConsPlusNormal"/>
        <w:spacing w:before="200"/>
        <w:jc w:val="both"/>
      </w:pPr>
      <w:r>
        <w:t xml:space="preserve">- </w:t>
      </w:r>
      <w:hyperlink w:anchor="P1154" w:history="1">
        <w:r>
          <w:rPr>
            <w:color w:val="0000FF"/>
          </w:rPr>
          <w:t>страхователь</w:t>
        </w:r>
      </w:hyperlink>
      <w:r>
        <w:t xml:space="preserve"> - глава крестьянского (фермерского) хозяйства;</w:t>
      </w:r>
    </w:p>
    <w:p w:rsidR="00424DD8" w:rsidRDefault="00424DD8" w:rsidP="00424DD8">
      <w:pPr>
        <w:pStyle w:val="ConsPlusNormal"/>
        <w:spacing w:before="200"/>
        <w:jc w:val="both"/>
      </w:pPr>
      <w:r>
        <w:t xml:space="preserve">- </w:t>
      </w:r>
      <w:hyperlink w:anchor="P1166" w:history="1">
        <w:r>
          <w:rPr>
            <w:color w:val="0000FF"/>
          </w:rPr>
          <w:t>страхователь</w:t>
        </w:r>
      </w:hyperlink>
      <w:r>
        <w:t xml:space="preserve"> - физическое лицо, нанимающее лиц, </w:t>
      </w:r>
      <w:hyperlink r:id="rId776" w:history="1">
        <w:r>
          <w:rPr>
            <w:color w:val="0000FF"/>
          </w:rPr>
          <w:t>подлежащих</w:t>
        </w:r>
      </w:hyperlink>
      <w:r>
        <w:t xml:space="preserve"> обязательному социальному страхованию от </w:t>
      </w:r>
      <w:hyperlink r:id="rId777" w:history="1">
        <w:r>
          <w:rPr>
            <w:color w:val="0000FF"/>
          </w:rPr>
          <w:t>несчастных случаев</w:t>
        </w:r>
      </w:hyperlink>
      <w:r>
        <w:t xml:space="preserve"> на производстве и профессиональных заболеваний</w:t>
      </w:r>
    </w:p>
    <w:p w:rsidR="00424DD8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42"/>
        <w:gridCol w:w="1800"/>
        <w:gridCol w:w="4500"/>
      </w:tblGrid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Отчетность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Расчетный (отчетный) период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Срок представления отчетности</w:t>
            </w:r>
          </w:p>
        </w:tc>
      </w:tr>
      <w:tr w:rsidR="00424DD8" w:rsidTr="001D0986">
        <w:tc>
          <w:tcPr>
            <w:tcW w:w="9242" w:type="dxa"/>
            <w:gridSpan w:val="3"/>
          </w:tcPr>
          <w:p w:rsidR="00424DD8" w:rsidRDefault="00424DD8" w:rsidP="001D0986">
            <w:pPr>
              <w:pStyle w:val="ConsPlusNormal"/>
              <w:jc w:val="center"/>
              <w:outlineLvl w:val="2"/>
            </w:pPr>
            <w:bookmarkStart w:id="69" w:name="P1118"/>
            <w:bookmarkEnd w:id="69"/>
            <w:r>
              <w:t xml:space="preserve">В статусе </w:t>
            </w:r>
            <w:hyperlink r:id="rId778" w:history="1">
              <w:r>
                <w:rPr>
                  <w:color w:val="0000FF"/>
                </w:rPr>
                <w:t>страхователя</w:t>
              </w:r>
            </w:hyperlink>
            <w:r>
              <w:t>, производящего выплаты и иные вознаграждения физическим лицам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>Расчет (форма РСВ-1 ПФР, формат в электронной форме) по начисленным и уплаченным страховым взносам на обязательное пенсионное страхование в ПФ РФ и на обязательное медицинское страхование в ФФОМС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ежеквартально</w:t>
            </w:r>
          </w:p>
          <w:p w:rsidR="00424DD8" w:rsidRDefault="00424DD8" w:rsidP="001D0986">
            <w:pPr>
              <w:pStyle w:val="ConsPlusNormal"/>
              <w:jc w:val="center"/>
            </w:pPr>
            <w:proofErr w:type="gramStart"/>
            <w:r>
              <w:t>(</w:t>
            </w:r>
            <w:hyperlink r:id="rId779" w:history="1">
              <w:r>
                <w:rPr>
                  <w:color w:val="0000FF"/>
                </w:rPr>
                <w:t>Расчетный</w:t>
              </w:r>
            </w:hyperlink>
            <w:r>
              <w:t xml:space="preserve"> период: календарный год.</w:t>
            </w:r>
            <w:proofErr w:type="gramEnd"/>
            <w:r>
              <w:t xml:space="preserve"> </w:t>
            </w:r>
            <w:hyperlink r:id="rId780" w:history="1">
              <w:r>
                <w:rPr>
                  <w:color w:val="0000FF"/>
                </w:rPr>
                <w:t>Отчетные</w:t>
              </w:r>
            </w:hyperlink>
            <w:r>
              <w:t xml:space="preserve"> периоды:</w:t>
            </w:r>
          </w:p>
          <w:p w:rsidR="00424DD8" w:rsidRDefault="00424DD8" w:rsidP="001D0986">
            <w:pPr>
              <w:pStyle w:val="ConsPlusNormal"/>
              <w:jc w:val="center"/>
            </w:pPr>
            <w:r>
              <w:t>I квартал,</w:t>
            </w:r>
          </w:p>
          <w:p w:rsidR="00424DD8" w:rsidRDefault="00424DD8" w:rsidP="001D0986">
            <w:pPr>
              <w:pStyle w:val="ConsPlusNormal"/>
              <w:jc w:val="center"/>
            </w:pPr>
            <w:r>
              <w:t>полугодие,</w:t>
            </w:r>
          </w:p>
          <w:p w:rsidR="00424DD8" w:rsidRDefault="00424DD8" w:rsidP="001D0986">
            <w:pPr>
              <w:pStyle w:val="ConsPlusNormal"/>
              <w:jc w:val="center"/>
            </w:pPr>
            <w:r>
              <w:t>9 месяцев календарного года,</w:t>
            </w:r>
          </w:p>
          <w:p w:rsidR="00424DD8" w:rsidRDefault="00424DD8" w:rsidP="001D0986">
            <w:pPr>
              <w:pStyle w:val="ConsPlusNormal"/>
              <w:jc w:val="center"/>
            </w:pPr>
            <w:r>
              <w:t>календарный год)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  <w:jc w:val="both"/>
            </w:pPr>
            <w:hyperlink r:id="rId781" w:history="1">
              <w:r>
                <w:rPr>
                  <w:color w:val="0000FF"/>
                </w:rPr>
                <w:t>на бумажном носителе</w:t>
              </w:r>
            </w:hyperlink>
            <w:r>
              <w:t xml:space="preserve"> не позднее 15-го числа второго календарного месяца, следующего за отчетным периодом;</w:t>
            </w:r>
          </w:p>
          <w:p w:rsidR="00424DD8" w:rsidRDefault="00424DD8" w:rsidP="001D0986">
            <w:pPr>
              <w:pStyle w:val="ConsPlusNormal"/>
              <w:jc w:val="both"/>
            </w:pPr>
          </w:p>
          <w:p w:rsidR="00424DD8" w:rsidRDefault="00424DD8" w:rsidP="001D0986">
            <w:pPr>
              <w:pStyle w:val="ConsPlusNormal"/>
            </w:pPr>
            <w:hyperlink r:id="rId782" w:history="1">
              <w:r>
                <w:rPr>
                  <w:color w:val="0000FF"/>
                </w:rPr>
                <w:t>в форме электронного документа</w:t>
              </w:r>
            </w:hyperlink>
            <w:r>
              <w:t xml:space="preserve"> не позднее 20-го числа второго календарного месяца, следующего за отчетным периодом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>Сведения по индивидуальному (персонифицированному) учету в системе обязательного пенсионного страхования в составе расчета по форме РСВ-1 ПФР, формат в электронной форме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  <w:jc w:val="both"/>
            </w:pPr>
            <w:hyperlink r:id="rId783" w:history="1">
              <w:r>
                <w:rPr>
                  <w:color w:val="0000FF"/>
                </w:rPr>
                <w:t>на бумажном носителе</w:t>
              </w:r>
            </w:hyperlink>
            <w:r>
              <w:t xml:space="preserve"> не позднее 15-го числа второго календарного месяца, следующего за отчетным периодом;</w:t>
            </w:r>
          </w:p>
          <w:p w:rsidR="00424DD8" w:rsidRDefault="00424DD8" w:rsidP="001D0986">
            <w:pPr>
              <w:pStyle w:val="ConsPlusNormal"/>
              <w:jc w:val="both"/>
            </w:pPr>
          </w:p>
          <w:p w:rsidR="00424DD8" w:rsidRDefault="00424DD8" w:rsidP="001D0986">
            <w:pPr>
              <w:pStyle w:val="ConsPlusNormal"/>
              <w:jc w:val="both"/>
            </w:pPr>
            <w:hyperlink r:id="rId784" w:history="1">
              <w:r>
                <w:rPr>
                  <w:color w:val="0000FF"/>
                </w:rPr>
                <w:t>в форме электронного документа</w:t>
              </w:r>
            </w:hyperlink>
            <w:r>
              <w:t xml:space="preserve"> не позднее 20-го числа второго календарного месяца, следующего за отчетным периодом</w:t>
            </w:r>
          </w:p>
          <w:p w:rsidR="00424DD8" w:rsidRDefault="00424DD8" w:rsidP="001D0986">
            <w:pPr>
              <w:pStyle w:val="ConsPlusNormal"/>
            </w:pPr>
          </w:p>
          <w:p w:rsidR="00424DD8" w:rsidRDefault="00424DD8" w:rsidP="001D0986">
            <w:pPr>
              <w:pStyle w:val="ConsPlusNormal"/>
            </w:pPr>
            <w:r>
              <w:t xml:space="preserve">(сведения представляются в соответствии с Федеральным </w:t>
            </w:r>
            <w:hyperlink r:id="rId785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01.04.1996 N 27-ФЗ "Об индивидуальном (персонифицированном) учете в системе обязательного пенсионного страхования")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 xml:space="preserve">Дополнительно к сведениям, предусмотренным п. 2 ст. 11 Федерального </w:t>
            </w:r>
            <w:hyperlink r:id="rId786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01.04.1996 N 27-ФЗ, </w:t>
            </w:r>
            <w:hyperlink r:id="rId787" w:history="1">
              <w:r>
                <w:rPr>
                  <w:color w:val="0000FF"/>
                </w:rPr>
                <w:t>представление</w:t>
              </w:r>
            </w:hyperlink>
            <w:r>
              <w:t xml:space="preserve"> сведений об уплаченных страховых взносах в целом за всех работающих </w:t>
            </w:r>
            <w:r>
              <w:lastRenderedPageBreak/>
              <w:t>застрахованных лиц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lastRenderedPageBreak/>
              <w:t>один раз в год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r>
              <w:t xml:space="preserve">один раз в год, но </w:t>
            </w:r>
            <w:hyperlink r:id="rId788" w:history="1">
              <w:r>
                <w:rPr>
                  <w:color w:val="0000FF"/>
                </w:rPr>
                <w:t>не позднее 1 марта</w:t>
              </w:r>
            </w:hyperlink>
            <w:r>
              <w:t xml:space="preserve"> года, следующего за </w:t>
            </w:r>
            <w:proofErr w:type="gramStart"/>
            <w:r>
              <w:t>отчетным</w:t>
            </w:r>
            <w:proofErr w:type="gramEnd"/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lastRenderedPageBreak/>
              <w:t xml:space="preserve">Сведения, предусмотренные </w:t>
            </w:r>
            <w:hyperlink r:id="rId789" w:history="1">
              <w:proofErr w:type="gramStart"/>
              <w:r>
                <w:rPr>
                  <w:color w:val="0000FF"/>
                </w:rPr>
                <w:t>ч</w:t>
              </w:r>
              <w:proofErr w:type="gramEnd"/>
              <w:r>
                <w:rPr>
                  <w:color w:val="0000FF"/>
                </w:rPr>
                <w:t>. 4 ст. 9</w:t>
              </w:r>
            </w:hyperlink>
            <w:r>
              <w:t xml:space="preserve"> Федерального </w:t>
            </w:r>
            <w:hyperlink r:id="rId790" w:history="1">
              <w:r>
                <w:rPr>
                  <w:color w:val="0000FF"/>
                </w:rPr>
                <w:t>закона</w:t>
              </w:r>
            </w:hyperlink>
            <w:r>
              <w:t xml:space="preserve"> "О дополнительных страховых взносах на накопительную пенсию и государственной поддержке формирования пенсионных накоплений"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hyperlink r:id="rId791" w:history="1">
              <w:r>
                <w:rPr>
                  <w:color w:val="0000FF"/>
                </w:rPr>
                <w:t>не позднее</w:t>
              </w:r>
            </w:hyperlink>
            <w:r>
              <w:t xml:space="preserve"> 20 дней со дня окончания квартала</w:t>
            </w:r>
          </w:p>
          <w:p w:rsidR="00424DD8" w:rsidRDefault="00424DD8" w:rsidP="001D0986">
            <w:pPr>
              <w:pStyle w:val="ConsPlusNormal"/>
            </w:pPr>
            <w:r>
              <w:t xml:space="preserve">(сведения представляются в соответствии с Федеральным </w:t>
            </w:r>
            <w:hyperlink r:id="rId792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01.04.1996 N 27-ФЗ "Об индивидуальном (персонифицированном) учете в системе обязательного пенсионного страхования")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>Документы, подтверждающие членство в студенческом отряде обучающихся и форму их обучения в период такого членства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hyperlink r:id="rId793" w:history="1">
              <w:proofErr w:type="gramStart"/>
              <w:r>
                <w:rPr>
                  <w:color w:val="0000FF"/>
                </w:rPr>
                <w:t>не позднее</w:t>
              </w:r>
            </w:hyperlink>
            <w:r>
              <w:t xml:space="preserve"> 15-го числа второго календарного месяца, следующего за отчетным периодом (представляется в случае осуществления выплат и иных вознаграждений в пользу обучающихся в профессиональных образовательных организациях, образовательных организациях высшего образования по очной форме обучения за деятельность, осуществляемую в студенческом отряде по трудовым договорам или по гражданско-правовым договорам, предметом которых являются выполнение работ и (или) оказание услуг)</w:t>
            </w:r>
            <w:proofErr w:type="gramEnd"/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>Расчет по начисленным и уплаченным страховым взносам на обязательное социальное страхование на случай временной нетрудоспособности и в связи с материнством, а также по расходам на выплату обязательного страхового обеспечения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  <w:jc w:val="both"/>
            </w:pPr>
            <w:hyperlink r:id="rId794" w:history="1">
              <w:r>
                <w:rPr>
                  <w:color w:val="0000FF"/>
                </w:rPr>
                <w:t>на бумажном носителе</w:t>
              </w:r>
            </w:hyperlink>
            <w:r>
              <w:t xml:space="preserve"> не позднее 20-го числа календарного месяца, следующего за отчетным периодом,</w:t>
            </w:r>
          </w:p>
          <w:p w:rsidR="00424DD8" w:rsidRDefault="00424DD8" w:rsidP="001D0986">
            <w:pPr>
              <w:pStyle w:val="ConsPlusNormal"/>
              <w:jc w:val="both"/>
            </w:pPr>
          </w:p>
          <w:p w:rsidR="00424DD8" w:rsidRDefault="00424DD8" w:rsidP="001D0986">
            <w:pPr>
              <w:pStyle w:val="ConsPlusNormal"/>
            </w:pPr>
            <w:r>
              <w:t xml:space="preserve">в </w:t>
            </w:r>
            <w:hyperlink r:id="rId795" w:history="1">
              <w:r>
                <w:rPr>
                  <w:color w:val="0000FF"/>
                </w:rPr>
                <w:t>форме электронного документа</w:t>
              </w:r>
            </w:hyperlink>
            <w:r>
              <w:t xml:space="preserve"> не позднее 25-го числа календарного месяца, следующего за отчетным периодом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>Расчет по начисленным и уплаченным страховым взносам за период с начала расчетного периода по день представления указанного расчета включительно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hyperlink r:id="rId796" w:history="1">
              <w:r>
                <w:rPr>
                  <w:color w:val="0000FF"/>
                </w:rPr>
                <w:t>расчетный</w:t>
              </w:r>
            </w:hyperlink>
            <w:r>
              <w:t xml:space="preserve"> период: календарный год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hyperlink r:id="rId797" w:history="1">
              <w:r>
                <w:rPr>
                  <w:color w:val="0000FF"/>
                </w:rPr>
                <w:t>до дня</w:t>
              </w:r>
            </w:hyperlink>
            <w:r>
              <w:t xml:space="preserve"> подачи в регистрирующий орган заявления о государственной регистрации прекращения физическим лицом деятельности в качестве индивидуального предпринимателя (представляется в случае прекращения физическим лицом деятельности в качестве индивидуального предпринимателя до конца расчетного периода)</w:t>
            </w:r>
          </w:p>
        </w:tc>
      </w:tr>
      <w:tr w:rsidR="00424DD8" w:rsidTr="001D0986">
        <w:tc>
          <w:tcPr>
            <w:tcW w:w="9242" w:type="dxa"/>
            <w:gridSpan w:val="3"/>
          </w:tcPr>
          <w:p w:rsidR="00424DD8" w:rsidRDefault="00424DD8" w:rsidP="001D0986">
            <w:pPr>
              <w:pStyle w:val="ConsPlusNormal"/>
              <w:jc w:val="center"/>
              <w:outlineLvl w:val="2"/>
            </w:pPr>
            <w:bookmarkStart w:id="70" w:name="P1154"/>
            <w:bookmarkEnd w:id="70"/>
            <w:r>
              <w:t xml:space="preserve">В статусе </w:t>
            </w:r>
            <w:hyperlink r:id="rId798" w:history="1">
              <w:r>
                <w:rPr>
                  <w:color w:val="0000FF"/>
                </w:rPr>
                <w:t>страхователя</w:t>
              </w:r>
            </w:hyperlink>
            <w:r>
              <w:t xml:space="preserve"> - главы крестьянского (фермерского) хозяйства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 xml:space="preserve">Расчет (форма РСВ-2 ПФР) по начисленным и уплаченным страховым </w:t>
            </w:r>
            <w:r>
              <w:lastRenderedPageBreak/>
              <w:t>взносам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hyperlink r:id="rId799" w:history="1">
              <w:r>
                <w:rPr>
                  <w:color w:val="0000FF"/>
                </w:rPr>
                <w:t>расчетный</w:t>
              </w:r>
            </w:hyperlink>
            <w:r>
              <w:t xml:space="preserve"> период: календарный </w:t>
            </w:r>
            <w:r>
              <w:lastRenderedPageBreak/>
              <w:t>год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hyperlink r:id="rId800" w:history="1">
              <w:r>
                <w:rPr>
                  <w:color w:val="0000FF"/>
                </w:rPr>
                <w:t>до 1 марта</w:t>
              </w:r>
            </w:hyperlink>
            <w:r>
              <w:t xml:space="preserve"> календарного года, следующего за истекшим расчетным периодом (представляют главы </w:t>
            </w:r>
            <w:r>
              <w:lastRenderedPageBreak/>
              <w:t>крестьянских (фермерских) хозяйств)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lastRenderedPageBreak/>
              <w:t>Расчет (форма РСВ-2 ПФР) по начисленным и уплаченным страховым взносам за период с начала расчетного периода по дату государственной регистрации прекращения физическим лицом деятельности в качестве главы крестьянского (фермерского) хозяйства включительно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hyperlink r:id="rId801" w:history="1">
              <w:r>
                <w:rPr>
                  <w:color w:val="0000FF"/>
                </w:rPr>
                <w:t>расчетный</w:t>
              </w:r>
            </w:hyperlink>
            <w:r>
              <w:t xml:space="preserve"> период: календарный год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hyperlink r:id="rId802" w:history="1">
              <w:r>
                <w:rPr>
                  <w:color w:val="0000FF"/>
                </w:rPr>
                <w:t>в двенадцатидневный срок</w:t>
              </w:r>
            </w:hyperlink>
            <w:r>
              <w:t xml:space="preserve"> </w:t>
            </w:r>
            <w:proofErr w:type="gramStart"/>
            <w:r>
              <w:t>с даты</w:t>
            </w:r>
            <w:proofErr w:type="gramEnd"/>
            <w:r>
              <w:t xml:space="preserve"> государственной регистрации прекращения физическим лицом деятельности в качестве главы крестьянского (фермерского) хозяйства (представляется в случае прекращения физическим лицом деятельности в качестве главы крестьянского (фермерского) хозяйства до конца расчетного периода)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 xml:space="preserve">Сведения, предусмотренные </w:t>
            </w:r>
            <w:hyperlink r:id="rId803" w:history="1">
              <w:proofErr w:type="gramStart"/>
              <w:r>
                <w:rPr>
                  <w:color w:val="0000FF"/>
                </w:rPr>
                <w:t>ч</w:t>
              </w:r>
              <w:proofErr w:type="gramEnd"/>
              <w:r>
                <w:rPr>
                  <w:color w:val="0000FF"/>
                </w:rPr>
                <w:t>. 4 ст. 9</w:t>
              </w:r>
            </w:hyperlink>
            <w:r>
              <w:t xml:space="preserve"> Федерального </w:t>
            </w:r>
            <w:hyperlink r:id="rId804" w:history="1">
              <w:r>
                <w:rPr>
                  <w:color w:val="0000FF"/>
                </w:rPr>
                <w:t>закона</w:t>
              </w:r>
            </w:hyperlink>
            <w:r>
              <w:t xml:space="preserve"> "О дополнительных страховых взносах на накопительную пенсию и государственной поддержке формирования пенсионных накоплений"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hyperlink r:id="rId805" w:history="1">
              <w:r>
                <w:rPr>
                  <w:color w:val="0000FF"/>
                </w:rPr>
                <w:t>не позднее</w:t>
              </w:r>
            </w:hyperlink>
            <w:r>
              <w:t xml:space="preserve"> 20 дней со дня окончания квартала</w:t>
            </w:r>
          </w:p>
          <w:p w:rsidR="00424DD8" w:rsidRDefault="00424DD8" w:rsidP="001D0986">
            <w:pPr>
              <w:pStyle w:val="ConsPlusNormal"/>
            </w:pPr>
          </w:p>
          <w:p w:rsidR="00424DD8" w:rsidRDefault="00424DD8" w:rsidP="001D0986">
            <w:pPr>
              <w:pStyle w:val="ConsPlusNormal"/>
            </w:pPr>
            <w:r>
              <w:t xml:space="preserve">(сведения представляются в соответствии с Федеральным </w:t>
            </w:r>
            <w:hyperlink r:id="rId806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01.04.1996 N 27-ФЗ "Об индивидуальном (персонифицированном) учете в системе обязательного пенсионного страхования")</w:t>
            </w:r>
          </w:p>
        </w:tc>
      </w:tr>
      <w:tr w:rsidR="00424DD8" w:rsidTr="001D0986">
        <w:tc>
          <w:tcPr>
            <w:tcW w:w="9242" w:type="dxa"/>
            <w:gridSpan w:val="3"/>
          </w:tcPr>
          <w:p w:rsidR="00424DD8" w:rsidRDefault="00424DD8" w:rsidP="001D0986">
            <w:pPr>
              <w:pStyle w:val="ConsPlusNormal"/>
              <w:jc w:val="center"/>
              <w:outlineLvl w:val="2"/>
            </w:pPr>
            <w:bookmarkStart w:id="71" w:name="P1166"/>
            <w:bookmarkEnd w:id="71"/>
            <w:r>
              <w:t xml:space="preserve">В статусе </w:t>
            </w:r>
            <w:hyperlink r:id="rId807" w:history="1">
              <w:r>
                <w:rPr>
                  <w:color w:val="0000FF"/>
                </w:rPr>
                <w:t>страхователя</w:t>
              </w:r>
            </w:hyperlink>
            <w:r>
              <w:t xml:space="preserve"> - физического лица, нанимающего лиц, </w:t>
            </w:r>
            <w:hyperlink r:id="rId808" w:history="1">
              <w:r>
                <w:rPr>
                  <w:color w:val="0000FF"/>
                </w:rPr>
                <w:t>подлежащих</w:t>
              </w:r>
            </w:hyperlink>
            <w:r>
              <w:t xml:space="preserve"> обязательному социальному страхованию от </w:t>
            </w:r>
            <w:hyperlink r:id="rId809" w:history="1">
              <w:r>
                <w:rPr>
                  <w:color w:val="0000FF"/>
                </w:rPr>
                <w:t>несчастных случаев</w:t>
              </w:r>
            </w:hyperlink>
            <w:r>
              <w:t xml:space="preserve"> на производстве и профессиональных заболеваний</w:t>
            </w:r>
          </w:p>
        </w:tc>
      </w:tr>
      <w:tr w:rsidR="00424DD8" w:rsidTr="001D0986">
        <w:tc>
          <w:tcPr>
            <w:tcW w:w="2942" w:type="dxa"/>
          </w:tcPr>
          <w:p w:rsidR="00424DD8" w:rsidRDefault="00424DD8" w:rsidP="001D0986">
            <w:pPr>
              <w:pStyle w:val="ConsPlusNormal"/>
            </w:pPr>
            <w:r>
              <w:t>Расчет по начисленным и уплаченным страховым взносам</w:t>
            </w:r>
          </w:p>
        </w:tc>
        <w:tc>
          <w:tcPr>
            <w:tcW w:w="18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  <w:jc w:val="both"/>
            </w:pPr>
            <w:hyperlink r:id="rId810" w:history="1">
              <w:r>
                <w:rPr>
                  <w:color w:val="0000FF"/>
                </w:rPr>
                <w:t>на бумажном носителе</w:t>
              </w:r>
            </w:hyperlink>
            <w:r>
              <w:t xml:space="preserve"> не позднее 20-го числа месяца, следующего за истекшим кварталом;</w:t>
            </w:r>
          </w:p>
          <w:p w:rsidR="00424DD8" w:rsidRDefault="00424DD8" w:rsidP="001D0986">
            <w:pPr>
              <w:pStyle w:val="ConsPlusNormal"/>
              <w:jc w:val="both"/>
            </w:pPr>
          </w:p>
          <w:p w:rsidR="00424DD8" w:rsidRDefault="00424DD8" w:rsidP="001D0986">
            <w:pPr>
              <w:pStyle w:val="ConsPlusNormal"/>
              <w:jc w:val="both"/>
            </w:pPr>
            <w:hyperlink r:id="rId811" w:history="1">
              <w:r>
                <w:rPr>
                  <w:color w:val="0000FF"/>
                </w:rPr>
                <w:t>в форме электронного документа</w:t>
              </w:r>
            </w:hyperlink>
            <w:r>
              <w:t xml:space="preserve"> не позднее 25-го числа месяца, следующего за истекшим кварталом</w:t>
            </w:r>
          </w:p>
          <w:p w:rsidR="00424DD8" w:rsidRDefault="00424DD8" w:rsidP="001D0986">
            <w:pPr>
              <w:pStyle w:val="ConsPlusNormal"/>
              <w:jc w:val="both"/>
            </w:pPr>
          </w:p>
          <w:p w:rsidR="00424DD8" w:rsidRDefault="00424DD8" w:rsidP="001D0986">
            <w:pPr>
              <w:pStyle w:val="ConsPlusNormal"/>
            </w:pPr>
            <w:r>
              <w:t xml:space="preserve">(представляется в соответствии с Федеральным </w:t>
            </w:r>
            <w:hyperlink r:id="rId812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24.07.1998 N 125-ФЗ "Об обязательном социальном страховании от несчастных случаев на производстве и профессиональных заболеваний")</w:t>
            </w:r>
          </w:p>
        </w:tc>
      </w:tr>
    </w:tbl>
    <w:p w:rsidR="00424DD8" w:rsidRDefault="00424DD8" w:rsidP="00424DD8">
      <w:pPr>
        <w:pStyle w:val="ConsPlusNormal"/>
        <w:jc w:val="both"/>
      </w:pPr>
    </w:p>
    <w:p w:rsidR="00424DD8" w:rsidRDefault="00424DD8" w:rsidP="00424DD8">
      <w:pPr>
        <w:pStyle w:val="ConsPlusNormal"/>
        <w:jc w:val="center"/>
        <w:outlineLvl w:val="0"/>
      </w:pPr>
      <w:bookmarkStart w:id="72" w:name="P1175"/>
      <w:bookmarkEnd w:id="72"/>
      <w:r>
        <w:rPr>
          <w:b/>
        </w:rPr>
        <w:t>Раздел 7. Отмененные правоотношения</w:t>
      </w:r>
    </w:p>
    <w:p w:rsidR="00424DD8" w:rsidRDefault="00424DD8" w:rsidP="00424DD8">
      <w:pPr>
        <w:pStyle w:val="ConsPlusNormal"/>
        <w:jc w:val="both"/>
      </w:pPr>
    </w:p>
    <w:p w:rsidR="00424DD8" w:rsidRDefault="00424DD8" w:rsidP="00424DD8">
      <w:pPr>
        <w:pStyle w:val="ConsPlusNormal"/>
        <w:jc w:val="center"/>
        <w:outlineLvl w:val="1"/>
      </w:pPr>
      <w:r>
        <w:rPr>
          <w:b/>
        </w:rPr>
        <w:t>Уплата налога при осуществлении предпринимательской деятельности по УСН на основе патента &lt;</w:t>
      </w:r>
      <w:hyperlink w:anchor="P1193" w:history="1">
        <w:r>
          <w:rPr>
            <w:b/>
            <w:color w:val="0000FF"/>
          </w:rPr>
          <w:t>*</w:t>
        </w:r>
      </w:hyperlink>
      <w:r>
        <w:rPr>
          <w:b/>
        </w:rPr>
        <w:t>&gt;</w:t>
      </w:r>
    </w:p>
    <w:p w:rsidR="00424DD8" w:rsidRDefault="00424DD8" w:rsidP="00424DD8">
      <w:pPr>
        <w:pStyle w:val="ConsPlusNormal"/>
        <w:jc w:val="center"/>
      </w:pPr>
      <w:proofErr w:type="gramStart"/>
      <w:r>
        <w:t>(Внимание!</w:t>
      </w:r>
      <w:proofErr w:type="gramEnd"/>
      <w:r>
        <w:t xml:space="preserve"> </w:t>
      </w:r>
      <w:proofErr w:type="gramStart"/>
      <w:r>
        <w:t>УСН на основе патента не применяется с 01.01.2013 &lt;</w:t>
      </w:r>
      <w:hyperlink w:anchor="P1194" w:history="1">
        <w:r>
          <w:rPr>
            <w:color w:val="0000FF"/>
          </w:rPr>
          <w:t>**</w:t>
        </w:r>
      </w:hyperlink>
      <w:r>
        <w:t>&gt;)</w:t>
      </w:r>
      <w:proofErr w:type="gramEnd"/>
    </w:p>
    <w:p w:rsidR="00424DD8" w:rsidRDefault="00424DD8" w:rsidP="00424DD8">
      <w:pPr>
        <w:pStyle w:val="ConsPlusNormal"/>
        <w:jc w:val="center"/>
      </w:pPr>
    </w:p>
    <w:p w:rsidR="00424DD8" w:rsidRDefault="00424DD8" w:rsidP="00424DD8">
      <w:pPr>
        <w:pStyle w:val="ConsPlusNormal"/>
        <w:ind w:firstLine="540"/>
        <w:jc w:val="both"/>
      </w:pPr>
      <w:r>
        <w:t xml:space="preserve">Внимание! О порядке перерасчета стоимости патентов, срок действия которых истекает после 1 января 2013 года, </w:t>
      </w:r>
      <w:proofErr w:type="gramStart"/>
      <w:r>
        <w:t>см</w:t>
      </w:r>
      <w:proofErr w:type="gramEnd"/>
      <w:r>
        <w:t xml:space="preserve">. </w:t>
      </w:r>
      <w:hyperlink r:id="rId813" w:history="1">
        <w:r>
          <w:rPr>
            <w:color w:val="0000FF"/>
          </w:rPr>
          <w:t>письмо</w:t>
        </w:r>
      </w:hyperlink>
      <w:r>
        <w:t xml:space="preserve"> ФНС России от 31.10.2012 N ЕД-4-</w:t>
      </w:r>
      <w:r>
        <w:lastRenderedPageBreak/>
        <w:t>3/18419@.</w:t>
      </w:r>
    </w:p>
    <w:p w:rsidR="00424DD8" w:rsidRDefault="00424DD8" w:rsidP="00424D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2"/>
        <w:gridCol w:w="2160"/>
        <w:gridCol w:w="4500"/>
      </w:tblGrid>
      <w:tr w:rsidR="00424DD8" w:rsidTr="001D0986">
        <w:tc>
          <w:tcPr>
            <w:tcW w:w="2582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Налог (патент)</w:t>
            </w:r>
          </w:p>
        </w:tc>
        <w:tc>
          <w:tcPr>
            <w:tcW w:w="216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Налоговый (отчетный) период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  <w:jc w:val="center"/>
            </w:pPr>
            <w:r>
              <w:t>Срок уплаты налога, сбора</w:t>
            </w:r>
          </w:p>
        </w:tc>
      </w:tr>
      <w:tr w:rsidR="00424DD8" w:rsidTr="001D0986">
        <w:tc>
          <w:tcPr>
            <w:tcW w:w="2582" w:type="dxa"/>
            <w:vMerge w:val="restart"/>
          </w:tcPr>
          <w:p w:rsidR="00424DD8" w:rsidRDefault="00424DD8" w:rsidP="001D0986">
            <w:pPr>
              <w:pStyle w:val="ConsPlusNormal"/>
            </w:pPr>
            <w:r>
              <w:t xml:space="preserve">УСН на основе </w:t>
            </w:r>
            <w:hyperlink r:id="rId814" w:history="1">
              <w:r>
                <w:rPr>
                  <w:color w:val="0000FF"/>
                </w:rPr>
                <w:t>патента</w:t>
              </w:r>
            </w:hyperlink>
          </w:p>
        </w:tc>
        <w:tc>
          <w:tcPr>
            <w:tcW w:w="2160" w:type="dxa"/>
            <w:vMerge w:val="restart"/>
          </w:tcPr>
          <w:p w:rsidR="00424DD8" w:rsidRDefault="00424DD8" w:rsidP="001D0986">
            <w:pPr>
              <w:pStyle w:val="ConsPlusNormal"/>
            </w:pPr>
            <w:hyperlink r:id="rId815" w:history="1">
              <w:r>
                <w:rPr>
                  <w:color w:val="0000FF"/>
                </w:rPr>
                <w:t>срок</w:t>
              </w:r>
            </w:hyperlink>
            <w:r>
              <w:t>, на который выдан патент (от одного месяца до 12 месяцев)</w:t>
            </w:r>
          </w:p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hyperlink r:id="rId816" w:history="1">
              <w:r>
                <w:rPr>
                  <w:color w:val="0000FF"/>
                </w:rPr>
                <w:t>не позднее</w:t>
              </w:r>
            </w:hyperlink>
            <w:r>
              <w:t xml:space="preserve"> 25 календарных дней после начала осуществления предпринимательской деятельности на основе патента</w:t>
            </w:r>
          </w:p>
          <w:p w:rsidR="00424DD8" w:rsidRDefault="00424DD8" w:rsidP="001D0986">
            <w:pPr>
              <w:pStyle w:val="ConsPlusNormal"/>
            </w:pPr>
            <w:r>
              <w:t xml:space="preserve">(оплата </w:t>
            </w:r>
            <w:hyperlink r:id="rId817" w:history="1">
              <w:r>
                <w:rPr>
                  <w:color w:val="0000FF"/>
                </w:rPr>
                <w:t>одной трети</w:t>
              </w:r>
            </w:hyperlink>
            <w:r>
              <w:t xml:space="preserve"> стоимости патента)</w:t>
            </w:r>
          </w:p>
        </w:tc>
      </w:tr>
      <w:tr w:rsidR="00424DD8" w:rsidTr="001D0986">
        <w:tc>
          <w:tcPr>
            <w:tcW w:w="2582" w:type="dxa"/>
            <w:vMerge/>
          </w:tcPr>
          <w:p w:rsidR="00424DD8" w:rsidRDefault="00424DD8" w:rsidP="001D0986"/>
        </w:tc>
        <w:tc>
          <w:tcPr>
            <w:tcW w:w="2160" w:type="dxa"/>
            <w:vMerge/>
          </w:tcPr>
          <w:p w:rsidR="00424DD8" w:rsidRDefault="00424DD8" w:rsidP="001D0986"/>
        </w:tc>
        <w:tc>
          <w:tcPr>
            <w:tcW w:w="4500" w:type="dxa"/>
          </w:tcPr>
          <w:p w:rsidR="00424DD8" w:rsidRDefault="00424DD8" w:rsidP="001D0986">
            <w:pPr>
              <w:pStyle w:val="ConsPlusNormal"/>
            </w:pPr>
            <w:hyperlink r:id="rId818" w:history="1">
              <w:r>
                <w:rPr>
                  <w:color w:val="0000FF"/>
                </w:rPr>
                <w:t>не позднее</w:t>
              </w:r>
            </w:hyperlink>
            <w:r>
              <w:t xml:space="preserve"> 25 календарных дней со дня окончания периода, на который был получен патент</w:t>
            </w:r>
          </w:p>
          <w:p w:rsidR="00424DD8" w:rsidRDefault="00424DD8" w:rsidP="001D0986">
            <w:pPr>
              <w:pStyle w:val="ConsPlusNormal"/>
            </w:pPr>
            <w:proofErr w:type="gramStart"/>
            <w:r>
              <w:t xml:space="preserve">(оплата </w:t>
            </w:r>
            <w:hyperlink r:id="rId819" w:history="1">
              <w:r>
                <w:rPr>
                  <w:color w:val="0000FF"/>
                </w:rPr>
                <w:t>оставшейся части</w:t>
              </w:r>
            </w:hyperlink>
            <w:r>
              <w:t xml:space="preserve"> стоимости патента</w:t>
            </w:r>
            <w:proofErr w:type="gramEnd"/>
          </w:p>
        </w:tc>
      </w:tr>
    </w:tbl>
    <w:p w:rsidR="00424DD8" w:rsidRDefault="00424DD8" w:rsidP="00424DD8">
      <w:pPr>
        <w:pStyle w:val="ConsPlusNormal"/>
        <w:ind w:firstLine="540"/>
        <w:jc w:val="both"/>
      </w:pPr>
    </w:p>
    <w:p w:rsidR="00424DD8" w:rsidRDefault="00424DD8" w:rsidP="00424DD8">
      <w:pPr>
        <w:pStyle w:val="ConsPlusNormal"/>
        <w:ind w:firstLine="540"/>
        <w:jc w:val="both"/>
      </w:pPr>
      <w:r>
        <w:t>--------------------------------</w:t>
      </w:r>
    </w:p>
    <w:p w:rsidR="00424DD8" w:rsidRDefault="00424DD8" w:rsidP="00424DD8">
      <w:pPr>
        <w:pStyle w:val="ConsPlusNormal"/>
        <w:spacing w:before="200"/>
        <w:ind w:firstLine="540"/>
        <w:jc w:val="both"/>
      </w:pPr>
      <w:bookmarkStart w:id="73" w:name="P1193"/>
      <w:bookmarkEnd w:id="73"/>
      <w:r>
        <w:t xml:space="preserve">&lt;*&gt; Налоговая декларация, предусмотренная </w:t>
      </w:r>
      <w:hyperlink r:id="rId820" w:history="1">
        <w:r>
          <w:rPr>
            <w:color w:val="0000FF"/>
          </w:rPr>
          <w:t>ст. 346.23</w:t>
        </w:r>
      </w:hyperlink>
      <w:r>
        <w:t xml:space="preserve"> НК РФ, налогоплательщиками УСН на основе патента в налоговые органы </w:t>
      </w:r>
      <w:hyperlink r:id="rId821" w:history="1">
        <w:r>
          <w:rPr>
            <w:color w:val="0000FF"/>
          </w:rPr>
          <w:t>не представляется</w:t>
        </w:r>
      </w:hyperlink>
      <w:r>
        <w:t>.</w:t>
      </w:r>
    </w:p>
    <w:p w:rsidR="00424DD8" w:rsidRDefault="00424DD8" w:rsidP="00424DD8">
      <w:pPr>
        <w:pStyle w:val="ConsPlusNormal"/>
        <w:spacing w:before="200"/>
        <w:ind w:firstLine="540"/>
        <w:jc w:val="both"/>
      </w:pPr>
      <w:bookmarkStart w:id="74" w:name="P1194"/>
      <w:bookmarkEnd w:id="74"/>
      <w:r>
        <w:t xml:space="preserve">&lt;**&gt; C 01.01.2013 вводится в действие патентная система налогообложения, установленная гл. 26.5 НК РФ (см. </w:t>
      </w:r>
      <w:hyperlink w:anchor="P718" w:history="1">
        <w:r>
          <w:rPr>
            <w:color w:val="0000FF"/>
          </w:rPr>
          <w:t>Раздел 5</w:t>
        </w:r>
      </w:hyperlink>
      <w:r>
        <w:t>. Патентная система налогообложения настоящей справочной информации).</w:t>
      </w:r>
    </w:p>
    <w:p w:rsidR="00424DD8" w:rsidRDefault="00424DD8" w:rsidP="00424DD8">
      <w:pPr>
        <w:pStyle w:val="ConsPlusNormal"/>
        <w:ind w:firstLine="540"/>
        <w:jc w:val="both"/>
      </w:pPr>
    </w:p>
    <w:p w:rsidR="00424DD8" w:rsidRDefault="00424DD8" w:rsidP="00424DD8">
      <w:pPr>
        <w:pStyle w:val="ConsPlusNormal"/>
        <w:ind w:firstLine="540"/>
        <w:jc w:val="both"/>
      </w:pPr>
    </w:p>
    <w:p w:rsidR="000D3608" w:rsidRDefault="000D3608"/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20BD9"/>
    <w:multiLevelType w:val="hybridMultilevel"/>
    <w:tmpl w:val="54269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E0E02"/>
    <w:multiLevelType w:val="hybridMultilevel"/>
    <w:tmpl w:val="A32EB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0ED3"/>
    <w:multiLevelType w:val="hybridMultilevel"/>
    <w:tmpl w:val="4C3E7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50851"/>
    <w:multiLevelType w:val="hybridMultilevel"/>
    <w:tmpl w:val="81D4017E"/>
    <w:lvl w:ilvl="0" w:tplc="85AE0852">
      <w:start w:val="8"/>
      <w:numFmt w:val="decimal"/>
      <w:lvlText w:val="%1."/>
      <w:lvlJc w:val="left"/>
      <w:pPr>
        <w:ind w:left="720" w:hanging="360"/>
      </w:pPr>
      <w:rPr>
        <w:rFonts w:hint="default"/>
        <w:color w:val="7030A0"/>
        <w:sz w:val="3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6C4137"/>
    <w:multiLevelType w:val="hybridMultilevel"/>
    <w:tmpl w:val="470C21C8"/>
    <w:lvl w:ilvl="0" w:tplc="5B4CD8BA">
      <w:start w:val="1"/>
      <w:numFmt w:val="decimal"/>
      <w:lvlText w:val="%1."/>
      <w:lvlJc w:val="left"/>
      <w:pPr>
        <w:ind w:left="720" w:hanging="360"/>
      </w:pPr>
      <w:rPr>
        <w:rFonts w:ascii="Times New Roman" w:eastAsiaTheme="maj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B52B7"/>
    <w:multiLevelType w:val="hybridMultilevel"/>
    <w:tmpl w:val="D7AC94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4A26D3"/>
    <w:multiLevelType w:val="hybridMultilevel"/>
    <w:tmpl w:val="D7AC94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7C1AED"/>
    <w:multiLevelType w:val="hybridMultilevel"/>
    <w:tmpl w:val="A32EB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43A1B"/>
    <w:multiLevelType w:val="hybridMultilevel"/>
    <w:tmpl w:val="D7AC94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F0A6F"/>
    <w:multiLevelType w:val="hybridMultilevel"/>
    <w:tmpl w:val="32EE3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853C0D"/>
    <w:multiLevelType w:val="hybridMultilevel"/>
    <w:tmpl w:val="D7AC94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0C7155"/>
    <w:multiLevelType w:val="hybridMultilevel"/>
    <w:tmpl w:val="D7AC94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FD3A18"/>
    <w:multiLevelType w:val="hybridMultilevel"/>
    <w:tmpl w:val="470C21C8"/>
    <w:lvl w:ilvl="0" w:tplc="5B4CD8BA">
      <w:start w:val="1"/>
      <w:numFmt w:val="decimal"/>
      <w:lvlText w:val="%1."/>
      <w:lvlJc w:val="left"/>
      <w:pPr>
        <w:ind w:left="720" w:hanging="360"/>
      </w:pPr>
      <w:rPr>
        <w:rFonts w:ascii="Times New Roman" w:eastAsiaTheme="maj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8F7BAD"/>
    <w:multiLevelType w:val="hybridMultilevel"/>
    <w:tmpl w:val="A32EB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7"/>
  </w:num>
  <w:num w:numId="4">
    <w:abstractNumId w:val="4"/>
  </w:num>
  <w:num w:numId="5">
    <w:abstractNumId w:val="12"/>
  </w:num>
  <w:num w:numId="6">
    <w:abstractNumId w:val="9"/>
  </w:num>
  <w:num w:numId="7">
    <w:abstractNumId w:val="3"/>
  </w:num>
  <w:num w:numId="8">
    <w:abstractNumId w:val="11"/>
  </w:num>
  <w:num w:numId="9">
    <w:abstractNumId w:val="8"/>
  </w:num>
  <w:num w:numId="10">
    <w:abstractNumId w:val="10"/>
  </w:num>
  <w:num w:numId="11">
    <w:abstractNumId w:val="6"/>
  </w:num>
  <w:num w:numId="12">
    <w:abstractNumId w:val="5"/>
  </w:num>
  <w:num w:numId="13">
    <w:abstractNumId w:val="0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24DD8"/>
    <w:rsid w:val="000D3608"/>
    <w:rsid w:val="001528AF"/>
    <w:rsid w:val="00424DD8"/>
    <w:rsid w:val="00B81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DD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424D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24D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24D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D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24D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4DD8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424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24DD8"/>
    <w:rPr>
      <w:b/>
      <w:bCs/>
    </w:rPr>
  </w:style>
  <w:style w:type="character" w:styleId="a5">
    <w:name w:val="Hyperlink"/>
    <w:basedOn w:val="a0"/>
    <w:unhideWhenUsed/>
    <w:rsid w:val="00424DD8"/>
    <w:rPr>
      <w:color w:val="0000FF"/>
      <w:u w:val="single"/>
    </w:rPr>
  </w:style>
  <w:style w:type="paragraph" w:customStyle="1" w:styleId="11">
    <w:name w:val="Без интервала1"/>
    <w:rsid w:val="00424D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learfix">
    <w:name w:val="clearfix"/>
    <w:basedOn w:val="a0"/>
    <w:rsid w:val="00424DD8"/>
  </w:style>
  <w:style w:type="paragraph" w:customStyle="1" w:styleId="mini">
    <w:name w:val="mini"/>
    <w:basedOn w:val="a"/>
    <w:rsid w:val="00424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24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4DD8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FollowedHyperlink"/>
    <w:basedOn w:val="a0"/>
    <w:uiPriority w:val="99"/>
    <w:semiHidden/>
    <w:unhideWhenUsed/>
    <w:rsid w:val="00424DD8"/>
    <w:rPr>
      <w:color w:val="800080" w:themeColor="followedHyperlink"/>
      <w:u w:val="single"/>
    </w:rPr>
  </w:style>
  <w:style w:type="paragraph" w:customStyle="1" w:styleId="ConsPlusNormal">
    <w:name w:val="ConsPlusNormal"/>
    <w:rsid w:val="00424D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424DD8"/>
    <w:pPr>
      <w:ind w:left="720"/>
      <w:contextualSpacing/>
    </w:pPr>
  </w:style>
  <w:style w:type="paragraph" w:customStyle="1" w:styleId="ConsPlusTitlePage">
    <w:name w:val="ConsPlusTitlePage"/>
    <w:rsid w:val="00424D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">
    <w:name w:val="ConsPlusTitle"/>
    <w:rsid w:val="00424D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character" w:customStyle="1" w:styleId="dropdown-user-namefirst-letter">
    <w:name w:val="dropdown-user-name__first-letter"/>
    <w:basedOn w:val="a0"/>
    <w:rsid w:val="00424D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1C925A932446948094C4E17F1FDEFC7325AC4419E53F1A30FCF25E72D4BA9418FFA1BD4C2ED7801FmA3EE" TargetMode="External"/><Relationship Id="rId671" Type="http://schemas.openxmlformats.org/officeDocument/2006/relationships/hyperlink" Target="consultantplus://offline/ref=1C925A932446948094C4E17F1FDEFC7325AC471EEC3C1A30FCF25E72D4BA9418FFA1BD4C2ED4851EmA38E" TargetMode="External"/><Relationship Id="rId769" Type="http://schemas.openxmlformats.org/officeDocument/2006/relationships/hyperlink" Target="consultantplus://offline/ref=1C925A932446948094C4E17F1FDEFC7325AE4C1DE5391A30FCF25E72D4BA9418FFA1BD492AmD37E" TargetMode="External"/><Relationship Id="rId21" Type="http://schemas.openxmlformats.org/officeDocument/2006/relationships/hyperlink" Target="consultantplus://offline/ref=1C925A932446948094C4E17F1FDEFC7325AC4419E53F1A30FCF25E72D4BA9418FFA1BD4C2EDC81m137E" TargetMode="External"/><Relationship Id="rId324" Type="http://schemas.openxmlformats.org/officeDocument/2006/relationships/hyperlink" Target="consultantplus://offline/ref=1C925A932446948094C4E17F1FDEFC7325AC4419E53F1A30FCF25E72D4BA9418FFA1BD4E2ED5m83CE" TargetMode="External"/><Relationship Id="rId531" Type="http://schemas.openxmlformats.org/officeDocument/2006/relationships/hyperlink" Target="consultantplus://offline/ref=1C925A932446948094C4E17F1FDEFC7326A8461AE53F1A30FCF25E72D4mB3AE" TargetMode="External"/><Relationship Id="rId629" Type="http://schemas.openxmlformats.org/officeDocument/2006/relationships/hyperlink" Target="consultantplus://offline/ref=1C925A932446948094C4E17F1FDEFC7326AB431FE6391A30FCF25E72D4BA9418FFA1BD4C2ED4851EmA39E" TargetMode="External"/><Relationship Id="rId170" Type="http://schemas.openxmlformats.org/officeDocument/2006/relationships/hyperlink" Target="consultantplus://offline/ref=1C925A932446948094C4E17F1FDEFC7325AC4419E53F1A30FCF25E72D4BA9418FFA1BD4C2ED48019mA3CE" TargetMode="External"/><Relationship Id="rId268" Type="http://schemas.openxmlformats.org/officeDocument/2006/relationships/hyperlink" Target="consultantplus://offline/ref=1C925A932446948094C4E17F1FDEFC7325AC4419E53F1A30FCF25E72D4BA9418FFA1BD4A26DDm831E" TargetMode="External"/><Relationship Id="rId475" Type="http://schemas.openxmlformats.org/officeDocument/2006/relationships/hyperlink" Target="consultantplus://offline/ref=1C925A932446948094C4E17F1FDEFC7325AF471BE3311A30FCF25E72D4BA9418FFA1BD4C2ED0861CmA3FE" TargetMode="External"/><Relationship Id="rId682" Type="http://schemas.openxmlformats.org/officeDocument/2006/relationships/hyperlink" Target="consultantplus://offline/ref=1C925A932446948094C4E17F1FDEFC7325AC4419E53F1A30FCF25E72D4BA9418FFA1BD4C2AD485m13EE" TargetMode="External"/><Relationship Id="rId32" Type="http://schemas.openxmlformats.org/officeDocument/2006/relationships/hyperlink" Target="consultantplus://offline/ref=1C925A932446948094C4E17F1FDEFC7325AC4419E53F1A30FCF25E72D4BA9418FFA1BD4C2ED5871CmA38E" TargetMode="External"/><Relationship Id="rId128" Type="http://schemas.openxmlformats.org/officeDocument/2006/relationships/hyperlink" Target="consultantplus://offline/ref=1C925A932446948094C4E17F1FDEFC7325AF4515EC311A30FCF25E72D4BA9418FFA1BD4C2ED4851DmA39E" TargetMode="External"/><Relationship Id="rId335" Type="http://schemas.openxmlformats.org/officeDocument/2006/relationships/hyperlink" Target="consultantplus://offline/ref=1C925A932446948094C4E17F1FDEFC7325AC4419E53F1A30FCF25E72D4BA9418FFA1BD4C2FD38Cm13AE" TargetMode="External"/><Relationship Id="rId542" Type="http://schemas.openxmlformats.org/officeDocument/2006/relationships/hyperlink" Target="consultantplus://offline/ref=1C925A932446948094C4E17F1FDEFC7325AC4419E53F1A30FCF25E72D4BA9418FFA1BD4A26D4m83CE" TargetMode="External"/><Relationship Id="rId181" Type="http://schemas.openxmlformats.org/officeDocument/2006/relationships/hyperlink" Target="consultantplus://offline/ref=1C925A932446948094C4E17F1FDEFC7325AC4419E53F1A30FCF25E72D4BA9418FFA1BD4829D7m837E" TargetMode="External"/><Relationship Id="rId402" Type="http://schemas.openxmlformats.org/officeDocument/2006/relationships/hyperlink" Target="consultantplus://offline/ref=1C925A932446948094C4E17F1FDEFC7326A64015E5391A30FCF25E72D4mB3AE" TargetMode="External"/><Relationship Id="rId279" Type="http://schemas.openxmlformats.org/officeDocument/2006/relationships/hyperlink" Target="consultantplus://offline/ref=1C925A932446948094C4E17F1FDEFC7325AC4419E53F1A30FCF25E72D4BA9418FFA1BD4C2ED78016mA39E" TargetMode="External"/><Relationship Id="rId486" Type="http://schemas.openxmlformats.org/officeDocument/2006/relationships/hyperlink" Target="consultantplus://offline/ref=1C925A932446948094C4E17F1FDEFC7325AE431EE73C1A30FCF25E72D4BA9418FFA1BD4C2ED4851EmA38E" TargetMode="External"/><Relationship Id="rId693" Type="http://schemas.openxmlformats.org/officeDocument/2006/relationships/hyperlink" Target="consultantplus://offline/ref=1C925A932446948094C4E17F1FDEFC7325AC4418E0381A30FCF25E72D4mB3AE" TargetMode="External"/><Relationship Id="rId707" Type="http://schemas.openxmlformats.org/officeDocument/2006/relationships/hyperlink" Target="consultantplus://offline/ref=1C925A932446948094C4E17F1FDEFC7325AE4D19E23F1A30FCF25E72D4BA9418FFA1BD4C2ED5801EmA37E" TargetMode="External"/><Relationship Id="rId43" Type="http://schemas.openxmlformats.org/officeDocument/2006/relationships/hyperlink" Target="consultantplus://offline/ref=1C925A932446948094C4E17F1FDEFC7325AC4419E53F1A30FCF25E72D4BA9418FFA1BD492FmD32E" TargetMode="External"/><Relationship Id="rId139" Type="http://schemas.openxmlformats.org/officeDocument/2006/relationships/hyperlink" Target="consultantplus://offline/ref=1C925A932446948094C4E17F1FDEFC7325AC4419E53F1A30FCF25E72D4BA9418FFA1BD4C2FD38Cm13DE" TargetMode="External"/><Relationship Id="rId346" Type="http://schemas.openxmlformats.org/officeDocument/2006/relationships/hyperlink" Target="consultantplus://offline/ref=1C925A932446948094C4E17F1FDEFC7325AC4419E53F1A30FCF25E72D4BA9418FFA1BD4F2ED2m834E" TargetMode="External"/><Relationship Id="rId553" Type="http://schemas.openxmlformats.org/officeDocument/2006/relationships/hyperlink" Target="consultantplus://offline/ref=1C925A932446948094C4E17F1FDEFC7325AC4419E53F1A30FCF25E72D4BA9418FFA1BD4C2ED4851FmA37E" TargetMode="External"/><Relationship Id="rId760" Type="http://schemas.openxmlformats.org/officeDocument/2006/relationships/hyperlink" Target="consultantplus://offline/ref=1C925A932446948094C4E17F1FDEFC7325AE4C1DE5391A30FCF25E72D4BA9418FFA1BD4F2CmD34E" TargetMode="External"/><Relationship Id="rId192" Type="http://schemas.openxmlformats.org/officeDocument/2006/relationships/hyperlink" Target="consultantplus://offline/ref=1C925A932446948094C4E17F1FDEFC7325AC4419E53F1A30FCF25E72D4BA9418FFA1BD492CD6m831E" TargetMode="External"/><Relationship Id="rId206" Type="http://schemas.openxmlformats.org/officeDocument/2006/relationships/hyperlink" Target="consultantplus://offline/ref=1C925A932446948094C4E17F1FDEFC7325AF471BE3311A30FCF25E72D4BA9418FFA1BD4C2ED0861FmA38E" TargetMode="External"/><Relationship Id="rId413" Type="http://schemas.openxmlformats.org/officeDocument/2006/relationships/hyperlink" Target="consultantplus://offline/ref=1C925A932446948094C4E17F1FDEFC7325AE431AE6301A30FCF25E72D4BA9418FFA1BD4C2ED4831DmA3CE" TargetMode="External"/><Relationship Id="rId497" Type="http://schemas.openxmlformats.org/officeDocument/2006/relationships/hyperlink" Target="consultantplus://offline/ref=1C925A932446948094C4E17F1FDEFC7325AC4419E53F1A30FCF25E72D4BA9418FFA1BD4C26D5m83DE" TargetMode="External"/><Relationship Id="rId620" Type="http://schemas.openxmlformats.org/officeDocument/2006/relationships/hyperlink" Target="consultantplus://offline/ref=1C925A932446948094C4E17F1FDEFC7325AF471BE3311A30FCF25E72D4BA9418FFA1BD4C2ED0861FmA38E" TargetMode="External"/><Relationship Id="rId718" Type="http://schemas.openxmlformats.org/officeDocument/2006/relationships/hyperlink" Target="consultantplus://offline/ref=1C925A932446948094C4E17F1FDEFC7325AE4C15E73C1A30FCF25E72D4mB3AE" TargetMode="External"/><Relationship Id="rId12" Type="http://schemas.openxmlformats.org/officeDocument/2006/relationships/hyperlink" Target="consultantplus://offline/ref=1C925A932446948094C4E17F1FDEFC7326A8471DE6381A30FCF25E72D4mB3AE" TargetMode="External"/><Relationship Id="rId108" Type="http://schemas.openxmlformats.org/officeDocument/2006/relationships/hyperlink" Target="consultantplus://offline/ref=1C925A932446948094C4E17F1FDEFC7325AC4419E53F1A30FCF25E72D4BA9418FFA1BD4B2FmD34E" TargetMode="External"/><Relationship Id="rId315" Type="http://schemas.openxmlformats.org/officeDocument/2006/relationships/hyperlink" Target="consultantplus://offline/ref=1C925A932446948094C4E17F1FDEFC7325AF471BE3311A30FCF25E72D4BA9418FFA1BD4C2ED0861DmA39E" TargetMode="External"/><Relationship Id="rId357" Type="http://schemas.openxmlformats.org/officeDocument/2006/relationships/hyperlink" Target="consultantplus://offline/ref=1C925A932446948094C4E17F1FDEFC7325AC4419E53F1A30FCF25E72D4BA9418FFA1BD4B2DD6m836E" TargetMode="External"/><Relationship Id="rId522" Type="http://schemas.openxmlformats.org/officeDocument/2006/relationships/hyperlink" Target="consultantplus://offline/ref=1C925A932446948094C4E17F1FDEFC7326A7431CED3B1A30FCF25E72D4BA9418FFA1BD4C2ED4851FmA36E" TargetMode="External"/><Relationship Id="rId54" Type="http://schemas.openxmlformats.org/officeDocument/2006/relationships/hyperlink" Target="consultantplus://offline/ref=1C925A932446948094C4E17F1FDEFC7325AC4419E53F1A30FCF25E72D4BA9418FFA1BD4B2EmD3CE" TargetMode="External"/><Relationship Id="rId96" Type="http://schemas.openxmlformats.org/officeDocument/2006/relationships/hyperlink" Target="consultantplus://offline/ref=1C925A932446948094C4E17F1FDEFC7325AC4419E53F1A30FCF25E72D4BA9418FFA1BD4E2ED5m83CE" TargetMode="External"/><Relationship Id="rId161" Type="http://schemas.openxmlformats.org/officeDocument/2006/relationships/hyperlink" Target="consultantplus://offline/ref=1C925A932446948094C4E17F1FDEFC7325AC4419E53F1A30FCF25E72D4BA9418FFA1BD4B2DD6m835E" TargetMode="External"/><Relationship Id="rId217" Type="http://schemas.openxmlformats.org/officeDocument/2006/relationships/hyperlink" Target="consultantplus://offline/ref=1C925A932446948094C4E17F1FDEFC7325AC4419E53F1A30FCF25E72D4BA9418FFA1BD4C2ED5801FmA37E" TargetMode="External"/><Relationship Id="rId399" Type="http://schemas.openxmlformats.org/officeDocument/2006/relationships/hyperlink" Target="consultantplus://offline/ref=1C925A932446948094C4E17F1FDEFC7326A74119EC311A30FCF25E72D4BA9418FFA1BD4C2ED4851FmA36E" TargetMode="External"/><Relationship Id="rId564" Type="http://schemas.openxmlformats.org/officeDocument/2006/relationships/hyperlink" Target="consultantplus://offline/ref=1C925A932446948094C4E17F1FDEFC7325AC4419E53F1A30FCF25E72D4BA9418FFA1BD4C2FD083m137E" TargetMode="External"/><Relationship Id="rId771" Type="http://schemas.openxmlformats.org/officeDocument/2006/relationships/hyperlink" Target="consultantplus://offline/ref=1C925A932446948094C4E17F1FDEFC7326A6441BE73F1A30FCF25E72D4BA9418FFA1BD4C2ED4851DmA38E" TargetMode="External"/><Relationship Id="rId259" Type="http://schemas.openxmlformats.org/officeDocument/2006/relationships/hyperlink" Target="consultantplus://offline/ref=1C925A932446948094C4E17F1FDEFC7326A6411AE43E1A30FCF25E72D4mB3AE" TargetMode="External"/><Relationship Id="rId424" Type="http://schemas.openxmlformats.org/officeDocument/2006/relationships/hyperlink" Target="consultantplus://offline/ref=1C925A932446948094C4E17F1FDEFC7325AC4419E53F1A30FCF25E72D4BA9418FFA1BD4C2FD78Cm137E" TargetMode="External"/><Relationship Id="rId466" Type="http://schemas.openxmlformats.org/officeDocument/2006/relationships/hyperlink" Target="consultantplus://offline/ref=1C925A932446948094C4E17F1FDEFC7325AC4419E53F1A30FCF25E72D4BA9418FFA1BD4C2ED78D1AmA3CE" TargetMode="External"/><Relationship Id="rId631" Type="http://schemas.openxmlformats.org/officeDocument/2006/relationships/hyperlink" Target="consultantplus://offline/ref=1C925A932446948094C4E17F1FDEFC7326AB431FE6391A30FCF25E72D4BA9418FFA1BD4C2ED4851EmA39E" TargetMode="External"/><Relationship Id="rId673" Type="http://schemas.openxmlformats.org/officeDocument/2006/relationships/hyperlink" Target="consultantplus://offline/ref=1C925A932446948094C4E17F1FDEFC7325AC4418E0381A30FCF25E72D4mB3AE" TargetMode="External"/><Relationship Id="rId729" Type="http://schemas.openxmlformats.org/officeDocument/2006/relationships/hyperlink" Target="consultantplus://offline/ref=1C925A932446948094C4E17F1FDEFC7325AC4419E53F1A30FCF25E72D4BA9418FFA1BD4C2DD083m13BE" TargetMode="External"/><Relationship Id="rId23" Type="http://schemas.openxmlformats.org/officeDocument/2006/relationships/hyperlink" Target="consultantplus://offline/ref=1C925A932446948094C4E17F1FDEFC7325AF471BE3311A30FCF25E72D4BA9418FFA1BD4C2ED0871AmA3CE" TargetMode="External"/><Relationship Id="rId119" Type="http://schemas.openxmlformats.org/officeDocument/2006/relationships/hyperlink" Target="consultantplus://offline/ref=1C925A932446948094C4E17F1FDEFC7325AC4419E53F1A30FCF25E72D4BA9418FFA1BD4F2DD0m837E" TargetMode="External"/><Relationship Id="rId270" Type="http://schemas.openxmlformats.org/officeDocument/2006/relationships/hyperlink" Target="consultantplus://offline/ref=1C925A932446948094C4E17F1FDEFC7325AC4419E53F1A30FCF25E72D4BA9418FFA1BD4C2ED0801EmA39E" TargetMode="External"/><Relationship Id="rId326" Type="http://schemas.openxmlformats.org/officeDocument/2006/relationships/hyperlink" Target="consultantplus://offline/ref=1C925A932446948094C4E17F1FDEFC7325AC4419E53F1A30FCF25E72D4BA9418FFA1BD4C2ED784m139E" TargetMode="External"/><Relationship Id="rId533" Type="http://schemas.openxmlformats.org/officeDocument/2006/relationships/hyperlink" Target="consultantplus://offline/ref=1C925A932446948094C4E17F1FDEFC7326A8441BE53C1A30FCF25E72D4mB3AE" TargetMode="External"/><Relationship Id="rId65" Type="http://schemas.openxmlformats.org/officeDocument/2006/relationships/hyperlink" Target="consultantplus://offline/ref=1C925A932446948094C4E17F1FDEFC7325AC4419E53F1A30FCF25E72D4BA9418FFA1BD4C2ED081m13CE" TargetMode="External"/><Relationship Id="rId130" Type="http://schemas.openxmlformats.org/officeDocument/2006/relationships/hyperlink" Target="consultantplus://offline/ref=1C925A932446948094C4E17F1FDEFC7326A64C18ED391A30FCF25E72D4BA9418FFA1BD4C2ED4851EmA38E" TargetMode="External"/><Relationship Id="rId368" Type="http://schemas.openxmlformats.org/officeDocument/2006/relationships/hyperlink" Target="consultantplus://offline/ref=1C925A932446948094C4E17F1FDEFC7325AC4419E53F1A30FCF25E72D4BA9418FFA1BD4E2ED5m83CE" TargetMode="External"/><Relationship Id="rId575" Type="http://schemas.openxmlformats.org/officeDocument/2006/relationships/hyperlink" Target="consultantplus://offline/ref=1C925A932446948094C4E17F1FDEFC7325AC4419E53F1A30FCF25E72D4BA9418FFA1BD4C2FD08Cm13BE" TargetMode="External"/><Relationship Id="rId740" Type="http://schemas.openxmlformats.org/officeDocument/2006/relationships/hyperlink" Target="consultantplus://offline/ref=1C925A932446948094C4E17F1FDEFC7325AC4418E0381A30FCF25E72D4mB3AE" TargetMode="External"/><Relationship Id="rId782" Type="http://schemas.openxmlformats.org/officeDocument/2006/relationships/hyperlink" Target="consultantplus://offline/ref=1C925A932446948094C4E17F1FDEFC7325AE4C1DE5391A30FCF25E72D4BA9418FFA1BD4829mD3DE" TargetMode="External"/><Relationship Id="rId172" Type="http://schemas.openxmlformats.org/officeDocument/2006/relationships/hyperlink" Target="consultantplus://offline/ref=1C925A932446948094C4E17F1FDEFC7325AC4419E53F1A30FCF25E72D4BA9418FFA1BD4B2DD5m837E" TargetMode="External"/><Relationship Id="rId228" Type="http://schemas.openxmlformats.org/officeDocument/2006/relationships/hyperlink" Target="consultantplus://offline/ref=1C925A932446948094C4E17F1FDEFC7325AC4419E53F1A30FCF25E72D4BA9418FFA1BD4F27mD30E" TargetMode="External"/><Relationship Id="rId435" Type="http://schemas.openxmlformats.org/officeDocument/2006/relationships/hyperlink" Target="consultantplus://offline/ref=1C925A932446948094C4E17F1FDEFC7325AC4419E53F1A30FCF25E72D4BA9418FFA1BD4C2ED58519mA36E" TargetMode="External"/><Relationship Id="rId477" Type="http://schemas.openxmlformats.org/officeDocument/2006/relationships/hyperlink" Target="consultantplus://offline/ref=1C925A932446948094C4E17F1FDEFC7325AC4419E53F1A30FCF25E72D4BA9418FFA1BD4C2ED5801FmA39E" TargetMode="External"/><Relationship Id="rId600" Type="http://schemas.openxmlformats.org/officeDocument/2006/relationships/hyperlink" Target="consultantplus://offline/ref=1C925A932446948094C4E17F1FDEFC7325AC4419E53F1A30FCF25E72D4BA9418FFA1BD4A29D3m83CE" TargetMode="External"/><Relationship Id="rId642" Type="http://schemas.openxmlformats.org/officeDocument/2006/relationships/hyperlink" Target="consultantplus://offline/ref=1C925A932446948094C4E17F1FDEFC7325AC4419E53F1A30FCF25E72D4BA9418FFA1BD4C2ED084m13DE" TargetMode="External"/><Relationship Id="rId684" Type="http://schemas.openxmlformats.org/officeDocument/2006/relationships/hyperlink" Target="consultantplus://offline/ref=1C925A932446948094C4E17F1FDEFC7325AC4419E53F1A30FCF25E72D4BA9418FFA1BD4C2DD083m13BE" TargetMode="External"/><Relationship Id="rId281" Type="http://schemas.openxmlformats.org/officeDocument/2006/relationships/hyperlink" Target="consultantplus://offline/ref=1C925A932446948094C4E17F1FDEFC7325AC4419E53F1A30FCF25E72D4BA9418FFA1BD4C2ED78016mA39E" TargetMode="External"/><Relationship Id="rId337" Type="http://schemas.openxmlformats.org/officeDocument/2006/relationships/hyperlink" Target="consultantplus://offline/ref=1C925A932446948094C4E17F1FDEFC7325AC4419E53F1A30FCF25E72D4BA9418FFA1BD4C2ED78317mA3BE" TargetMode="External"/><Relationship Id="rId502" Type="http://schemas.openxmlformats.org/officeDocument/2006/relationships/hyperlink" Target="consultantplus://offline/ref=1C925A932446948094C4E17F1FDEFC7326A7461DE03E1A30FCF25E72D4mB3AE" TargetMode="External"/><Relationship Id="rId34" Type="http://schemas.openxmlformats.org/officeDocument/2006/relationships/hyperlink" Target="consultantplus://offline/ref=1C925A932446948094C4E17F1FDEFC7325AC4419E53F1A30FCF25E72D4BA9418FFA1BD4E2ED6m837E" TargetMode="External"/><Relationship Id="rId76" Type="http://schemas.openxmlformats.org/officeDocument/2006/relationships/hyperlink" Target="consultantplus://offline/ref=1C925A932446948094C4E17F1FDEFC7325AC4419E53F1A30FCF25E72D4BA9418FFA1BD4F27DDm833E" TargetMode="External"/><Relationship Id="rId141" Type="http://schemas.openxmlformats.org/officeDocument/2006/relationships/hyperlink" Target="consultantplus://offline/ref=1C925A932446948094C4E17F1FDEFC7325AC4419E53F1A30FCF25E72D4BA9418FFA1BD4F28D7m832E" TargetMode="External"/><Relationship Id="rId379" Type="http://schemas.openxmlformats.org/officeDocument/2006/relationships/hyperlink" Target="consultantplus://offline/ref=1C925A932446948094C4E17F1FDEFC7325AC4419E53F1A30FCF25E72D4BA9418FFA1BD4C2ED48019mA3BE" TargetMode="External"/><Relationship Id="rId544" Type="http://schemas.openxmlformats.org/officeDocument/2006/relationships/hyperlink" Target="consultantplus://offline/ref=1C925A932446948094C4E17F1FDEFC7325AC4419E53F1A30FCF25E72D4BA9418FFA1BD4A26D1m837E" TargetMode="External"/><Relationship Id="rId586" Type="http://schemas.openxmlformats.org/officeDocument/2006/relationships/hyperlink" Target="consultantplus://offline/ref=1C925A932446948094C4E17F1FDEFC7325AF471BE3311A30FCF25E72D4BA9418FFA1BD4C2ED0861DmA39E" TargetMode="External"/><Relationship Id="rId751" Type="http://schemas.openxmlformats.org/officeDocument/2006/relationships/hyperlink" Target="consultantplus://offline/ref=1C925A932446948094C4E17F1FDEFC7325AE4C1DE5391A30FCF25E72D4BA9418FFA1BD4C2ED4851AmA3EE" TargetMode="External"/><Relationship Id="rId793" Type="http://schemas.openxmlformats.org/officeDocument/2006/relationships/hyperlink" Target="consultantplus://offline/ref=1C925A932446948094C4E17F1FDEFC7325AE4C1DE5391A30FCF25E72D4BA9418FFA1BD4E2CmD3DE" TargetMode="External"/><Relationship Id="rId807" Type="http://schemas.openxmlformats.org/officeDocument/2006/relationships/hyperlink" Target="consultantplus://offline/ref=1C925A932446948094C4E17F1FDEFC7326A6441BE73F1A30FCF25E72D4BA9418FFA1BD4C2ED4851DmA38E" TargetMode="External"/><Relationship Id="rId7" Type="http://schemas.openxmlformats.org/officeDocument/2006/relationships/hyperlink" Target="consultantplus://offline/ref=1C925A932446948094C4E17F1FDEFC7325AC4418E33D1A30FCF25E72D4BA9418FFA1BD4C2ED4851CmA39E" TargetMode="External"/><Relationship Id="rId183" Type="http://schemas.openxmlformats.org/officeDocument/2006/relationships/hyperlink" Target="consultantplus://offline/ref=1C925A932446948094C4E17F1FDEFC7325AC4419E53F1A30FCF25E72D4BA9418FFA1BD4C2ED5801FmA36E" TargetMode="External"/><Relationship Id="rId239" Type="http://schemas.openxmlformats.org/officeDocument/2006/relationships/hyperlink" Target="consultantplus://offline/ref=1C925A932446948094C4E17F1FDEFC7326A64D18E6391A30FCF25E72D4BA9418FFA1BD4C2ED48516mA39E" TargetMode="External"/><Relationship Id="rId390" Type="http://schemas.openxmlformats.org/officeDocument/2006/relationships/hyperlink" Target="consultantplus://offline/ref=1C925A932446948094C4E17F1FDEFC7325AC4419E53F1A30FCF25E72D4BA9418FFA1BD4C2FDC85m13BE" TargetMode="External"/><Relationship Id="rId404" Type="http://schemas.openxmlformats.org/officeDocument/2006/relationships/hyperlink" Target="consultantplus://offline/ref=1C925A932446948094C4E17F1FDEFC7326A84419E6381A30FCF25E72D4mB3AE" TargetMode="External"/><Relationship Id="rId446" Type="http://schemas.openxmlformats.org/officeDocument/2006/relationships/hyperlink" Target="consultantplus://offline/ref=1C925A932446948094C4E17F1FDEFC7325AF471BE3311A30FCF25E72D4BA9418FFA1BD4C2ED0871AmA3CE" TargetMode="External"/><Relationship Id="rId611" Type="http://schemas.openxmlformats.org/officeDocument/2006/relationships/hyperlink" Target="consultantplus://offline/ref=1C925A932446948094C4E17F1FDEFC7325AC4419E53F1A30FCF25E72D4BA9418FFA1BD4A26D6m832E" TargetMode="External"/><Relationship Id="rId653" Type="http://schemas.openxmlformats.org/officeDocument/2006/relationships/hyperlink" Target="consultantplus://offline/ref=1C925A932446948094C4E17F1FDEFC7326A64D18E6391A30FCF25E72D4BA9418FFA1BD4C2ED4851DmA3FE" TargetMode="External"/><Relationship Id="rId250" Type="http://schemas.openxmlformats.org/officeDocument/2006/relationships/hyperlink" Target="consultantplus://offline/ref=1C925A932446948094C4E17F1FDEFC7326A74119E7391A30FCF25E72D4BA9418FFA1BD4C2ED4851FmA36E" TargetMode="External"/><Relationship Id="rId292" Type="http://schemas.openxmlformats.org/officeDocument/2006/relationships/hyperlink" Target="consultantplus://offline/ref=1C925A932446948094C4E17F1FDEFC7325AC4419E53F1A30FCF25E72D4BA9418FFA1BD4B2ED4m834E" TargetMode="External"/><Relationship Id="rId306" Type="http://schemas.openxmlformats.org/officeDocument/2006/relationships/hyperlink" Target="consultantplus://offline/ref=1C925A932446948094C4E17F1FDEFC7325AC4419E53F1A30FCF25E72D4BA9418FFA1BD4A26DDm832E" TargetMode="External"/><Relationship Id="rId488" Type="http://schemas.openxmlformats.org/officeDocument/2006/relationships/hyperlink" Target="consultantplus://offline/ref=1C925A932446948094C4E17F1FDEFC7325AE431EE73C1A30FCF25E72D4BA9418FFA1BD4C2ED4851EmA38E" TargetMode="External"/><Relationship Id="rId695" Type="http://schemas.openxmlformats.org/officeDocument/2006/relationships/hyperlink" Target="consultantplus://offline/ref=1C925A932446948094C4E17F1FDEFC7325AC4418E0381A30FCF25E72D4BA9418FFA1BD4F2EmD3CE" TargetMode="External"/><Relationship Id="rId709" Type="http://schemas.openxmlformats.org/officeDocument/2006/relationships/hyperlink" Target="consultantplus://offline/ref=1C925A932446948094C4E17F1FDEFC7325AE431FE23D1A30FCF25E72D4BA9418FFA1BD4C2ED4821AmA38E" TargetMode="External"/><Relationship Id="rId45" Type="http://schemas.openxmlformats.org/officeDocument/2006/relationships/hyperlink" Target="consultantplus://offline/ref=1C925A932446948094C4E17F1FDEFC7325AC4419E53F1A30FCF25E72D4BA9418FFA1BD492AmD3DE" TargetMode="External"/><Relationship Id="rId87" Type="http://schemas.openxmlformats.org/officeDocument/2006/relationships/hyperlink" Target="consultantplus://offline/ref=1C925A932446948094C4E17F1FDEFC7325AC4419E53F1A30FCF25E72D4BA9418FFA1BD4C2ED58116mA3EE" TargetMode="External"/><Relationship Id="rId110" Type="http://schemas.openxmlformats.org/officeDocument/2006/relationships/hyperlink" Target="consultantplus://offline/ref=1C925A932446948094C4E17F1FDEFC7325AC4419E53F1A30FCF25E72D4BA9418FFA1BD4B2FmD34E" TargetMode="External"/><Relationship Id="rId348" Type="http://schemas.openxmlformats.org/officeDocument/2006/relationships/hyperlink" Target="consultantplus://offline/ref=1C925A932446948094C4E17F1FDEFC7325AF4515EC311A30FCF25E72D4BA9418FFA1BD4C2ED4851DmA39E" TargetMode="External"/><Relationship Id="rId513" Type="http://schemas.openxmlformats.org/officeDocument/2006/relationships/hyperlink" Target="consultantplus://offline/ref=1C925A932446948094C4E17F1FDEFC7325AF4414E53A1A30FCF25E72D4mB3AE" TargetMode="External"/><Relationship Id="rId555" Type="http://schemas.openxmlformats.org/officeDocument/2006/relationships/hyperlink" Target="consultantplus://offline/ref=1C925A932446948094C4E17F1FDEFC7325AC4419E53F1A30FCF25E72D4BA9418FFA1BD4A29DCm834E" TargetMode="External"/><Relationship Id="rId597" Type="http://schemas.openxmlformats.org/officeDocument/2006/relationships/hyperlink" Target="consultantplus://offline/ref=1C925A932446948094C4E17F1FDEFC7325AC4419E53F1A30FCF25E72D4BA9418FFA1BD4C2ED58116mA3EE" TargetMode="External"/><Relationship Id="rId720" Type="http://schemas.openxmlformats.org/officeDocument/2006/relationships/hyperlink" Target="consultantplus://offline/ref=1C925A932446948094C4E17F1FDEFC7325AE441EE3311A30FCF25E72D4mB3AE" TargetMode="External"/><Relationship Id="rId762" Type="http://schemas.openxmlformats.org/officeDocument/2006/relationships/hyperlink" Target="consultantplus://offline/ref=1C925A932446948094C4E17F1FDEFC7325AE4C1DE5391A30FCF25E72D4BA9418FFA1BD4C2ED4841DmA3FE" TargetMode="External"/><Relationship Id="rId818" Type="http://schemas.openxmlformats.org/officeDocument/2006/relationships/hyperlink" Target="consultantplus://offline/ref=1C925A932446948094C4E17F1FDEFC7326AA451EE53E1A30FCF25E72D4BA9418FFA1BD492BD4m83DE" TargetMode="External"/><Relationship Id="rId152" Type="http://schemas.openxmlformats.org/officeDocument/2006/relationships/hyperlink" Target="consultantplus://offline/ref=1C925A932446948094C4E17F1FDEFC7325AC4419E53F1A30FCF25E72D4BA9418FFA1BD4B2DD6m835E" TargetMode="External"/><Relationship Id="rId194" Type="http://schemas.openxmlformats.org/officeDocument/2006/relationships/hyperlink" Target="consultantplus://offline/ref=1C925A932446948094C4E17F1FDEFC7325AC4419E53F1A30FCF25E72D4BA9418FFA1BD4C2FD38Cm139E" TargetMode="External"/><Relationship Id="rId208" Type="http://schemas.openxmlformats.org/officeDocument/2006/relationships/hyperlink" Target="consultantplus://offline/ref=1C925A932446948094C4E17F1FDEFC7326AE461CE1381A30FCF25E72D4BA9418FFA1BD4C2ED4851EmA38E" TargetMode="External"/><Relationship Id="rId415" Type="http://schemas.openxmlformats.org/officeDocument/2006/relationships/hyperlink" Target="consultantplus://offline/ref=1C925A932446948094C4E17F1FDEFC7325AC4419E53F1A30FCF25E72D4BA9418FFA1BD492FD1m832E" TargetMode="External"/><Relationship Id="rId457" Type="http://schemas.openxmlformats.org/officeDocument/2006/relationships/hyperlink" Target="consultantplus://offline/ref=1C925A932446948094C4E17F1FDEFC7325AC4419E53F1A30FCF25E72D4BA9418FFA1BD4C2ED5801FmA36E" TargetMode="External"/><Relationship Id="rId622" Type="http://schemas.openxmlformats.org/officeDocument/2006/relationships/hyperlink" Target="consultantplus://offline/ref=1C925A932446948094C4E17F1FDEFC7326AE461CE1381A30FCF25E72D4BA9418FFA1BD4C2ED4851EmA38E" TargetMode="External"/><Relationship Id="rId261" Type="http://schemas.openxmlformats.org/officeDocument/2006/relationships/hyperlink" Target="consultantplus://offline/ref=1C925A932446948094C4E17F1FDEFC7326A6411AE43D1A30FCF25E72D4mB3AE" TargetMode="External"/><Relationship Id="rId499" Type="http://schemas.openxmlformats.org/officeDocument/2006/relationships/hyperlink" Target="consultantplus://offline/ref=1C925A932446948094C4E17F1FDEFC7326A94715E6301A30FCF25E72D4BA9418FFA1BD4C2ED4851EmA3AE" TargetMode="External"/><Relationship Id="rId664" Type="http://schemas.openxmlformats.org/officeDocument/2006/relationships/hyperlink" Target="consultantplus://offline/ref=1C925A932446948094C4E17F1FDEFC7325AF441FE33F1A30FCF25E72D4BA9418FFA1BD4C2ED4851FmA36E" TargetMode="External"/><Relationship Id="rId14" Type="http://schemas.openxmlformats.org/officeDocument/2006/relationships/hyperlink" Target="consultantplus://offline/ref=1C925A932446948094C4E17F1FDEFC7325AC4419E53F1A30FCF25E72D4BA9418FFA1BD4C2ED4801AmA36E" TargetMode="External"/><Relationship Id="rId56" Type="http://schemas.openxmlformats.org/officeDocument/2006/relationships/hyperlink" Target="consultantplus://offline/ref=1C925A932446948094C4E17F1FDEFC7325AC4419E53F1A30FCF25E72D4BA9418FFA1BD4C2ED78116mA36E" TargetMode="External"/><Relationship Id="rId317" Type="http://schemas.openxmlformats.org/officeDocument/2006/relationships/hyperlink" Target="consultantplus://offline/ref=1C925A932446948094C4E17F1FDEFC7325AC4419E53F1A30FCF25E72D4BA9418FFA1BD4C2ED58117mA3DE" TargetMode="External"/><Relationship Id="rId359" Type="http://schemas.openxmlformats.org/officeDocument/2006/relationships/hyperlink" Target="consultantplus://offline/ref=1C925A932446948094C4E17F1FDEFC7325AC4419E53F1A30FCF25E72D4BA9418FFA1BD4A2DmD33E" TargetMode="External"/><Relationship Id="rId524" Type="http://schemas.openxmlformats.org/officeDocument/2006/relationships/hyperlink" Target="consultantplus://offline/ref=1C925A932446948094C4E17F1FDEFC7326A6401BE4391A30FCF25E72D4mB3AE" TargetMode="External"/><Relationship Id="rId566" Type="http://schemas.openxmlformats.org/officeDocument/2006/relationships/hyperlink" Target="consultantplus://offline/ref=1C925A932446948094C4E17F1FDEFC7325AC4419E53F1A30FCF25E72D4BA9418FFA1BD4A26D6m833E" TargetMode="External"/><Relationship Id="rId731" Type="http://schemas.openxmlformats.org/officeDocument/2006/relationships/hyperlink" Target="consultantplus://offline/ref=1C925A932446948094C4E17F1FDEFC7325AC4419E53F1A30FCF25E72D4BA9418FFA1BD4C2DD282m13BE" TargetMode="External"/><Relationship Id="rId773" Type="http://schemas.openxmlformats.org/officeDocument/2006/relationships/hyperlink" Target="consultantplus://offline/ref=1C925A932446948094C4E17F1FDEFC7326A6441BE73F1A30FCF25E72D4BA9418FFA1BD4Fm23AE" TargetMode="External"/><Relationship Id="rId98" Type="http://schemas.openxmlformats.org/officeDocument/2006/relationships/hyperlink" Target="consultantplus://offline/ref=1C925A932446948094C4E17F1FDEFC7325AC4419E53F1A30FCF25E72D4BA9418FFA1BD4E2EDDm833E" TargetMode="External"/><Relationship Id="rId121" Type="http://schemas.openxmlformats.org/officeDocument/2006/relationships/hyperlink" Target="consultantplus://offline/ref=1C925A932446948094C4E17F1FDEFC7325AC4419E53F1A30FCF25E72D4BA9418FFA1BD4C2AD7m83CE" TargetMode="External"/><Relationship Id="rId163" Type="http://schemas.openxmlformats.org/officeDocument/2006/relationships/hyperlink" Target="consultantplus://offline/ref=1C925A932446948094C4E17F1FDEFC7325AC4419E53F1A30FCF25E72D4BA9418FFA1BD4E2FD7m830E" TargetMode="External"/><Relationship Id="rId219" Type="http://schemas.openxmlformats.org/officeDocument/2006/relationships/hyperlink" Target="consultantplus://offline/ref=1C925A932446948094C4E17F1FDEFC7325AC4419E53F1A30FCF25E72D4BA9418FFA1BD4C2ED5801FmA36E" TargetMode="External"/><Relationship Id="rId370" Type="http://schemas.openxmlformats.org/officeDocument/2006/relationships/hyperlink" Target="consultantplus://offline/ref=1C925A932446948094C4E17F1FDEFC7325AC4419E53F1A30FCF25E72D4BA9418FFA1BD4C2ED784m139E" TargetMode="External"/><Relationship Id="rId426" Type="http://schemas.openxmlformats.org/officeDocument/2006/relationships/hyperlink" Target="consultantplus://offline/ref=1C925A932446948094C4E17F1FDEFC7325AC4419E53F1A30FCF25E72D4BA9418FFA1BD4C26D4m830E" TargetMode="External"/><Relationship Id="rId633" Type="http://schemas.openxmlformats.org/officeDocument/2006/relationships/hyperlink" Target="consultantplus://offline/ref=1C925A932446948094C4E17F1FDEFC7325AE431EE73C1A30FCF25E72D4BA9418FFA1BD4C2ED4851EmA38E" TargetMode="External"/><Relationship Id="rId230" Type="http://schemas.openxmlformats.org/officeDocument/2006/relationships/hyperlink" Target="consultantplus://offline/ref=1C925A932446948094C4E17F1FDEFC7325AC4419E53F1A30FCF25E72D4BA9418FFA1BD4C2ED48019mA3BE" TargetMode="External"/><Relationship Id="rId468" Type="http://schemas.openxmlformats.org/officeDocument/2006/relationships/hyperlink" Target="consultantplus://offline/ref=1C925A932446948094C4E17F1FDEFC7325AC4419E53F1A30FCF25E72D4BA9418FFA1BD4F2ED2m834E" TargetMode="External"/><Relationship Id="rId675" Type="http://schemas.openxmlformats.org/officeDocument/2006/relationships/hyperlink" Target="consultantplus://offline/ref=1C925A932446948094C4E17F1FDEFC7325AC4419E53F1A30FCF25E72D4BA9418FFA1BD4C2DD281m13AE" TargetMode="External"/><Relationship Id="rId25" Type="http://schemas.openxmlformats.org/officeDocument/2006/relationships/hyperlink" Target="consultantplus://offline/ref=1C925A932446948094C4E17F1FDEFC7325AF471BE3311A30FCF25E72D4BA9418FFA1BD4C2ED0861DmA39E" TargetMode="External"/><Relationship Id="rId67" Type="http://schemas.openxmlformats.org/officeDocument/2006/relationships/hyperlink" Target="consultantplus://offline/ref=1C925A932446948094C4E17F1FDEFC7325AC4419E53F1A30FCF25E72D4BA9418FFA1BD492CD6m831E" TargetMode="External"/><Relationship Id="rId272" Type="http://schemas.openxmlformats.org/officeDocument/2006/relationships/hyperlink" Target="consultantplus://offline/ref=1C925A932446948094C4E17F1FDEFC7325AC4419E53F1A30FCF25E72D4BA9418FFA1BD4C2ED78017mA3CE" TargetMode="External"/><Relationship Id="rId328" Type="http://schemas.openxmlformats.org/officeDocument/2006/relationships/hyperlink" Target="consultantplus://offline/ref=1C925A932446948094C4E17F1FDEFC7325AC4419E53F1A30FCF25E72D4BA9418FFA1BD4C2FD781m13BE" TargetMode="External"/><Relationship Id="rId535" Type="http://schemas.openxmlformats.org/officeDocument/2006/relationships/hyperlink" Target="consultantplus://offline/ref=1C925A932446948094C4E17F1FDEFC7325AC4419E53F1A30FCF25E72D4BA9418FFA1BD4A28DDm83DE" TargetMode="External"/><Relationship Id="rId577" Type="http://schemas.openxmlformats.org/officeDocument/2006/relationships/hyperlink" Target="consultantplus://offline/ref=1C925A932446948094C4E17F1FDEFC7326A94715E6301A30FCF25E72D4BA9418FFA1BD4C2ED4851EmA3AE" TargetMode="External"/><Relationship Id="rId700" Type="http://schemas.openxmlformats.org/officeDocument/2006/relationships/hyperlink" Target="consultantplus://offline/ref=1C925A932446948094C4E17F1FDEFC7325AE471DED3D1A30FCF25E72D4BA9418FFA1BD4C2ED4851EmA3BE" TargetMode="External"/><Relationship Id="rId742" Type="http://schemas.openxmlformats.org/officeDocument/2006/relationships/hyperlink" Target="consultantplus://offline/ref=1C925A932446948094C4E17F1FDEFC7325AF4D14E23E1A30FCF25E72D4mB3AE" TargetMode="External"/><Relationship Id="rId132" Type="http://schemas.openxmlformats.org/officeDocument/2006/relationships/hyperlink" Target="consultantplus://offline/ref=1C925A932446948094C4E17F1FDEFC7326A9411DE03C1A30FCF25E72D4BA9418FFA1BD4C2ED4851EmA3AE" TargetMode="External"/><Relationship Id="rId174" Type="http://schemas.openxmlformats.org/officeDocument/2006/relationships/hyperlink" Target="consultantplus://offline/ref=1C925A932446948094C4E17F1FDEFC7325AF471BE3311A30FCF25E72D4BA9418FFA1BD4C2ED0861FmA38E" TargetMode="External"/><Relationship Id="rId381" Type="http://schemas.openxmlformats.org/officeDocument/2006/relationships/hyperlink" Target="consultantplus://offline/ref=1C925A932446948094C4E17F1FDEFC7325AC4419E53F1A30FCF25E72D4BA9418FFA1BD4C2ED5871CmA39E" TargetMode="External"/><Relationship Id="rId602" Type="http://schemas.openxmlformats.org/officeDocument/2006/relationships/hyperlink" Target="consultantplus://offline/ref=1C925A932446948094C4E17F1FDEFC7325AC4419E53F1A30FCF25E72D4BA9418FFA1BD4C2FD083m137E" TargetMode="External"/><Relationship Id="rId784" Type="http://schemas.openxmlformats.org/officeDocument/2006/relationships/hyperlink" Target="consultantplus://offline/ref=1C925A932446948094C4E17F1FDEFC7326A74218EC381A30FCF25E72D4BA9418FFA1BD4C28mD33E" TargetMode="External"/><Relationship Id="rId241" Type="http://schemas.openxmlformats.org/officeDocument/2006/relationships/hyperlink" Target="consultantplus://offline/ref=1C925A932446948094C4E17F1FDEFC7325AC4419E53F1A30FCF25E72D4BA9418FFA1BD4C2FDC85m13BE" TargetMode="External"/><Relationship Id="rId437" Type="http://schemas.openxmlformats.org/officeDocument/2006/relationships/hyperlink" Target="consultantplus://offline/ref=1C925A932446948094C4E17F1FDEFC7325AC4419E53F1A30FCF25E72D4BA9418FFA1BD4C2ED784m139E" TargetMode="External"/><Relationship Id="rId479" Type="http://schemas.openxmlformats.org/officeDocument/2006/relationships/hyperlink" Target="consultantplus://offline/ref=1C925A932446948094C4E17F1FDEFC7325AC4419E53F1A30FCF25E72D4BA9418FFA1BD4B2DD6m835E" TargetMode="External"/><Relationship Id="rId644" Type="http://schemas.openxmlformats.org/officeDocument/2006/relationships/hyperlink" Target="consultantplus://offline/ref=1C925A932446948094C4E17F1FDEFC7325AC4419E53F1A30FCF25E72D4BA9418FFA1BD4A29DCm831E" TargetMode="External"/><Relationship Id="rId686" Type="http://schemas.openxmlformats.org/officeDocument/2006/relationships/hyperlink" Target="consultantplus://offline/ref=1C925A932446948094C4E17F1FDEFC7325AC4419E53F1A30FCF25E72D4BA9418FFA1BD4C2DD282m13FE" TargetMode="External"/><Relationship Id="rId36" Type="http://schemas.openxmlformats.org/officeDocument/2006/relationships/hyperlink" Target="consultantplus://offline/ref=1C925A932446948094C4E17F1FDEFC7325AC4419E53F1A30FCF25E72D4BA9418FFA1BD4E2ED6m837E" TargetMode="External"/><Relationship Id="rId283" Type="http://schemas.openxmlformats.org/officeDocument/2006/relationships/hyperlink" Target="consultantplus://offline/ref=1C925A932446948094C4E17F1FDEFC7325AC4419E53F1A30FCF25E72D4BA9418FFA1BD492FD4m831E" TargetMode="External"/><Relationship Id="rId339" Type="http://schemas.openxmlformats.org/officeDocument/2006/relationships/hyperlink" Target="consultantplus://offline/ref=1C925A932446948094C4E17F1FDEFC7326A7431CE73D1A30FCF25E72D4BA9418FFA1BD4C2ED4851DmA3EE" TargetMode="External"/><Relationship Id="rId490" Type="http://schemas.openxmlformats.org/officeDocument/2006/relationships/hyperlink" Target="consultantplus://offline/ref=1C925A932446948094C4E17F1FDEFC7325AC4419E53F1A30FCF25E72D4BA9418FFA1BD4C2ED58116mA3EE" TargetMode="External"/><Relationship Id="rId504" Type="http://schemas.openxmlformats.org/officeDocument/2006/relationships/hyperlink" Target="consultantplus://offline/ref=1C925A932446948094C4E17F1FDEFC7326A7411EE1311A30FCF25E72D4mB3AE" TargetMode="External"/><Relationship Id="rId546" Type="http://schemas.openxmlformats.org/officeDocument/2006/relationships/hyperlink" Target="consultantplus://offline/ref=1C925A932446948094C4E17F1FDEFC7325AC4419E53F1A30FCF25E72D4BA9418FFA1BD4427D6m83DE" TargetMode="External"/><Relationship Id="rId711" Type="http://schemas.openxmlformats.org/officeDocument/2006/relationships/hyperlink" Target="consultantplus://offline/ref=1C925A932446948094C4E17F1FDEFC7325AE431FE23D1A30FCF25E72D4mB3AE" TargetMode="External"/><Relationship Id="rId753" Type="http://schemas.openxmlformats.org/officeDocument/2006/relationships/hyperlink" Target="consultantplus://offline/ref=1C925A932446948094C4E17F1FDEFC7325AE4C1DE5391A30FCF25E72D4BA9418FFA1BD4C2ED4841AmA3CE" TargetMode="External"/><Relationship Id="rId78" Type="http://schemas.openxmlformats.org/officeDocument/2006/relationships/hyperlink" Target="consultantplus://offline/ref=1C925A932446948094C4E17F1FDEFC7325AF471BE3311A30FCF25E72D4BA9418FFA1BD4C2ED0861FmA38E" TargetMode="External"/><Relationship Id="rId101" Type="http://schemas.openxmlformats.org/officeDocument/2006/relationships/hyperlink" Target="consultantplus://offline/ref=1C925A932446948094C4E17F1FDEFC7325AC4419E53F1A30FCF25E72D4BA9418FFA1BD4928mD36E" TargetMode="External"/><Relationship Id="rId143" Type="http://schemas.openxmlformats.org/officeDocument/2006/relationships/hyperlink" Target="consultantplus://offline/ref=1C925A932446948094C4E17F1FDEFC7325AC4419E53F1A30FCF25E72D4BA9418FFA1BD4E2DD5m83DE" TargetMode="External"/><Relationship Id="rId185" Type="http://schemas.openxmlformats.org/officeDocument/2006/relationships/hyperlink" Target="consultantplus://offline/ref=1C925A932446948094C4E17F1FDEFC7325AC4419E53F1A30FCF25E72D4BA9418FFA1BD4C2ED58116mA3EE" TargetMode="External"/><Relationship Id="rId350" Type="http://schemas.openxmlformats.org/officeDocument/2006/relationships/hyperlink" Target="consultantplus://offline/ref=1C925A932446948094C4E17F1FDEFC7325AF471BE3311A30FCF25E72D4BA9418FFA1BD4C2ED0861FmA38E" TargetMode="External"/><Relationship Id="rId406" Type="http://schemas.openxmlformats.org/officeDocument/2006/relationships/hyperlink" Target="consultantplus://offline/ref=1C925A932446948094C4E17F1FDEFC7325AC4419E53F1A30FCF25E72D4BA9418FFA1BD4C28D4m833E" TargetMode="External"/><Relationship Id="rId588" Type="http://schemas.openxmlformats.org/officeDocument/2006/relationships/hyperlink" Target="consultantplus://offline/ref=1C925A932446948094C4E17F1FDEFC7325AC4419E53F1A30FCF25E72D4BA9418FFA1BD4C2ED58117mA3DE" TargetMode="External"/><Relationship Id="rId795" Type="http://schemas.openxmlformats.org/officeDocument/2006/relationships/hyperlink" Target="consultantplus://offline/ref=1C925A932446948094C4E17F1FDEFC7325AE4C1DE5391A30FCF25E72D4BA9418FFA1BD4826mD34E" TargetMode="External"/><Relationship Id="rId809" Type="http://schemas.openxmlformats.org/officeDocument/2006/relationships/hyperlink" Target="consultantplus://offline/ref=1C925A932446948094C4E17F1FDEFC7326A6441BE73F1A30FCF25E72D4BA9418FFA1BD4Fm23AE" TargetMode="External"/><Relationship Id="rId9" Type="http://schemas.openxmlformats.org/officeDocument/2006/relationships/hyperlink" Target="consultantplus://offline/ref=1C925A932446948094C4E17F1FDEFC7326A84718E33F1A30FCF25E72D4mB3AE" TargetMode="External"/><Relationship Id="rId210" Type="http://schemas.openxmlformats.org/officeDocument/2006/relationships/hyperlink" Target="consultantplus://offline/ref=1C925A932446948094C4E17F1FDEFC7325AC4419E53F1A30FCF25E72D4BA9418FFA1BD4C2ED5871CmA38E" TargetMode="External"/><Relationship Id="rId392" Type="http://schemas.openxmlformats.org/officeDocument/2006/relationships/hyperlink" Target="consultantplus://offline/ref=1C925A932446948094C4E17F1FDEFC7326A64C18ED391A30FCF25E72D4BA9418FFA1BD4C2ED4851EmA38E" TargetMode="External"/><Relationship Id="rId448" Type="http://schemas.openxmlformats.org/officeDocument/2006/relationships/hyperlink" Target="consultantplus://offline/ref=1C925A932446948094C4E17F1FDEFC7325AF471BE3311A30FCF25E72D4BA9418FFA1BD4C2ED0861DmA39E" TargetMode="External"/><Relationship Id="rId613" Type="http://schemas.openxmlformats.org/officeDocument/2006/relationships/hyperlink" Target="consultantplus://offline/ref=1C925A932446948094C4E17F1FDEFC7325AC4419E53F1A30FCF25E72D4BA9418FFA1BD4A26D4m831E" TargetMode="External"/><Relationship Id="rId655" Type="http://schemas.openxmlformats.org/officeDocument/2006/relationships/hyperlink" Target="consultantplus://offline/ref=1C925A932446948094C4E17F1FDEFC7326A64D18E6391A30FCF25E72D4BA9418FFA1BD4C2ED48516mA39E" TargetMode="External"/><Relationship Id="rId697" Type="http://schemas.openxmlformats.org/officeDocument/2006/relationships/hyperlink" Target="consultantplus://offline/ref=1C925A932446948094C4E17F1FDEFC7325AC4418E0381A30FCF25E72D4mB3AE" TargetMode="External"/><Relationship Id="rId820" Type="http://schemas.openxmlformats.org/officeDocument/2006/relationships/hyperlink" Target="consultantplus://offline/ref=1C925A932446948094C4E17F1FDEFC7326AA451EE53E1A30FCF25E72D4BA9418FFA1BD4C2ED7821FmA3EE" TargetMode="External"/><Relationship Id="rId252" Type="http://schemas.openxmlformats.org/officeDocument/2006/relationships/hyperlink" Target="consultantplus://offline/ref=1C925A932446948094C4E17F1FDEFC7326A6431DED3C1A30FCF25E72D4BA9418FFA1BD4C2ED4851FmA36E" TargetMode="External"/><Relationship Id="rId294" Type="http://schemas.openxmlformats.org/officeDocument/2006/relationships/hyperlink" Target="consultantplus://offline/ref=1C925A932446948094C4E17F1FDEFC7325AC4419E53F1A30FCF25E72D4BA9418FFA1BD4C2ED58519mA36E" TargetMode="External"/><Relationship Id="rId308" Type="http://schemas.openxmlformats.org/officeDocument/2006/relationships/hyperlink" Target="consultantplus://offline/ref=1C925A932446948094C4E17F1FDEFC7325AC4419E53F1A30FCF25E72D4BA9418FFA1BD4C2ED4801AmA36E" TargetMode="External"/><Relationship Id="rId515" Type="http://schemas.openxmlformats.org/officeDocument/2006/relationships/hyperlink" Target="consultantplus://offline/ref=1C925A932446948094C4E17F1FDEFC7326A6471FED3F1A30FCF25E72D4mB3AE" TargetMode="External"/><Relationship Id="rId722" Type="http://schemas.openxmlformats.org/officeDocument/2006/relationships/hyperlink" Target="consultantplus://offline/ref=1C925A932446948094C4E17F1FDEFC7325AE441EE3311A30FCF25E72D4BA9418FFA1BD4C26mD3DE" TargetMode="External"/><Relationship Id="rId47" Type="http://schemas.openxmlformats.org/officeDocument/2006/relationships/hyperlink" Target="consultantplus://offline/ref=1C925A932446948094C4E17F1FDEFC7325AC4419E53F1A30FCF25E72D4BA9418FFA1BD492AmD33E" TargetMode="External"/><Relationship Id="rId89" Type="http://schemas.openxmlformats.org/officeDocument/2006/relationships/hyperlink" Target="consultantplus://offline/ref=1C925A932446948094C4E17F1FDEFC7326AB431FE6391A30FCF25E72D4BA9418FFA1BD4C2ED4851EmA39E" TargetMode="External"/><Relationship Id="rId112" Type="http://schemas.openxmlformats.org/officeDocument/2006/relationships/hyperlink" Target="consultantplus://offline/ref=1C925A932446948094C4E17F1FDEFC7326A7461DED311A30FCF25E72D4BA9418FFA1BD4C2ED4851DmA3FE" TargetMode="External"/><Relationship Id="rId154" Type="http://schemas.openxmlformats.org/officeDocument/2006/relationships/hyperlink" Target="consultantplus://offline/ref=1C925A932446948094C4E17F1FDEFC7325AC4419E53F1A30FCF25E72D4BA9418FFA1BD4B2ED4m834E" TargetMode="External"/><Relationship Id="rId361" Type="http://schemas.openxmlformats.org/officeDocument/2006/relationships/hyperlink" Target="consultantplus://offline/ref=1C925A932446948094C4E17F1FDEFC7326AB431FE6391A30FCF25E72D4BA9418FFA1BD4C2ED4851EmA39E" TargetMode="External"/><Relationship Id="rId557" Type="http://schemas.openxmlformats.org/officeDocument/2006/relationships/hyperlink" Target="consultantplus://offline/ref=1C925A932446948094C4E17F1FDEFC7325AC4419E53F1A30FCF25E72D4BA9418FFA1BD4A29DCm836E" TargetMode="External"/><Relationship Id="rId599" Type="http://schemas.openxmlformats.org/officeDocument/2006/relationships/hyperlink" Target="consultantplus://offline/ref=1C925A932446948094C4E17F1FDEFC7325AC4419E53F1A30FCF25E72D4BA9418FFA1BD4C2ED780m13BE" TargetMode="External"/><Relationship Id="rId764" Type="http://schemas.openxmlformats.org/officeDocument/2006/relationships/hyperlink" Target="consultantplus://offline/ref=1C925A932446948094C4E17F1FDEFC7325AE4C1DE5391A30FCF25E72D4BA9418FFA1BD4E2AmD30E" TargetMode="External"/><Relationship Id="rId196" Type="http://schemas.openxmlformats.org/officeDocument/2006/relationships/hyperlink" Target="consultantplus://offline/ref=1C925A932446948094C4E17F1FDEFC7325AC4419E53F1A30FCF25E72D4BA9418FFA1BD492FD4m835E" TargetMode="External"/><Relationship Id="rId417" Type="http://schemas.openxmlformats.org/officeDocument/2006/relationships/hyperlink" Target="consultantplus://offline/ref=1C925A932446948094C4E17F1FDEFC7325AC4419E53F1A30FCF25E72D4BA9418FFA1BD4C2FD783m13FE" TargetMode="External"/><Relationship Id="rId459" Type="http://schemas.openxmlformats.org/officeDocument/2006/relationships/hyperlink" Target="consultantplus://offline/ref=1C925A932446948094C4E17F1FDEFC7325AC4419E53F1A30FCF25E72D4BA9418FFA1BD4C2ED58116mA3EE" TargetMode="External"/><Relationship Id="rId624" Type="http://schemas.openxmlformats.org/officeDocument/2006/relationships/hyperlink" Target="consultantplus://offline/ref=1C925A932446948094C4E17F1FDEFC7325AC4419E53F1A30FCF25E72D4BA9418FFA1BD4C2ED5871CmA38E" TargetMode="External"/><Relationship Id="rId666" Type="http://schemas.openxmlformats.org/officeDocument/2006/relationships/hyperlink" Target="consultantplus://offline/ref=1C925A932446948094C4E17F1FDEFC7325AF441BEC301A30FCF25E72D4mB3AE" TargetMode="External"/><Relationship Id="rId16" Type="http://schemas.openxmlformats.org/officeDocument/2006/relationships/hyperlink" Target="consultantplus://offline/ref=1C925A932446948094C4E17F1FDEFC7325AC4419E53F1A30FCF25E72D4BA9418FFA1BD4C2ED4851BmA3AE" TargetMode="External"/><Relationship Id="rId221" Type="http://schemas.openxmlformats.org/officeDocument/2006/relationships/hyperlink" Target="consultantplus://offline/ref=1C925A932446948094C4E17F1FDEFC7325AC4419E53F1A30FCF25E72D4BA9418FFA1BD4E2ED5m83CE" TargetMode="External"/><Relationship Id="rId263" Type="http://schemas.openxmlformats.org/officeDocument/2006/relationships/hyperlink" Target="consultantplus://offline/ref=1C925A932446948094C4E17F1FDEFC7326A6411AE43C1A30FCF25E72D4mB3AE" TargetMode="External"/><Relationship Id="rId319" Type="http://schemas.openxmlformats.org/officeDocument/2006/relationships/hyperlink" Target="consultantplus://offline/ref=1C925A932446948094C4E17F1FDEFC7325AC4419E53F1A30FCF25E72D4BA9418FFA1BD4829D7m837E" TargetMode="External"/><Relationship Id="rId470" Type="http://schemas.openxmlformats.org/officeDocument/2006/relationships/hyperlink" Target="consultantplus://offline/ref=1C925A932446948094C4E17F1FDEFC7325AF4515EC311A30FCF25E72D4BA9418FFA1BD4C2ED4851DmA39E" TargetMode="External"/><Relationship Id="rId526" Type="http://schemas.openxmlformats.org/officeDocument/2006/relationships/hyperlink" Target="consultantplus://offline/ref=1C925A932446948094C4E17F1FDEFC7326A6411AE4301A30FCF25E72D4mB3AE" TargetMode="External"/><Relationship Id="rId58" Type="http://schemas.openxmlformats.org/officeDocument/2006/relationships/hyperlink" Target="consultantplus://offline/ref=1C925A932446948094C4E17F1FDEFC7325AC4419E53F1A30FCF25E72D4BA9418FFA1BD4429D0m83DE" TargetMode="External"/><Relationship Id="rId123" Type="http://schemas.openxmlformats.org/officeDocument/2006/relationships/hyperlink" Target="consultantplus://offline/ref=1C925A932446948094C4E17F1FDEFC7325AC4419E53F1A30FCF25E72D4BA9418FFA1BD4C2ED780m13BE" TargetMode="External"/><Relationship Id="rId330" Type="http://schemas.openxmlformats.org/officeDocument/2006/relationships/hyperlink" Target="consultantplus://offline/ref=1C925A932446948094C4E17F1FDEFC7325AC4419E53F1A30FCF25E72D4BA9418FFA1BD4C2FD083m137E" TargetMode="External"/><Relationship Id="rId568" Type="http://schemas.openxmlformats.org/officeDocument/2006/relationships/hyperlink" Target="consultantplus://offline/ref=1C925A932446948094C4E17F1FDEFC7325AC4419E53F1A30FCF25E72D4BA9418FFA1BD4A26D4m831E" TargetMode="External"/><Relationship Id="rId733" Type="http://schemas.openxmlformats.org/officeDocument/2006/relationships/hyperlink" Target="consultantplus://offline/ref=1C925A932446948094C4E17F1FDEFC7326A84015E3381A30FCF25E72D4mB3AE" TargetMode="External"/><Relationship Id="rId775" Type="http://schemas.openxmlformats.org/officeDocument/2006/relationships/hyperlink" Target="consultantplus://offline/ref=1C925A932446948094C4E17F1FDEFC7326A6441BE73F1A30FCF25E72D4BA9418FFA1BD4F2EmD3CE" TargetMode="External"/><Relationship Id="rId165" Type="http://schemas.openxmlformats.org/officeDocument/2006/relationships/hyperlink" Target="consultantplus://offline/ref=1C925A932446948094C4E17F1FDEFC7325AC4419E53F1A30FCF25E72D4BA9418FFA1BD4A26D3m83CE" TargetMode="External"/><Relationship Id="rId372" Type="http://schemas.openxmlformats.org/officeDocument/2006/relationships/hyperlink" Target="consultantplus://offline/ref=1C925A932446948094C4E17F1FDEFC7325AC4419E53F1A30FCF25E72D4BA9418FFA1BD4C2FD781m13BE" TargetMode="External"/><Relationship Id="rId428" Type="http://schemas.openxmlformats.org/officeDocument/2006/relationships/hyperlink" Target="consultantplus://offline/ref=1C925A932446948094C4E17F1FDEFC7325AC4419E53F1A30FCF25E72D4BA9418FFA1BD492FD1m831E" TargetMode="External"/><Relationship Id="rId635" Type="http://schemas.openxmlformats.org/officeDocument/2006/relationships/hyperlink" Target="consultantplus://offline/ref=1C925A932446948094C4E17F1FDEFC7325AE431EE73C1A30FCF25E72D4BA9418FFA1BD4C2ED4851EmA38E" TargetMode="External"/><Relationship Id="rId677" Type="http://schemas.openxmlformats.org/officeDocument/2006/relationships/hyperlink" Target="consultantplus://offline/ref=1C925A932446948094C4E17F1FDEFC7325AC4419E53F1A30FCF25E72D4BA9418FFA1BD4C2DD083m13AE" TargetMode="External"/><Relationship Id="rId800" Type="http://schemas.openxmlformats.org/officeDocument/2006/relationships/hyperlink" Target="consultantplus://offline/ref=1C925A932446948094C4E17F1FDEFC7325AE4C1DE5391A30FCF25E72D4BA9418FFA1BD4F2CmD31E" TargetMode="External"/><Relationship Id="rId232" Type="http://schemas.openxmlformats.org/officeDocument/2006/relationships/hyperlink" Target="consultantplus://offline/ref=1C925A932446948094C4E17F1FDEFC7325AC4419E53F1A30FCF25E72D4BA9418FFA1BD4C2ED5871CmA39E" TargetMode="External"/><Relationship Id="rId274" Type="http://schemas.openxmlformats.org/officeDocument/2006/relationships/hyperlink" Target="consultantplus://offline/ref=1C925A932446948094C4E17F1FDEFC7325AF4119E1301A30FCF25E72D4BA9418FFA1BD4C2ED4851AmA36E" TargetMode="External"/><Relationship Id="rId481" Type="http://schemas.openxmlformats.org/officeDocument/2006/relationships/hyperlink" Target="consultantplus://offline/ref=1C925A932446948094C4E17F1FDEFC7325AC4419E53F1A30FCF25E72D4BA9418FFA1BD4C2ED58117mA3CE" TargetMode="External"/><Relationship Id="rId702" Type="http://schemas.openxmlformats.org/officeDocument/2006/relationships/hyperlink" Target="consultantplus://offline/ref=1C925A932446948094C4E17F1FDEFC7325AE4D19E23F1A30FCF25E72D4BA9418FFA1BD4C2ED4831CmA3EE" TargetMode="External"/><Relationship Id="rId27" Type="http://schemas.openxmlformats.org/officeDocument/2006/relationships/hyperlink" Target="consultantplus://offline/ref=1C925A932446948094C4E17F1FDEFC7325AC4419E53F1A30FCF25E72D4BA9418FFA1BD4C2ED58117mA39E" TargetMode="External"/><Relationship Id="rId69" Type="http://schemas.openxmlformats.org/officeDocument/2006/relationships/hyperlink" Target="consultantplus://offline/ref=1C925A932446948094C4E17F1FDEFC7325AC4419E53F1A30FCF25E72D4BA9418FFA1BD4C2FD38Cm139E" TargetMode="External"/><Relationship Id="rId134" Type="http://schemas.openxmlformats.org/officeDocument/2006/relationships/hyperlink" Target="consultantplus://offline/ref=1C925A932446948094C4E17F1FDEFC7326A64D18E6391A30FCF25E72D4BA9418FFA1BD4C2ED4851DmA3FE" TargetMode="External"/><Relationship Id="rId537" Type="http://schemas.openxmlformats.org/officeDocument/2006/relationships/hyperlink" Target="consultantplus://offline/ref=1C925A932446948094C4E17F1FDEFC7325AC4419E53F1A30FCF25E72D4BA9418FFA1BD4A28DDm83CE" TargetMode="External"/><Relationship Id="rId579" Type="http://schemas.openxmlformats.org/officeDocument/2006/relationships/hyperlink" Target="consultantplus://offline/ref=1C925A932446948094C4E17F1FDEFC7325AC4419E53F1A30FCF25E72D4BA9418FFA1BD4C2ED4801AmA36E" TargetMode="External"/><Relationship Id="rId744" Type="http://schemas.openxmlformats.org/officeDocument/2006/relationships/hyperlink" Target="consultantplus://offline/ref=1C925A932446948094C4E17F1FDEFC7325AC4418E0381A30FCF25E72D4BA9418FFA1BD4F2DmD36E" TargetMode="External"/><Relationship Id="rId786" Type="http://schemas.openxmlformats.org/officeDocument/2006/relationships/hyperlink" Target="consultantplus://offline/ref=1C925A932446948094C4E17F1FDEFC7326A74218EC381A30FCF25E72D4BA9418FFA1BD4C2ED4861EmA39E" TargetMode="External"/><Relationship Id="rId80" Type="http://schemas.openxmlformats.org/officeDocument/2006/relationships/hyperlink" Target="consultantplus://offline/ref=1C925A932446948094C4E17F1FDEFC7326AE461CE1381A30FCF25E72D4BA9418FFA1BD4C2ED4851EmA38E" TargetMode="External"/><Relationship Id="rId176" Type="http://schemas.openxmlformats.org/officeDocument/2006/relationships/hyperlink" Target="consultantplus://offline/ref=1C925A932446948094C4E17F1FDEFC7325AC4419E53F1A30FCF25E72D4BA9418FFA1BD4C2ED5871CmA38E" TargetMode="External"/><Relationship Id="rId341" Type="http://schemas.openxmlformats.org/officeDocument/2006/relationships/hyperlink" Target="consultantplus://offline/ref=1C925A932446948094C4E17F1FDEFC7325AC4419E53F1A30FCF25E72D4BA9418FFA1BD4A27D4m834E" TargetMode="External"/><Relationship Id="rId383" Type="http://schemas.openxmlformats.org/officeDocument/2006/relationships/hyperlink" Target="consultantplus://offline/ref=1C925A932446948094C4E17F1FDEFC7326A64C18ED391A30FCF25E72D4BA9418FFA1BD4C2ED4811FmA38E" TargetMode="External"/><Relationship Id="rId439" Type="http://schemas.openxmlformats.org/officeDocument/2006/relationships/hyperlink" Target="consultantplus://offline/ref=1C925A932446948094C4E17F1FDEFC7325AC4419E53F1A30FCF25E72D4BA9418FFA1BD442CD5m83CE" TargetMode="External"/><Relationship Id="rId590" Type="http://schemas.openxmlformats.org/officeDocument/2006/relationships/hyperlink" Target="consultantplus://offline/ref=1C925A932446948094C4E17F1FDEFC7325AC4419E53F1A30FCF25E72D4BA9418FFA1BD4E2ED6m837E" TargetMode="External"/><Relationship Id="rId604" Type="http://schemas.openxmlformats.org/officeDocument/2006/relationships/hyperlink" Target="consultantplus://offline/ref=1C925A932446948094C4E17F1FDEFC7325AC4419E53F1A30FCF25E72D4BA9418FFA1BD4C2ED78017mA3BE" TargetMode="External"/><Relationship Id="rId646" Type="http://schemas.openxmlformats.org/officeDocument/2006/relationships/hyperlink" Target="consultantplus://offline/ref=1C925A932446948094C4E17F1FDEFC7325AC4419E53F1A30FCF25E72D4BA9418FFA1BD4C2ED48019mA3BE" TargetMode="External"/><Relationship Id="rId811" Type="http://schemas.openxmlformats.org/officeDocument/2006/relationships/hyperlink" Target="consultantplus://offline/ref=1C925A932446948094C4E17F1FDEFC7326A6441BE73F1A30FCF25E72D4BA9418FFA1BD4C2FmD32E" TargetMode="External"/><Relationship Id="rId201" Type="http://schemas.openxmlformats.org/officeDocument/2006/relationships/hyperlink" Target="consultantplus://offline/ref=1C925A932446948094C4E17F1FDEFC7326A7411BE5391A30FCF25E72D4BA9418FFA1BD4C2ED4851EmA36E" TargetMode="External"/><Relationship Id="rId243" Type="http://schemas.openxmlformats.org/officeDocument/2006/relationships/hyperlink" Target="consultantplus://offline/ref=1C925A932446948094C4E17F1FDEFC7326A64C18ED391A30FCF25E72D4BA9418FFA1BD4C2ED4851EmA38E" TargetMode="External"/><Relationship Id="rId285" Type="http://schemas.openxmlformats.org/officeDocument/2006/relationships/hyperlink" Target="consultantplus://offline/ref=1C925A932446948094C4E17F1FDEFC7325AC4419E53F1A30FCF25E72D4BA9418FFA1BD4C2ED0801EmA39E" TargetMode="External"/><Relationship Id="rId450" Type="http://schemas.openxmlformats.org/officeDocument/2006/relationships/hyperlink" Target="consultantplus://offline/ref=1C925A932446948094C4E17F1FDEFC7325AC4419E53F1A30FCF25E72D4BA9418FFA1BD4C2ED58117mA3DE" TargetMode="External"/><Relationship Id="rId506" Type="http://schemas.openxmlformats.org/officeDocument/2006/relationships/hyperlink" Target="consultantplus://offline/ref=1C925A932446948094C4E17F1FDEFC7326AD4C1BE63F1A30FCF25E72D4BA9418FFA1BD4C2ED4871DmA38E" TargetMode="External"/><Relationship Id="rId688" Type="http://schemas.openxmlformats.org/officeDocument/2006/relationships/hyperlink" Target="consultantplus://offline/ref=1C925A932446948094C4E17F1FDEFC7325AC4419E53F1A30FCF25E72D4BA9418FFA1BD4C2DD282m13BE" TargetMode="External"/><Relationship Id="rId38" Type="http://schemas.openxmlformats.org/officeDocument/2006/relationships/hyperlink" Target="consultantplus://offline/ref=1C925A932446948094C4E17F1FDEFC7325AC4419E53F1A30FCF25E72D4BA9418FFA1BD4E2ED5m83CE" TargetMode="External"/><Relationship Id="rId103" Type="http://schemas.openxmlformats.org/officeDocument/2006/relationships/hyperlink" Target="consultantplus://offline/ref=1C925A932446948094C4E17F1FDEFC7325AC4419E53F1A30FCF25E72D4BA9418FFA1BD4E29DCm837E" TargetMode="External"/><Relationship Id="rId310" Type="http://schemas.openxmlformats.org/officeDocument/2006/relationships/hyperlink" Target="consultantplus://offline/ref=1C925A932446948094C4E17F1FDEFC7325AC4419E53F1A30FCF25E72D4BA9418FFA1BD4C2ED48019mA3CE" TargetMode="External"/><Relationship Id="rId492" Type="http://schemas.openxmlformats.org/officeDocument/2006/relationships/hyperlink" Target="consultantplus://offline/ref=1C925A932446948094C4E17F1FDEFC7325AC4419E53F1A30FCF25E72D4BA9418FFA1BD4C2ED780m13BE" TargetMode="External"/><Relationship Id="rId548" Type="http://schemas.openxmlformats.org/officeDocument/2006/relationships/hyperlink" Target="consultantplus://offline/ref=1C925A932446948094C4E17F1FDEFC7325AC4419E53F1A30FCF25E72D4BA9418FFA1BD4427D6m83CE" TargetMode="External"/><Relationship Id="rId713" Type="http://schemas.openxmlformats.org/officeDocument/2006/relationships/hyperlink" Target="consultantplus://offline/ref=1C925A932446948094C4E17F1FDEFC7325AC4419E53F1A30FCF25E72D4BA9418FFA1BD4C2DD083m13AE" TargetMode="External"/><Relationship Id="rId755" Type="http://schemas.openxmlformats.org/officeDocument/2006/relationships/hyperlink" Target="consultantplus://offline/ref=1C925A932446948094C4E17F1FDEFC7325AE4C1DE5391A30FCF25E72D4BA9418FFA1BD4C2ED4841DmA3EE" TargetMode="External"/><Relationship Id="rId797" Type="http://schemas.openxmlformats.org/officeDocument/2006/relationships/hyperlink" Target="consultantplus://offline/ref=1C925A932446948094C4E17F1FDEFC7325AE4C1DE5391A30FCF25E72D4BA9418FFA1BDm439E" TargetMode="External"/><Relationship Id="rId91" Type="http://schemas.openxmlformats.org/officeDocument/2006/relationships/hyperlink" Target="consultantplus://offline/ref=1C925A932446948094C4E17F1FDEFC7326AB431FE6391A30FCF25E72D4BA9418FFA1BD4C2ED4851EmA39E" TargetMode="External"/><Relationship Id="rId145" Type="http://schemas.openxmlformats.org/officeDocument/2006/relationships/hyperlink" Target="consultantplus://offline/ref=1C925A932446948094C4E17F1FDEFC7325AC4419E53F1A30FCF25E72D4BA9418FFA1BD492DD2m830E" TargetMode="External"/><Relationship Id="rId187" Type="http://schemas.openxmlformats.org/officeDocument/2006/relationships/hyperlink" Target="consultantplus://offline/ref=1C925A932446948094C4E17F1FDEFC7325AC4419E53F1A30FCF25E72D4BA9418FFA1BD4C2ED780m13BE" TargetMode="External"/><Relationship Id="rId352" Type="http://schemas.openxmlformats.org/officeDocument/2006/relationships/hyperlink" Target="consultantplus://offline/ref=1C925A932446948094C4E17F1FDEFC7326AE461CE1381A30FCF25E72D4BA9418FFA1BD4C2ED4851EmA38E" TargetMode="External"/><Relationship Id="rId394" Type="http://schemas.openxmlformats.org/officeDocument/2006/relationships/hyperlink" Target="consultantplus://offline/ref=1C925A932446948094C4E17F1FDEFC7325AF411CED381A30FCF25E72D4mB3AE" TargetMode="External"/><Relationship Id="rId408" Type="http://schemas.openxmlformats.org/officeDocument/2006/relationships/hyperlink" Target="consultantplus://offline/ref=1C925A932446948094C4E17F1FDEFC7325AC4419E53F1A30FCF25E72D4BA9418FFA1BD4C2ED7821AmA3EE" TargetMode="External"/><Relationship Id="rId615" Type="http://schemas.openxmlformats.org/officeDocument/2006/relationships/hyperlink" Target="consultantplus://offline/ref=1C925A932446948094C4E17F1FDEFC7326A94715E6301A30FCF25E72D4BA9418FFA1BD4C2ED4851EmA3AE" TargetMode="External"/><Relationship Id="rId822" Type="http://schemas.openxmlformats.org/officeDocument/2006/relationships/fontTable" Target="fontTable.xml"/><Relationship Id="rId212" Type="http://schemas.openxmlformats.org/officeDocument/2006/relationships/hyperlink" Target="consultantplus://offline/ref=1C925A932446948094C4E17F1FDEFC7325AE431EE73C1A30FCF25E72D4BA9418FFA1BD4C2ED4851EmA38E" TargetMode="External"/><Relationship Id="rId254" Type="http://schemas.openxmlformats.org/officeDocument/2006/relationships/hyperlink" Target="consultantplus://offline/ref=1C925A932446948094C4E17F1FDEFC7326A6401BE4381A30FCF25E72D4BA9418FFA1BD4C2ED4851FmA36E" TargetMode="External"/><Relationship Id="rId657" Type="http://schemas.openxmlformats.org/officeDocument/2006/relationships/hyperlink" Target="consultantplus://offline/ref=1C925A932446948094C4E17F1FDEFC7325AC4419E53F1A30FCF25E72D4BA9418FFA1BD4C2FDC85m13BE" TargetMode="External"/><Relationship Id="rId699" Type="http://schemas.openxmlformats.org/officeDocument/2006/relationships/hyperlink" Target="consultantplus://offline/ref=1C925A932446948094C4E17F1FDEFC7325AE4C1DE4381A30FCF25E72D4BA9418FFA1BD4C2ED48C1AmA38E" TargetMode="External"/><Relationship Id="rId49" Type="http://schemas.openxmlformats.org/officeDocument/2006/relationships/hyperlink" Target="consultantplus://offline/ref=1C925A932446948094C4E17F1FDEFC7325AC4419E53F1A30FCF25E72D4BA9418FFA1BD4E29DCm837E" TargetMode="External"/><Relationship Id="rId114" Type="http://schemas.openxmlformats.org/officeDocument/2006/relationships/hyperlink" Target="consultantplus://offline/ref=1C925A932446948094C4E17F1FDEFC7325AC4419E53F1A30FCF25E72D4BA9418FFA1BD4C2ED7811BmA38E" TargetMode="External"/><Relationship Id="rId296" Type="http://schemas.openxmlformats.org/officeDocument/2006/relationships/hyperlink" Target="consultantplus://offline/ref=1C925A932446948094C4E17F1FDEFC7325AC4419E53F1A30FCF25E72D4BA9418FFA1BD4C2ED5811BmA3CE" TargetMode="External"/><Relationship Id="rId461" Type="http://schemas.openxmlformats.org/officeDocument/2006/relationships/hyperlink" Target="consultantplus://offline/ref=1C925A932446948094C4E17F1FDEFC7325AC4419E53F1A30FCF25E72D4BA9418FFA1BD4C2ED780m13BE" TargetMode="External"/><Relationship Id="rId517" Type="http://schemas.openxmlformats.org/officeDocument/2006/relationships/hyperlink" Target="consultantplus://offline/ref=1C925A932446948094C4E17F1FDEFC7326AD421FE03A1A30FCF25E72D4mB3AE" TargetMode="External"/><Relationship Id="rId559" Type="http://schemas.openxmlformats.org/officeDocument/2006/relationships/hyperlink" Target="consultantplus://offline/ref=1C925A932446948094C4E17F1FDEFC7325AC4419E53F1A30FCF25E72D4BA9418FFA1BD4C2ED58519mA36E" TargetMode="External"/><Relationship Id="rId724" Type="http://schemas.openxmlformats.org/officeDocument/2006/relationships/hyperlink" Target="consultantplus://offline/ref=1C925A932446948094C4E17F1FDEFC7326A84015E3381A30FCF25E72D4BA9418FFA1BD4Am23EE" TargetMode="External"/><Relationship Id="rId766" Type="http://schemas.openxmlformats.org/officeDocument/2006/relationships/hyperlink" Target="consultantplus://offline/ref=1C925A932446948094C4E17F1FDEFC7325AE4C1DE5391A30FCF25E72D4BA9418FFA1BD4E2AmD30E" TargetMode="External"/><Relationship Id="rId60" Type="http://schemas.openxmlformats.org/officeDocument/2006/relationships/hyperlink" Target="consultantplus://offline/ref=1C925A932446948094C4E17F1FDEFC7325AC4419E53F1A30FCF25E72D4BA9418FFA1BD4C2DDCm83DE" TargetMode="External"/><Relationship Id="rId156" Type="http://schemas.openxmlformats.org/officeDocument/2006/relationships/hyperlink" Target="consultantplus://offline/ref=1C925A932446948094C4E17F1FDEFC7325AC4419E53F1A30FCF25E72D4BA9418FFA1BD4C2ED58519mA36E" TargetMode="External"/><Relationship Id="rId198" Type="http://schemas.openxmlformats.org/officeDocument/2006/relationships/hyperlink" Target="consultantplus://offline/ref=1C925A932446948094C4E17F1FDEFC7325AC4419E53F1A30FCF25E72D4BA9418FFA1BD4A26DDm835E" TargetMode="External"/><Relationship Id="rId321" Type="http://schemas.openxmlformats.org/officeDocument/2006/relationships/hyperlink" Target="consultantplus://offline/ref=1C925A932446948094C4E17F1FDEFC7325AC4419E53F1A30FCF25E72D4BA9418FFA1BD4829D7m837E" TargetMode="External"/><Relationship Id="rId363" Type="http://schemas.openxmlformats.org/officeDocument/2006/relationships/hyperlink" Target="consultantplus://offline/ref=1C925A932446948094C4E17F1FDEFC7326AB431FE6391A30FCF25E72D4BA9418FFA1BD4C2ED4851EmA39E" TargetMode="External"/><Relationship Id="rId419" Type="http://schemas.openxmlformats.org/officeDocument/2006/relationships/hyperlink" Target="consultantplus://offline/ref=1C925A932446948094C4E17F1FDEFC7325AC4419E53F1A30FCF25E72D4BA9418FFA1BD4C2FD780m136E" TargetMode="External"/><Relationship Id="rId570" Type="http://schemas.openxmlformats.org/officeDocument/2006/relationships/hyperlink" Target="consultantplus://offline/ref=1C925A932446948094C4E17F1FDEFC7325AC4419E53F1A30FCF25E72D4BA9418FFA1BD4C2FD08Cm13FE" TargetMode="External"/><Relationship Id="rId626" Type="http://schemas.openxmlformats.org/officeDocument/2006/relationships/hyperlink" Target="consultantplus://offline/ref=1C925A932446948094C4E17F1FDEFC7325AE431EE73C1A30FCF25E72D4BA9418FFA1BD4C2ED4851EmA38E" TargetMode="External"/><Relationship Id="rId223" Type="http://schemas.openxmlformats.org/officeDocument/2006/relationships/hyperlink" Target="consultantplus://offline/ref=1C925A932446948094C4E17F1FDEFC7325AC4419E53F1A30FCF25E72D4BA9418FFA1BD4C2ED784m139E" TargetMode="External"/><Relationship Id="rId430" Type="http://schemas.openxmlformats.org/officeDocument/2006/relationships/hyperlink" Target="consultantplus://offline/ref=1C925A932446948094C4E17F1FDEFC7325AC4419E53F1A30FCF25E72D4BA9418FFA1BD4F26mD37E" TargetMode="External"/><Relationship Id="rId668" Type="http://schemas.openxmlformats.org/officeDocument/2006/relationships/hyperlink" Target="consultantplus://offline/ref=1C925A932446948094C4E17F1FDEFC7325A94218E63A1A30FCF25E72D4BA9418FFA1BD4C2ED4851FmA36E" TargetMode="External"/><Relationship Id="rId18" Type="http://schemas.openxmlformats.org/officeDocument/2006/relationships/hyperlink" Target="consultantplus://offline/ref=1C925A932446948094C4E17F1FDEFC7325AC4419E53F1A30FCF25E72D4BA9418FFA1BD4C2ED48019mA3CE" TargetMode="External"/><Relationship Id="rId265" Type="http://schemas.openxmlformats.org/officeDocument/2006/relationships/hyperlink" Target="consultantplus://offline/ref=1C925A932446948094C4E17F1FDEFC7326A84714E63F1A30FCF25E72D4mB3AE" TargetMode="External"/><Relationship Id="rId472" Type="http://schemas.openxmlformats.org/officeDocument/2006/relationships/hyperlink" Target="consultantplus://offline/ref=1C925A932446948094C4E17F1FDEFC7325AF471BE3311A30FCF25E72D4BA9418FFA1BD4C2ED0861FmA38E" TargetMode="External"/><Relationship Id="rId528" Type="http://schemas.openxmlformats.org/officeDocument/2006/relationships/hyperlink" Target="consultantplus://offline/ref=1C925A932446948094C4E17F1FDEFC7325AC4419E53F1A30FCF25E72D4BA9418FFA1BD4A29D2m830E" TargetMode="External"/><Relationship Id="rId735" Type="http://schemas.openxmlformats.org/officeDocument/2006/relationships/hyperlink" Target="consultantplus://offline/ref=1C925A932446948094C4E17F1FDEFC7325AE441EE3311A30FCF25E72D4mB3AE" TargetMode="External"/><Relationship Id="rId125" Type="http://schemas.openxmlformats.org/officeDocument/2006/relationships/hyperlink" Target="consultantplus://offline/ref=1C925A932446948094C4E17F1FDEFC7326A6411CE6391A30FCF25E72D4BA9418FFA1BD4C2ED4851EmA38E" TargetMode="External"/><Relationship Id="rId167" Type="http://schemas.openxmlformats.org/officeDocument/2006/relationships/hyperlink" Target="consultantplus://offline/ref=1C925A932446948094C4E17F1FDEFC7325AC4419E53F1A30FCF25E72D4BA9418FFA1BD4F2ED2m834E" TargetMode="External"/><Relationship Id="rId332" Type="http://schemas.openxmlformats.org/officeDocument/2006/relationships/hyperlink" Target="consultantplus://offline/ref=1C925A932446948094C4E17F1FDEFC7325AC4419E53F1A30FCF25E72D4BA9418FFA1BD4C2ED78017mA3BE" TargetMode="External"/><Relationship Id="rId374" Type="http://schemas.openxmlformats.org/officeDocument/2006/relationships/hyperlink" Target="consultantplus://offline/ref=1C925A932446948094C4E17F1FDEFC7325AC4419E53F1A30FCF25E72D4BA9418FFA1BD4C2FD083m137E" TargetMode="External"/><Relationship Id="rId581" Type="http://schemas.openxmlformats.org/officeDocument/2006/relationships/hyperlink" Target="consultantplus://offline/ref=1C925A932446948094C4E17F1FDEFC7325AC4419E53F1A30FCF25E72D4BA9418FFA1BD4A28DDm830E" TargetMode="External"/><Relationship Id="rId777" Type="http://schemas.openxmlformats.org/officeDocument/2006/relationships/hyperlink" Target="consultantplus://offline/ref=1C925A932446948094C4E17F1FDEFC7326A6441BE73F1A30FCF25E72D4BA9418FFA1BD4Fm23AE" TargetMode="External"/><Relationship Id="rId71" Type="http://schemas.openxmlformats.org/officeDocument/2006/relationships/hyperlink" Target="consultantplus://offline/ref=1C925A932446948094C4E17F1FDEFC7325AC4419E53F1A30FCF25E72D4BA9418FFA1BD4C2ED48019mA3BE" TargetMode="External"/><Relationship Id="rId234" Type="http://schemas.openxmlformats.org/officeDocument/2006/relationships/hyperlink" Target="consultantplus://offline/ref=1C925A932446948094C4E17F1FDEFC7326A64C18ED391A30FCF25E72D4BA9418FFA1BD4C2ED4811FmA38E" TargetMode="External"/><Relationship Id="rId637" Type="http://schemas.openxmlformats.org/officeDocument/2006/relationships/hyperlink" Target="consultantplus://offline/ref=1C925A932446948094C4E17F1FDEFC7325AC4419E53F1A30FCF25E72D4BA9418FFA1BD4C2ED58116mA3EE" TargetMode="External"/><Relationship Id="rId679" Type="http://schemas.openxmlformats.org/officeDocument/2006/relationships/hyperlink" Target="consultantplus://offline/ref=1C925A932446948094C4E17F1FDEFC7325AC4419E53F1A30FCF25E72D4BA9418FFA1BD4C2DD083m13BE" TargetMode="External"/><Relationship Id="rId802" Type="http://schemas.openxmlformats.org/officeDocument/2006/relationships/hyperlink" Target="consultantplus://offline/ref=1C925A932446948094C4E17F1FDEFC7325AE4C1DE5391A30FCF25E72D4BA9418FFA1BD4F2CmD32E" TargetMode="External"/><Relationship Id="rId2" Type="http://schemas.openxmlformats.org/officeDocument/2006/relationships/styles" Target="styles.xml"/><Relationship Id="rId29" Type="http://schemas.openxmlformats.org/officeDocument/2006/relationships/hyperlink" Target="consultantplus://offline/ref=1C925A932446948094C4E17F1FDEFC7325AC4419E53F1A30FCF25E72D4BA9418FFA1BD4C2ED58117mA38E" TargetMode="External"/><Relationship Id="rId276" Type="http://schemas.openxmlformats.org/officeDocument/2006/relationships/hyperlink" Target="consultantplus://offline/ref=1C925A932446948094C4E17F1FDEFC7325AC4419E53F1A30FCF25E72D4BA9418FFA1BD4C28D5m836E" TargetMode="External"/><Relationship Id="rId441" Type="http://schemas.openxmlformats.org/officeDocument/2006/relationships/hyperlink" Target="consultantplus://offline/ref=1C925A932446948094C4E17F1FDEFC7325AC4419E53F1A30FCF25E72D4BA9418FFA1BD4C2ED78D1AmA3CE" TargetMode="External"/><Relationship Id="rId483" Type="http://schemas.openxmlformats.org/officeDocument/2006/relationships/hyperlink" Target="consultantplus://offline/ref=1C925A932446948094C4E17F1FDEFC7325AC4419E53F1A30FCF25E72D4BA9418FFA1BD4C2ED58117mA36E" TargetMode="External"/><Relationship Id="rId539" Type="http://schemas.openxmlformats.org/officeDocument/2006/relationships/hyperlink" Target="consultantplus://offline/ref=1C925A932446948094C4E17F1FDEFC7325AC4419E53F1A30FCF25E72D4BA9418FFA1BD4427D6m835E" TargetMode="External"/><Relationship Id="rId690" Type="http://schemas.openxmlformats.org/officeDocument/2006/relationships/hyperlink" Target="consultantplus://offline/ref=1C925A932446948094C4E17F1FDEFC7325AC4418E0381A30FCF25E72D4BA9418FFA1BD4C2ED4851BmA39E" TargetMode="External"/><Relationship Id="rId704" Type="http://schemas.openxmlformats.org/officeDocument/2006/relationships/hyperlink" Target="consultantplus://offline/ref=1C925A932446948094C4E17F1FDEFC7325AE4D19E23F1A30FCF25E72D4BA9418FFA1BD4C2ED48D1CmA3EE" TargetMode="External"/><Relationship Id="rId746" Type="http://schemas.openxmlformats.org/officeDocument/2006/relationships/hyperlink" Target="consultantplus://offline/ref=1C925A932446948094C4E17F1FDEFC7325AE4C1DE5391A30FCF25E72D4mB3AE" TargetMode="External"/><Relationship Id="rId40" Type="http://schemas.openxmlformats.org/officeDocument/2006/relationships/hyperlink" Target="consultantplus://offline/ref=1C925A932446948094C4E17F1FDEFC7325AC4419E53F1A30FCF25E72D4BA9418FFA1BD4E2ED5m83CE" TargetMode="External"/><Relationship Id="rId136" Type="http://schemas.openxmlformats.org/officeDocument/2006/relationships/hyperlink" Target="consultantplus://offline/ref=1C925A932446948094C4E17F1FDEFC7326A64D18E6391A30FCF25E72D4BA9418FFA1BD4C2ED48516mA39E" TargetMode="External"/><Relationship Id="rId178" Type="http://schemas.openxmlformats.org/officeDocument/2006/relationships/hyperlink" Target="consultantplus://offline/ref=1C925A932446948094C4E17F1FDEFC7325AC4419E53F1A30FCF25E72D4BA9418FFA1BD4E2ED6m837E" TargetMode="External"/><Relationship Id="rId301" Type="http://schemas.openxmlformats.org/officeDocument/2006/relationships/hyperlink" Target="consultantplus://offline/ref=1C925A932446948094C4E17F1FDEFC7325AC4419E53F1A30FCF25E72D4BA9418FFA1BD4C2FD083m137E" TargetMode="External"/><Relationship Id="rId343" Type="http://schemas.openxmlformats.org/officeDocument/2006/relationships/hyperlink" Target="consultantplus://offline/ref=1C925A932446948094C4E17F1FDEFC7325AC4419E53F1A30FCF25E72D4BA9418FFA1BD4A27D6m837E" TargetMode="External"/><Relationship Id="rId550" Type="http://schemas.openxmlformats.org/officeDocument/2006/relationships/hyperlink" Target="consultantplus://offline/ref=1C925A932446948094C4E17F1FDEFC7325AC4419E53F1A30FCF25E72D4BA9418FFA1BD4A29DCm832E" TargetMode="External"/><Relationship Id="rId788" Type="http://schemas.openxmlformats.org/officeDocument/2006/relationships/hyperlink" Target="consultantplus://offline/ref=1C925A932446948094C4E17F1FDEFC7326A74218EC381A30FCF25E72D4BA9418FFA1BD4C2ED4861EmA39E" TargetMode="External"/><Relationship Id="rId82" Type="http://schemas.openxmlformats.org/officeDocument/2006/relationships/hyperlink" Target="consultantplus://offline/ref=1C925A932446948094C4E17F1FDEFC7325AC4419E53F1A30FCF25E72D4BA9418FFA1BD4C2ED5871CmA38E" TargetMode="External"/><Relationship Id="rId203" Type="http://schemas.openxmlformats.org/officeDocument/2006/relationships/hyperlink" Target="consultantplus://offline/ref=1C925A932446948094C4E17F1FDEFC7325AC4419E53F1A30FCF25E72D4BA9418FFA1BD4C2ED48019mA3BE" TargetMode="External"/><Relationship Id="rId385" Type="http://schemas.openxmlformats.org/officeDocument/2006/relationships/hyperlink" Target="consultantplus://offline/ref=1C925A932446948094C4E17F1FDEFC7325AC4419E53F1A30FCF25E72D4BA9418FFA1BD4C2FDC85m13CE" TargetMode="External"/><Relationship Id="rId592" Type="http://schemas.openxmlformats.org/officeDocument/2006/relationships/hyperlink" Target="consultantplus://offline/ref=1C925A932446948094C4E17F1FDEFC7325AC4419E53F1A30FCF25E72D4BA9418FFA1BD4E2ED6m837E" TargetMode="External"/><Relationship Id="rId606" Type="http://schemas.openxmlformats.org/officeDocument/2006/relationships/hyperlink" Target="consultantplus://offline/ref=1C925A932446948094C4E17F1FDEFC7325AC4419E53F1A30FCF25E72D4BA9418FFA1BD492CD6m831E" TargetMode="External"/><Relationship Id="rId648" Type="http://schemas.openxmlformats.org/officeDocument/2006/relationships/hyperlink" Target="consultantplus://offline/ref=1C925A932446948094C4E17F1FDEFC7325AC4419E53F1A30FCF25E72D4BA9418FFA1BD4C2ED5871CmA39E" TargetMode="External"/><Relationship Id="rId813" Type="http://schemas.openxmlformats.org/officeDocument/2006/relationships/hyperlink" Target="consultantplus://offline/ref=1C925A932446948094C4E17F1FDEFC7326AD421FE03A1A30FCF25E72D4mB3AE" TargetMode="External"/><Relationship Id="rId245" Type="http://schemas.openxmlformats.org/officeDocument/2006/relationships/hyperlink" Target="consultantplus://offline/ref=1C925A932446948094C4E17F1FDEFC7326AD4C1BE63F1A30FCF25E72D4BA9418FFA1BD4C2ED4841FmA3CE" TargetMode="External"/><Relationship Id="rId287" Type="http://schemas.openxmlformats.org/officeDocument/2006/relationships/hyperlink" Target="consultantplus://offline/ref=1C925A932446948094C4E17F1FDEFC7325AC4419E53F1A30FCF25E72D4BA9418FFA1BD4A26DDm836E" TargetMode="External"/><Relationship Id="rId410" Type="http://schemas.openxmlformats.org/officeDocument/2006/relationships/hyperlink" Target="consultantplus://offline/ref=1C925A932446948094C4E17F1FDEFC7325AC4419E53F1A30FCF25E72D4BA9418FFA1BD4C26D5m83CE" TargetMode="External"/><Relationship Id="rId452" Type="http://schemas.openxmlformats.org/officeDocument/2006/relationships/hyperlink" Target="consultantplus://offline/ref=1C925A932446948094C4E17F1FDEFC7325AC4419E53F1A30FCF25E72D4BA9418FFA1BD4E2ED6m837E" TargetMode="External"/><Relationship Id="rId494" Type="http://schemas.openxmlformats.org/officeDocument/2006/relationships/hyperlink" Target="consultantplus://offline/ref=1C925A932446948094C4E17F1FDEFC7325AC4419E53F1A30FCF25E72D4BA9418FFA1BD442CD5m83CE" TargetMode="External"/><Relationship Id="rId508" Type="http://schemas.openxmlformats.org/officeDocument/2006/relationships/hyperlink" Target="consultantplus://offline/ref=1C925A932446948094C4E17F1FDEFC7326AA4418E43B1A30FCF25E72D4BA9418FFA1BD4C2ED4851DmA3FE" TargetMode="External"/><Relationship Id="rId715" Type="http://schemas.openxmlformats.org/officeDocument/2006/relationships/hyperlink" Target="consultantplus://offline/ref=1C925A932446948094C4E17F1FDEFC7326A7411FE3311A30FCF25E72D4BA9418FFA1BD4C2ED4851EmA3EE" TargetMode="External"/><Relationship Id="rId105" Type="http://schemas.openxmlformats.org/officeDocument/2006/relationships/hyperlink" Target="consultantplus://offline/ref=1C925A932446948094C4E17F1FDEFC7325AC4419E53F1A30FCF25E72D4BA9418FFA1BD492AD4m837E" TargetMode="External"/><Relationship Id="rId147" Type="http://schemas.openxmlformats.org/officeDocument/2006/relationships/hyperlink" Target="consultantplus://offline/ref=1C925A932446948094C4E17F1FDEFC7325AC4419E53F1A30FCF25E72D4BA9418FFA1BD4F28D7m83DE" TargetMode="External"/><Relationship Id="rId312" Type="http://schemas.openxmlformats.org/officeDocument/2006/relationships/hyperlink" Target="consultantplus://offline/ref=1C925A932446948094C4E17F1FDEFC7325AC4419E53F1A30FCF25E72D4BA9418FFA1BD4B2DD5m837E" TargetMode="External"/><Relationship Id="rId354" Type="http://schemas.openxmlformats.org/officeDocument/2006/relationships/hyperlink" Target="consultantplus://offline/ref=1C925A932446948094C4E17F1FDEFC7325AC4419E53F1A30FCF25E72D4BA9418FFA1BD4C2ED5871CmA38E" TargetMode="External"/><Relationship Id="rId757" Type="http://schemas.openxmlformats.org/officeDocument/2006/relationships/hyperlink" Target="consultantplus://offline/ref=1C925A932446948094C4E17F1FDEFC7325AE4C1DE5391A30FCF25E72D4BA9418FFA1BD4C2ED4841AmA3DE" TargetMode="External"/><Relationship Id="rId799" Type="http://schemas.openxmlformats.org/officeDocument/2006/relationships/hyperlink" Target="consultantplus://offline/ref=1C925A932446948094C4E17F1FDEFC7325AE4C1DE5391A30FCF25E72D4BA9418FFA1BD4C2ED4841DmA3FE" TargetMode="External"/><Relationship Id="rId51" Type="http://schemas.openxmlformats.org/officeDocument/2006/relationships/hyperlink" Target="consultantplus://offline/ref=1C925A932446948094C4E17F1FDEFC7325AC4419E53F1A30FCF25E72D4BA9418FFA1BD492AD4m834E" TargetMode="External"/><Relationship Id="rId93" Type="http://schemas.openxmlformats.org/officeDocument/2006/relationships/hyperlink" Target="consultantplus://offline/ref=1C925A932446948094C4E17F1FDEFC7325AE431EE73C1A30FCF25E72D4BA9418FFA1BD4C2ED4851EmA38E" TargetMode="External"/><Relationship Id="rId189" Type="http://schemas.openxmlformats.org/officeDocument/2006/relationships/hyperlink" Target="consultantplus://offline/ref=1C925A932446948094C4E17F1FDEFC7325AC4419E53F1A30FCF25E72D4BA9418FFA1BD4F28D0m837E" TargetMode="External"/><Relationship Id="rId396" Type="http://schemas.openxmlformats.org/officeDocument/2006/relationships/hyperlink" Target="consultantplus://offline/ref=1C925A932446948094C4E17F1FDEFC7326A74D1FE23A1A30FCF25E72D4mB3AE" TargetMode="External"/><Relationship Id="rId561" Type="http://schemas.openxmlformats.org/officeDocument/2006/relationships/hyperlink" Target="consultantplus://offline/ref=1C925A932446948094C4E17F1FDEFC7325AC4419E53F1A30FCF25E72D4BA9418FFA1BD4C2ED784m139E" TargetMode="External"/><Relationship Id="rId617" Type="http://schemas.openxmlformats.org/officeDocument/2006/relationships/hyperlink" Target="consultantplus://offline/ref=1C925A932446948094C4E17F1FDEFC7325AC4419E53F1A30FCF25E72D4BA9418FFA1BD4F2ED2m834E" TargetMode="External"/><Relationship Id="rId659" Type="http://schemas.openxmlformats.org/officeDocument/2006/relationships/hyperlink" Target="consultantplus://offline/ref=1C925A932446948094C4E17F1FDEFC7326A64C18ED391A30FCF25E72D4BA9418FFA1BD4C2ED4851EmA38E" TargetMode="External"/><Relationship Id="rId214" Type="http://schemas.openxmlformats.org/officeDocument/2006/relationships/hyperlink" Target="consultantplus://offline/ref=1C925A932446948094C4E17F1FDEFC7326AB431FE6391A30FCF25E72D4BA9418FFA1BD4C2ED4851EmA39E" TargetMode="External"/><Relationship Id="rId256" Type="http://schemas.openxmlformats.org/officeDocument/2006/relationships/hyperlink" Target="consultantplus://offline/ref=1C925A932446948094C4E17F1FDEFC7326A6401BE4391A30FCF25E72D4BA9418FFA1BD4C2ED4851FmA36E" TargetMode="External"/><Relationship Id="rId298" Type="http://schemas.openxmlformats.org/officeDocument/2006/relationships/hyperlink" Target="consultantplus://offline/ref=1C925A932446948094C4E17F1FDEFC7325AC4419E53F1A30FCF25E72D4BA9418FFA1BD4C2ED784m139E" TargetMode="External"/><Relationship Id="rId421" Type="http://schemas.openxmlformats.org/officeDocument/2006/relationships/hyperlink" Target="consultantplus://offline/ref=1C925A932446948094C4E17F1FDEFC7325AC4419E53F1A30FCF25E72D4BA9418FFA1BD4C2FD783m13DE" TargetMode="External"/><Relationship Id="rId463" Type="http://schemas.openxmlformats.org/officeDocument/2006/relationships/hyperlink" Target="consultantplus://offline/ref=1C925A932446948094C4E17F1FDEFC7325AC4419E53F1A30FCF25E72D4BA9418FFA1BD442CD5m83CE" TargetMode="External"/><Relationship Id="rId519" Type="http://schemas.openxmlformats.org/officeDocument/2006/relationships/hyperlink" Target="consultantplus://offline/ref=1C925A932446948094C4E17F1FDEFC7325AF4D1DE63D1A30FCF25E72D4BA9418FFA1BD4C2ED4851FmA38E" TargetMode="External"/><Relationship Id="rId670" Type="http://schemas.openxmlformats.org/officeDocument/2006/relationships/hyperlink" Target="consultantplus://offline/ref=1C925A932446948094C4E17F1FDEFC7325AC471EEC3C1A30FCF25E72D4BA9418FFA1BD4C2ED4851FmA36E" TargetMode="External"/><Relationship Id="rId116" Type="http://schemas.openxmlformats.org/officeDocument/2006/relationships/hyperlink" Target="consultantplus://offline/ref=1C925A932446948094C4E17F1FDEFC7325AF4D1EEC3C1A30FCF25E72D4BA9418FFA1BD4C2ED4851DmA3DE" TargetMode="External"/><Relationship Id="rId158" Type="http://schemas.openxmlformats.org/officeDocument/2006/relationships/hyperlink" Target="consultantplus://offline/ref=1C925A932446948094C4E17F1FDEFC7325AC4419E53F1A30FCF25E72D4BA9418FFA1BD4C2ED5811BmA3CE" TargetMode="External"/><Relationship Id="rId323" Type="http://schemas.openxmlformats.org/officeDocument/2006/relationships/hyperlink" Target="consultantplus://offline/ref=1C925A932446948094C4E17F1FDEFC7325AC4419E53F1A30FCF25E72D4BA9418FFA1BD4C2ED5801FmA36E" TargetMode="External"/><Relationship Id="rId530" Type="http://schemas.openxmlformats.org/officeDocument/2006/relationships/hyperlink" Target="consultantplus://offline/ref=1C925A932446948094C4E17F1FDEFC7326A64615ED311A30FCF25E72D4mB3AE" TargetMode="External"/><Relationship Id="rId726" Type="http://schemas.openxmlformats.org/officeDocument/2006/relationships/hyperlink" Target="consultantplus://offline/ref=1C925A932446948094C4E17F1FDEFC7325AE441EE3311A30FCF25E72D4BA9418FFA1BD4C28mD36E" TargetMode="External"/><Relationship Id="rId768" Type="http://schemas.openxmlformats.org/officeDocument/2006/relationships/hyperlink" Target="consultantplus://offline/ref=1C925A932446948094C4E17F1FDEFC7325AE4C1DE5391A30FCF25E72D4BA9418FFA1BD4F2CmD34E" TargetMode="External"/><Relationship Id="rId20" Type="http://schemas.openxmlformats.org/officeDocument/2006/relationships/hyperlink" Target="consultantplus://offline/ref=1C925A932446948094C4E17F1FDEFC7325AC4419E53F1A30FCF25E72D4BA9418FFA1BD4F27DDm835E" TargetMode="External"/><Relationship Id="rId62" Type="http://schemas.openxmlformats.org/officeDocument/2006/relationships/hyperlink" Target="consultantplus://offline/ref=1C925A932446948094C4E17F1FDEFC7325AC4419E53F1A30FCF25E72D4BA9418FFA1BD4C2ED185m13AE" TargetMode="External"/><Relationship Id="rId365" Type="http://schemas.openxmlformats.org/officeDocument/2006/relationships/hyperlink" Target="consultantplus://offline/ref=1C925A932446948094C4E17F1FDEFC7325AE431EE73C1A30FCF25E72D4BA9418FFA1BD4C2ED4851EmA38E" TargetMode="External"/><Relationship Id="rId572" Type="http://schemas.openxmlformats.org/officeDocument/2006/relationships/hyperlink" Target="consultantplus://offline/ref=1C925A932446948094C4E17F1FDEFC7325AC4419E53F1A30FCF25E72D4BA9418FFA1BD4C2FD08Cm13EE" TargetMode="External"/><Relationship Id="rId628" Type="http://schemas.openxmlformats.org/officeDocument/2006/relationships/hyperlink" Target="consultantplus://offline/ref=1C925A932446948094C4E17F1FDEFC7325AC4419E53F1A30FCF25E72D4BA9418FFA1BD4C2ED58117mA3CE" TargetMode="External"/><Relationship Id="rId225" Type="http://schemas.openxmlformats.org/officeDocument/2006/relationships/hyperlink" Target="consultantplus://offline/ref=1C925A932446948094C4E17F1FDEFC7325AC4419E53F1A30FCF25E72D4BA9418FFA1BD4B2DD6m835E" TargetMode="External"/><Relationship Id="rId267" Type="http://schemas.openxmlformats.org/officeDocument/2006/relationships/hyperlink" Target="consultantplus://offline/ref=1C925A932446948094C4E17F1FDEFC7325AC4419E53F1A30FCF25E72D4BA9418FFA1BD4C28D5m837E" TargetMode="External"/><Relationship Id="rId432" Type="http://schemas.openxmlformats.org/officeDocument/2006/relationships/hyperlink" Target="consultantplus://offline/ref=1C925A932446948094C4E17F1FDEFC7325AC4419E53F1A30FCF25E72D4BA9418FFA1BD4B2DD7m835E" TargetMode="External"/><Relationship Id="rId474" Type="http://schemas.openxmlformats.org/officeDocument/2006/relationships/hyperlink" Target="consultantplus://offline/ref=1C925A932446948094C4E17F1FDEFC7326AE461CE1381A30FCF25E72D4BA9418FFA1BD4C2ED4851EmA38E" TargetMode="External"/><Relationship Id="rId127" Type="http://schemas.openxmlformats.org/officeDocument/2006/relationships/hyperlink" Target="consultantplus://offline/ref=1C925A932446948094C4E17F1FDEFC7325AC4419E53F1A30FCF25E72D4BA9418FFA1BD4C2ED48019mA3BE" TargetMode="External"/><Relationship Id="rId681" Type="http://schemas.openxmlformats.org/officeDocument/2006/relationships/hyperlink" Target="consultantplus://offline/ref=1C925A932446948094C4E17F1FDEFC7325AC4419E53F1A30FCF25E72D4BA9418FFA1BD4C2DD283m13BE" TargetMode="External"/><Relationship Id="rId737" Type="http://schemas.openxmlformats.org/officeDocument/2006/relationships/hyperlink" Target="consultantplus://offline/ref=1C925A932446948094C4E17F1FDEFC7325AC4418E0381A30FCF25E72D4BA9418FFA1BD4C2ED4851BmA39E" TargetMode="External"/><Relationship Id="rId779" Type="http://schemas.openxmlformats.org/officeDocument/2006/relationships/hyperlink" Target="consultantplus://offline/ref=1C925A932446948094C4E17F1FDEFC7325AE4C1DE5391A30FCF25E72D4BA9418FFA1BD4C2ED4841DmA3FE" TargetMode="External"/><Relationship Id="rId31" Type="http://schemas.openxmlformats.org/officeDocument/2006/relationships/hyperlink" Target="consultantplus://offline/ref=1C925A932446948094C4E17F1FDEFC7325AC4419E53F1A30FCF25E72D4BA9418FFA1BD4C2ED58117mA37E" TargetMode="External"/><Relationship Id="rId73" Type="http://schemas.openxmlformats.org/officeDocument/2006/relationships/hyperlink" Target="consultantplus://offline/ref=1C925A932446948094C4E17F1FDEFC7325AC4419E53F1A30FCF25E72D4BA9418FFA1BD4C2ED48216mA38E" TargetMode="External"/><Relationship Id="rId169" Type="http://schemas.openxmlformats.org/officeDocument/2006/relationships/hyperlink" Target="consultantplus://offline/ref=1C925A932446948094C4E17F1FDEFC7325AC4419E53F1A30FCF25E72D4BA9418FFA1BD4A2DD5m831E" TargetMode="External"/><Relationship Id="rId334" Type="http://schemas.openxmlformats.org/officeDocument/2006/relationships/hyperlink" Target="consultantplus://offline/ref=1C925A932446948094C4E17F1FDEFC7325AC4419E53F1A30FCF25E72D4BA9418FFA1BD492CD6m831E" TargetMode="External"/><Relationship Id="rId376" Type="http://schemas.openxmlformats.org/officeDocument/2006/relationships/hyperlink" Target="consultantplus://offline/ref=1C925A932446948094C4E17F1FDEFC7325AC4419E53F1A30FCF25E72D4BA9418FFA1BD4C28D5m832E" TargetMode="External"/><Relationship Id="rId541" Type="http://schemas.openxmlformats.org/officeDocument/2006/relationships/hyperlink" Target="consultantplus://offline/ref=1C925A932446948094C4E17F1FDEFC7325AC4419E53F1A30FCF25E72D4BA9418FFA1BD4A29D2m83DE" TargetMode="External"/><Relationship Id="rId583" Type="http://schemas.openxmlformats.org/officeDocument/2006/relationships/hyperlink" Target="consultantplus://offline/ref=1C925A932446948094C4E17F1FDEFC7325AC4419E53F1A30FCF25E72D4BA9418FFA1BD4C2ED48019mA3CE" TargetMode="External"/><Relationship Id="rId639" Type="http://schemas.openxmlformats.org/officeDocument/2006/relationships/hyperlink" Target="consultantplus://offline/ref=1C925A932446948094C4E17F1FDEFC7325AC4419E53F1A30FCF25E72D4BA9418FFA1BD4C2FD782m13EE" TargetMode="External"/><Relationship Id="rId790" Type="http://schemas.openxmlformats.org/officeDocument/2006/relationships/hyperlink" Target="consultantplus://offline/ref=1C925A932446948094C4E17F1FDEFC7326A84015E3381A30FCF25E72D4mB3AE" TargetMode="External"/><Relationship Id="rId804" Type="http://schemas.openxmlformats.org/officeDocument/2006/relationships/hyperlink" Target="consultantplus://offline/ref=1C925A932446948094C4E17F1FDEFC7326A84015E3381A30FCF25E72D4mB3AE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consultantplus://offline/ref=1C925A932446948094C4E17F1FDEFC7325AC4419E53F1A30FCF25E72D4BA9418FFA1BD4E2ED6m837E" TargetMode="External"/><Relationship Id="rId236" Type="http://schemas.openxmlformats.org/officeDocument/2006/relationships/hyperlink" Target="consultantplus://offline/ref=1C925A932446948094C4E17F1FDEFC7325AC4419E53F1A30FCF25E72D4BA9418FFA1BD4C2FDC85m13CE" TargetMode="External"/><Relationship Id="rId278" Type="http://schemas.openxmlformats.org/officeDocument/2006/relationships/hyperlink" Target="consultantplus://offline/ref=1C925A932446948094C4E17F1FDEFC7325AC4419E53F1A30FCF25E72D4BA9418FFA1BD4C2ED78016mA3BE" TargetMode="External"/><Relationship Id="rId401" Type="http://schemas.openxmlformats.org/officeDocument/2006/relationships/hyperlink" Target="consultantplus://offline/ref=1C925A932446948094C4E17F1FDEFC7326A7411AE5381A30FCF25E72D4BA9418FFA1BD4C2ED4851FmA36E" TargetMode="External"/><Relationship Id="rId443" Type="http://schemas.openxmlformats.org/officeDocument/2006/relationships/hyperlink" Target="consultantplus://offline/ref=1C925A932446948094C4E17F1FDEFC7325AC4419E53F1A30FCF25E72D4BA9418FFA1BD4F2ED2m834E" TargetMode="External"/><Relationship Id="rId650" Type="http://schemas.openxmlformats.org/officeDocument/2006/relationships/hyperlink" Target="consultantplus://offline/ref=1C925A932446948094C4E17F1FDEFC7326A64C18ED391A30FCF25E72D4BA9418FFA1BD4C2ED4811FmA38E" TargetMode="External"/><Relationship Id="rId303" Type="http://schemas.openxmlformats.org/officeDocument/2006/relationships/hyperlink" Target="consultantplus://offline/ref=1C925A932446948094C4E17F1FDEFC7325AC4419E53F1A30FCF25E72D4BA9418FFA1BD4C29D4m836E" TargetMode="External"/><Relationship Id="rId485" Type="http://schemas.openxmlformats.org/officeDocument/2006/relationships/hyperlink" Target="consultantplus://offline/ref=1C925A932446948094C4E17F1FDEFC7325AC4419E53F1A30FCF25E72D4BA9418FFA1BD4C2ED5801FmA37E" TargetMode="External"/><Relationship Id="rId692" Type="http://schemas.openxmlformats.org/officeDocument/2006/relationships/hyperlink" Target="consultantplus://offline/ref=1C925A932446948094C4E17F1FDEFC7325AC4418E0381A30FCF25E72D4BA9418FFA1BD4C2FmD3DE" TargetMode="External"/><Relationship Id="rId706" Type="http://schemas.openxmlformats.org/officeDocument/2006/relationships/hyperlink" Target="consultantplus://offline/ref=1C925A932446948094C4E17F1FDEFC7325AC4419E53F1A30FCF25E72D4BA9418FFA1BD4C2DD78Dm138E" TargetMode="External"/><Relationship Id="rId748" Type="http://schemas.openxmlformats.org/officeDocument/2006/relationships/hyperlink" Target="consultantplus://offline/ref=1C925A932446948094C4E17F1FDEFC7326A6441BE73F1A30FCF25E72D4BA9418FFA1BD4C2ED4851BmA38E" TargetMode="External"/><Relationship Id="rId42" Type="http://schemas.openxmlformats.org/officeDocument/2006/relationships/hyperlink" Target="consultantplus://offline/ref=1C925A932446948094C4E17F1FDEFC7325AC4419E53F1A30FCF25E72D4BA9418FFA1BD492AmD32E" TargetMode="External"/><Relationship Id="rId84" Type="http://schemas.openxmlformats.org/officeDocument/2006/relationships/hyperlink" Target="consultantplus://offline/ref=1C925A932446948094C4E17F1FDEFC7325AE431EE73C1A30FCF25E72D4BA9418FFA1BD4C2ED4851EmA38E" TargetMode="External"/><Relationship Id="rId138" Type="http://schemas.openxmlformats.org/officeDocument/2006/relationships/hyperlink" Target="consultantplus://offline/ref=1C925A932446948094C4E17F1FDEFC7325AC4419E53F1A30FCF25E72D4BA9418FFA1BD4C2FDC85m13BE" TargetMode="External"/><Relationship Id="rId345" Type="http://schemas.openxmlformats.org/officeDocument/2006/relationships/hyperlink" Target="consultantplus://offline/ref=1C925A932446948094C4E17F1FDEFC7326A7431CE73D1A30FCF25E72D4BA9418FFA1BD4C2ED4851DmA3EE" TargetMode="External"/><Relationship Id="rId387" Type="http://schemas.openxmlformats.org/officeDocument/2006/relationships/hyperlink" Target="consultantplus://offline/ref=1C925A932446948094C4E17F1FDEFC7326A64D18E6391A30FCF25E72D4BA9418FFA1BD4C2ED4871BmA3EE" TargetMode="External"/><Relationship Id="rId510" Type="http://schemas.openxmlformats.org/officeDocument/2006/relationships/hyperlink" Target="consultantplus://offline/ref=1C925A932446948094C4E17F1FDEFC7325AC4419E53F1A30FCF25E72D4BA9418FFA1BD4C2DDD82m13AE" TargetMode="External"/><Relationship Id="rId552" Type="http://schemas.openxmlformats.org/officeDocument/2006/relationships/hyperlink" Target="consultantplus://offline/ref=1C925A932446948094C4E17F1FDEFC7325AC4419E53F1A30FCF25E72D4BA9418FFA1BD4A28DDm83CE" TargetMode="External"/><Relationship Id="rId594" Type="http://schemas.openxmlformats.org/officeDocument/2006/relationships/hyperlink" Target="consultantplus://offline/ref=1C925A932446948094C4E17F1FDEFC7325AC4419E53F1A30FCF25E72D4BA9418FFA1BD4E2ED5m83CE" TargetMode="External"/><Relationship Id="rId608" Type="http://schemas.openxmlformats.org/officeDocument/2006/relationships/hyperlink" Target="consultantplus://offline/ref=1C925A932446948094C4E17F1FDEFC7325AC4419E53F1A30FCF25E72D4BA9418FFA1BD4C2FD38Cm139E" TargetMode="External"/><Relationship Id="rId815" Type="http://schemas.openxmlformats.org/officeDocument/2006/relationships/hyperlink" Target="consultantplus://offline/ref=1C925A932446948094C4E17F1FDEFC7326AA451EE53E1A30FCF25E72D4BA9418FFA1BD492FD0m83CE" TargetMode="External"/><Relationship Id="rId191" Type="http://schemas.openxmlformats.org/officeDocument/2006/relationships/hyperlink" Target="consultantplus://offline/ref=1C925A932446948094C4E17F1FDEFC7325AC4419E53F1A30FCF25E72D4BA9418FFA1BD4E2CD7m836E" TargetMode="External"/><Relationship Id="rId205" Type="http://schemas.openxmlformats.org/officeDocument/2006/relationships/hyperlink" Target="consultantplus://offline/ref=1C925A932446948094C4E17F1FDEFC7325AF471BE3311A30FCF25E72D4BA9418FFA1BD4C2ED0871AmA3CE" TargetMode="External"/><Relationship Id="rId247" Type="http://schemas.openxmlformats.org/officeDocument/2006/relationships/hyperlink" Target="consultantplus://offline/ref=1C925A932446948094C4E17F1FDEFC7325AF4D1DE63D1A30FCF25E72D4mB3AE" TargetMode="External"/><Relationship Id="rId412" Type="http://schemas.openxmlformats.org/officeDocument/2006/relationships/hyperlink" Target="consultantplus://offline/ref=1C925A932446948094C4E17F1FDEFC7325AC4419E53F1A30FCF25E72D4BA9418FFA1BD4A27D6m83DE" TargetMode="External"/><Relationship Id="rId107" Type="http://schemas.openxmlformats.org/officeDocument/2006/relationships/hyperlink" Target="consultantplus://offline/ref=1C925A932446948094C4E17F1FDEFC7325AC4419E53F1A30FCF25E72D4BA9418FFA1BD4828mD31E" TargetMode="External"/><Relationship Id="rId289" Type="http://schemas.openxmlformats.org/officeDocument/2006/relationships/hyperlink" Target="consultantplus://offline/ref=1C925A932446948094C4E17F1FDEFC7325AC4419E53F1A30FCF25E72D4BA9418FFA1BD4A26DDm830E" TargetMode="External"/><Relationship Id="rId454" Type="http://schemas.openxmlformats.org/officeDocument/2006/relationships/hyperlink" Target="consultantplus://offline/ref=1C925A932446948094C4E17F1FDEFC7325AC4419E53F1A30FCF25E72D4BA9418FFA1BD4E2ED6m837E" TargetMode="External"/><Relationship Id="rId496" Type="http://schemas.openxmlformats.org/officeDocument/2006/relationships/hyperlink" Target="consultantplus://offline/ref=1C925A932446948094C4E17F1FDEFC7325AC4419E53F1A30FCF25E72D4BA9418FFA1BD4C2ED084m13DE" TargetMode="External"/><Relationship Id="rId661" Type="http://schemas.openxmlformats.org/officeDocument/2006/relationships/hyperlink" Target="consultantplus://offline/ref=1C925A932446948094C4E17F1FDEFC7325AC4419E53F1A30FCF25E72D4BA9418FFA1BD4C2DD78Dm13DE" TargetMode="External"/><Relationship Id="rId717" Type="http://schemas.openxmlformats.org/officeDocument/2006/relationships/hyperlink" Target="consultantplus://offline/ref=1C925A932446948094C4E17F1FDEFC7325AE4C15E73C1A30FCF25E72D4BA9418FFA1BD4C2ED4851EmA3FE" TargetMode="External"/><Relationship Id="rId759" Type="http://schemas.openxmlformats.org/officeDocument/2006/relationships/hyperlink" Target="consultantplus://offline/ref=1C925A932446948094C4E17F1FDEFC7325AE4C1DE5391A30FCF25E72D4BA9418FFA1BDm439E" TargetMode="External"/><Relationship Id="rId11" Type="http://schemas.openxmlformats.org/officeDocument/2006/relationships/hyperlink" Target="consultantplus://offline/ref=1C925A932446948094C4E17F1FDEFC7326A8471CE5311A30FCF25E72D4mB3AE" TargetMode="External"/><Relationship Id="rId53" Type="http://schemas.openxmlformats.org/officeDocument/2006/relationships/hyperlink" Target="consultantplus://offline/ref=1C925A932446948094C4E17F1FDEFC7325AC4419E53F1A30FCF25E72D4BA9418FFA1BD4828mD31E" TargetMode="External"/><Relationship Id="rId149" Type="http://schemas.openxmlformats.org/officeDocument/2006/relationships/hyperlink" Target="consultantplus://offline/ref=1C925A932446948094C4E17F1FDEFC7325AC4419E53F1A30FCF25E72D4BA9418FFA1BD4E2FD2m83CE" TargetMode="External"/><Relationship Id="rId314" Type="http://schemas.openxmlformats.org/officeDocument/2006/relationships/hyperlink" Target="consultantplus://offline/ref=1C925A932446948094C4E17F1FDEFC7325AF471BE3311A30FCF25E72D4BA9418FFA1BD4C2ED0861FmA38E" TargetMode="External"/><Relationship Id="rId356" Type="http://schemas.openxmlformats.org/officeDocument/2006/relationships/hyperlink" Target="consultantplus://offline/ref=1C925A932446948094C4E17F1FDEFC7325AE431EE73C1A30FCF25E72D4BA9418FFA1BD4C2ED4851EmA38E" TargetMode="External"/><Relationship Id="rId398" Type="http://schemas.openxmlformats.org/officeDocument/2006/relationships/hyperlink" Target="consultantplus://offline/ref=1C925A932446948094C4E17F1FDEFC7326A74119EC311A30FCF25E72D4mB3AE" TargetMode="External"/><Relationship Id="rId521" Type="http://schemas.openxmlformats.org/officeDocument/2006/relationships/hyperlink" Target="consultantplus://offline/ref=1C925A932446948094C4E17F1FDEFC7326A7431CED3B1A30FCF25E72D4mB3AE" TargetMode="External"/><Relationship Id="rId563" Type="http://schemas.openxmlformats.org/officeDocument/2006/relationships/hyperlink" Target="consultantplus://offline/ref=1C925A932446948094C4E17F1FDEFC7325AC4419E53F1A30FCF25E72D4BA9418FFA1BD442CD5m83CE" TargetMode="External"/><Relationship Id="rId619" Type="http://schemas.openxmlformats.org/officeDocument/2006/relationships/hyperlink" Target="consultantplus://offline/ref=1C925A932446948094C4E17F1FDEFC7325AF4515EC311A30FCF25E72D4BA9418FFA1BD4C2ED4851DmA39E" TargetMode="External"/><Relationship Id="rId770" Type="http://schemas.openxmlformats.org/officeDocument/2006/relationships/hyperlink" Target="consultantplus://offline/ref=1C925A932446948094C4E17F1FDEFC7325AE4C1DE5391A30FCF25E72D4BA9418FFA1BD492AmD37E" TargetMode="External"/><Relationship Id="rId95" Type="http://schemas.openxmlformats.org/officeDocument/2006/relationships/hyperlink" Target="consultantplus://offline/ref=1C925A932446948094C4E17F1FDEFC7325AE431EE73C1A30FCF25E72D4BA9418FFA1BD4C2ED4851EmA38E" TargetMode="External"/><Relationship Id="rId160" Type="http://schemas.openxmlformats.org/officeDocument/2006/relationships/hyperlink" Target="consultantplus://offline/ref=1C925A932446948094C4E17F1FDEFC7325AC4419E53F1A30FCF25E72D4BA9418FFA1BD4C2ED784m139E" TargetMode="External"/><Relationship Id="rId216" Type="http://schemas.openxmlformats.org/officeDocument/2006/relationships/hyperlink" Target="consultantplus://offline/ref=1C925A932446948094C4E17F1FDEFC7326AB431FE6391A30FCF25E72D4BA9418FFA1BD4C2ED4851EmA39E" TargetMode="External"/><Relationship Id="rId423" Type="http://schemas.openxmlformats.org/officeDocument/2006/relationships/hyperlink" Target="consultantplus://offline/ref=1C925A932446948094C4E17F1FDEFC7325AC4419E53F1A30FCF25E72D4BA9418FFA1BD4C2FD783m13CE" TargetMode="External"/><Relationship Id="rId258" Type="http://schemas.openxmlformats.org/officeDocument/2006/relationships/hyperlink" Target="consultantplus://offline/ref=1C925A932446948094C4E17F1FDEFC7326A6411BE03D1A30FCF25E72D4BA9418FFA1BD4C2ED4851FmA36E" TargetMode="External"/><Relationship Id="rId465" Type="http://schemas.openxmlformats.org/officeDocument/2006/relationships/hyperlink" Target="consultantplus://offline/ref=1C925A932446948094C4E17F1FDEFC7325AC4419E53F1A30FCF25E72D4BA9418FFA1BD4C26D5m83DE" TargetMode="External"/><Relationship Id="rId630" Type="http://schemas.openxmlformats.org/officeDocument/2006/relationships/hyperlink" Target="consultantplus://offline/ref=1C925A932446948094C4E17F1FDEFC7325AC4419E53F1A30FCF25E72D4BA9418FFA1BD4C2ED58117mA36E" TargetMode="External"/><Relationship Id="rId672" Type="http://schemas.openxmlformats.org/officeDocument/2006/relationships/hyperlink" Target="consultantplus://offline/ref=1C925A932446948094C4E17F1FDEFC7325AF411CED381A30FCF25E72D4mB3AE" TargetMode="External"/><Relationship Id="rId728" Type="http://schemas.openxmlformats.org/officeDocument/2006/relationships/hyperlink" Target="consultantplus://offline/ref=1C925A932446948094C4E17F1FDEFC7325AC4419E53F1A30FCF25E72D4BA9418FFA1BD4C2AD485m13EE" TargetMode="External"/><Relationship Id="rId22" Type="http://schemas.openxmlformats.org/officeDocument/2006/relationships/hyperlink" Target="consultantplus://offline/ref=1C925A932446948094C4E17F1FDEFC7325AC4419E53F1A30FCF25E72D4BA9418FFA1BD4B2DD5m837E" TargetMode="External"/><Relationship Id="rId64" Type="http://schemas.openxmlformats.org/officeDocument/2006/relationships/hyperlink" Target="consultantplus://offline/ref=1C925A932446948094C4E17F1FDEFC7325AC4419E53F1A30FCF25E72D4BA9418FFA1BD4C2ED081m13DE" TargetMode="External"/><Relationship Id="rId118" Type="http://schemas.openxmlformats.org/officeDocument/2006/relationships/hyperlink" Target="consultantplus://offline/ref=1C925A932446948094C4E17F1FDEFC7325AC4419E53F1A30FCF25E72D4BA9418FFA1BD4F2DD6m83DE" TargetMode="External"/><Relationship Id="rId325" Type="http://schemas.openxmlformats.org/officeDocument/2006/relationships/hyperlink" Target="consultantplus://offline/ref=1C925A932446948094C4E17F1FDEFC7325AC4419E53F1A30FCF25E72D4BA9418FFA1BD4C2ED58116mA3EE" TargetMode="External"/><Relationship Id="rId367" Type="http://schemas.openxmlformats.org/officeDocument/2006/relationships/hyperlink" Target="consultantplus://offline/ref=1C925A932446948094C4E17F1FDEFC7325AE431EE73C1A30FCF25E72D4BA9418FFA1BD4C2ED4851EmA38E" TargetMode="External"/><Relationship Id="rId532" Type="http://schemas.openxmlformats.org/officeDocument/2006/relationships/hyperlink" Target="consultantplus://offline/ref=1C925A932446948094C4E17F1FDEFC7326A8461AE53F1A30FCF25E72D4BA9418FFA1BD4C2ED4851FmA39E" TargetMode="External"/><Relationship Id="rId574" Type="http://schemas.openxmlformats.org/officeDocument/2006/relationships/hyperlink" Target="consultantplus://offline/ref=1C925A932446948094C4E17F1FDEFC7326A94715E6301A30FCF25E72D4BA9418FFA1BD4C2ED4851EmA3AE" TargetMode="External"/><Relationship Id="rId171" Type="http://schemas.openxmlformats.org/officeDocument/2006/relationships/hyperlink" Target="consultantplus://offline/ref=1C925A932446948094C4E17F1FDEFC7325AC4419E53F1A30FCF25E72D4BA9418FFA1BD4C2ED48216mA3AE" TargetMode="External"/><Relationship Id="rId227" Type="http://schemas.openxmlformats.org/officeDocument/2006/relationships/hyperlink" Target="consultantplus://offline/ref=1C925A932446948094C4E17F1FDEFC7325AC4419E53F1A30FCF25E72D4BA9418FFA1BD4F28D0m837E" TargetMode="External"/><Relationship Id="rId781" Type="http://schemas.openxmlformats.org/officeDocument/2006/relationships/hyperlink" Target="consultantplus://offline/ref=1C925A932446948094C4E17F1FDEFC7325AE4C1DE5391A30FCF25E72D4BA9418FFA1BD4829mD3DE" TargetMode="External"/><Relationship Id="rId269" Type="http://schemas.openxmlformats.org/officeDocument/2006/relationships/hyperlink" Target="consultantplus://offline/ref=1C925A932446948094C4E17F1FDEFC7325AC4419E53F1A30FCF25E72D4BA9418FFA1BD4C2ED7821DmA3CE" TargetMode="External"/><Relationship Id="rId434" Type="http://schemas.openxmlformats.org/officeDocument/2006/relationships/hyperlink" Target="consultantplus://offline/ref=1C925A932446948094C4E17F1FDEFC7325AC4419E53F1A30FCF25E72D4BA9418FFA1BD4B2ED4m834E" TargetMode="External"/><Relationship Id="rId476" Type="http://schemas.openxmlformats.org/officeDocument/2006/relationships/hyperlink" Target="consultantplus://offline/ref=1C925A932446948094C4E17F1FDEFC7325AC4419E53F1A30FCF25E72D4BA9418FFA1BD4C2ED5871CmA38E" TargetMode="External"/><Relationship Id="rId641" Type="http://schemas.openxmlformats.org/officeDocument/2006/relationships/hyperlink" Target="consultantplus://offline/ref=1C925A932446948094C4E17F1FDEFC7325AC4419E53F1A30FCF25E72D4BA9418FFA1BD4C2FD083m137E" TargetMode="External"/><Relationship Id="rId683" Type="http://schemas.openxmlformats.org/officeDocument/2006/relationships/hyperlink" Target="consultantplus://offline/ref=1C925A932446948094C4E17F1FDEFC7325AC4419E53F1A30FCF25E72D4BA9418FFA1BD4C2DD283m138E" TargetMode="External"/><Relationship Id="rId739" Type="http://schemas.openxmlformats.org/officeDocument/2006/relationships/hyperlink" Target="consultantplus://offline/ref=1C925A932446948094C4E17F1FDEFC7325AC4418E0381A30FCF25E72D4BA9418FFA1BD4C2FmD3DE" TargetMode="External"/><Relationship Id="rId33" Type="http://schemas.openxmlformats.org/officeDocument/2006/relationships/hyperlink" Target="consultantplus://offline/ref=1C925A932446948094C4E17F1FDEFC7325AC4419E53F1A30FCF25E72D4BA9418FFA1BD4C2ED58117mA3DE" TargetMode="External"/><Relationship Id="rId129" Type="http://schemas.openxmlformats.org/officeDocument/2006/relationships/hyperlink" Target="consultantplus://offline/ref=1C925A932446948094C4E17F1FDEFC7325AC4419E53F1A30FCF25E72D4BA9418FFA1BD4C2ED5871CmA39E" TargetMode="External"/><Relationship Id="rId280" Type="http://schemas.openxmlformats.org/officeDocument/2006/relationships/hyperlink" Target="consultantplus://offline/ref=1C925A932446948094C4E17F1FDEFC7325AC4419E53F1A30FCF25E72D4BA9418FFA1BD4C2ED48319mA3EE" TargetMode="External"/><Relationship Id="rId336" Type="http://schemas.openxmlformats.org/officeDocument/2006/relationships/hyperlink" Target="consultantplus://offline/ref=1C925A932446948094C4E17F1FDEFC7325AC4419E53F1A30FCF25E72D4BA9418FFA1BD4C2FD38Cm139E" TargetMode="External"/><Relationship Id="rId501" Type="http://schemas.openxmlformats.org/officeDocument/2006/relationships/hyperlink" Target="consultantplus://offline/ref=1C925A932446948094C4E17F1FDEFC7326A7461DE03E1A30FCF25E72D4BA9418FFA1BD4C2ED4851EmA38E" TargetMode="External"/><Relationship Id="rId543" Type="http://schemas.openxmlformats.org/officeDocument/2006/relationships/hyperlink" Target="consultantplus://offline/ref=1C925A932446948094C4E17F1FDEFC7325AC4419E53F1A30FCF25E72D4BA9418FFA1BD4A26D4m833E" TargetMode="External"/><Relationship Id="rId75" Type="http://schemas.openxmlformats.org/officeDocument/2006/relationships/hyperlink" Target="consultantplus://offline/ref=1C925A932446948094C4E17F1FDEFC7325AF4715E23D1A30FCF25E72D4BA9418FFA1BD4C2ED4821CmA3BE" TargetMode="External"/><Relationship Id="rId140" Type="http://schemas.openxmlformats.org/officeDocument/2006/relationships/hyperlink" Target="consultantplus://offline/ref=1C925A932446948094C4E17F1FDEFC7326A64C18ED391A30FCF25E72D4BA9418FFA1BD4C2ED4851EmA38E" TargetMode="External"/><Relationship Id="rId182" Type="http://schemas.openxmlformats.org/officeDocument/2006/relationships/hyperlink" Target="consultantplus://offline/ref=1C925A932446948094C4E17F1FDEFC7325AC4419E53F1A30FCF25E72D4BA9418FFA1BD4E2ED5m83CE" TargetMode="External"/><Relationship Id="rId378" Type="http://schemas.openxmlformats.org/officeDocument/2006/relationships/hyperlink" Target="consultantplus://offline/ref=1C925A932446948094C4E17F1FDEFC7325AC4419E53F1A30FCF25E72D4BA9418FFA1BD4F2ED2m834E" TargetMode="External"/><Relationship Id="rId403" Type="http://schemas.openxmlformats.org/officeDocument/2006/relationships/hyperlink" Target="consultantplus://offline/ref=1C925A932446948094C4E17F1FDEFC7326A64015E5391A30FCF25E72D4BA9418FFA1BD4C2ED4851FmA38E" TargetMode="External"/><Relationship Id="rId585" Type="http://schemas.openxmlformats.org/officeDocument/2006/relationships/hyperlink" Target="consultantplus://offline/ref=1C925A932446948094C4E17F1FDEFC7325AF471BE3311A30FCF25E72D4BA9418FFA1BD4C2ED0861FmA38E" TargetMode="External"/><Relationship Id="rId750" Type="http://schemas.openxmlformats.org/officeDocument/2006/relationships/hyperlink" Target="consultantplus://offline/ref=1C925A932446948094C4E17F1FDEFC7326A6441BE73F1A30FCF25E72D4mB3AE" TargetMode="External"/><Relationship Id="rId792" Type="http://schemas.openxmlformats.org/officeDocument/2006/relationships/hyperlink" Target="consultantplus://offline/ref=1C925A932446948094C4E17F1FDEFC7326A74218EC381A30FCF25E72D4mB3AE" TargetMode="External"/><Relationship Id="rId806" Type="http://schemas.openxmlformats.org/officeDocument/2006/relationships/hyperlink" Target="consultantplus://offline/ref=1C925A932446948094C4E17F1FDEFC7326A74218EC381A30FCF25E72D4mB3AE" TargetMode="External"/><Relationship Id="rId6" Type="http://schemas.openxmlformats.org/officeDocument/2006/relationships/hyperlink" Target="consultantplus://offline/ref=1C925A932446948094C4E17F1FDEFC7325AC4419E53F1A30FCF25E72D4BA9418FFA1BD4C29D6m837E" TargetMode="External"/><Relationship Id="rId238" Type="http://schemas.openxmlformats.org/officeDocument/2006/relationships/hyperlink" Target="consultantplus://offline/ref=1C925A932446948094C4E17F1FDEFC7326A64D18E6391A30FCF25E72D4BA9418FFA1BD4C2ED4871BmA3EE" TargetMode="External"/><Relationship Id="rId445" Type="http://schemas.openxmlformats.org/officeDocument/2006/relationships/hyperlink" Target="consultantplus://offline/ref=1C925A932446948094C4E17F1FDEFC7325AC4419E53F1A30FCF25E72D4BA9418FFA1BD4C2ED48019mA3CE" TargetMode="External"/><Relationship Id="rId487" Type="http://schemas.openxmlformats.org/officeDocument/2006/relationships/hyperlink" Target="consultantplus://offline/ref=1C925A932446948094C4E17F1FDEFC7325AC4419E53F1A30FCF25E72D4BA9418FFA1BD4C2ED5801FmA36E" TargetMode="External"/><Relationship Id="rId610" Type="http://schemas.openxmlformats.org/officeDocument/2006/relationships/hyperlink" Target="consultantplus://offline/ref=1C925A932446948094C4E17F1FDEFC7325AC4419E53F1A30FCF25E72D4BA9418FFA1BD4A26D6m833E" TargetMode="External"/><Relationship Id="rId652" Type="http://schemas.openxmlformats.org/officeDocument/2006/relationships/hyperlink" Target="consultantplus://offline/ref=1C925A932446948094C4E17F1FDEFC7325AC4419E53F1A30FCF25E72D4BA9418FFA1BD4C2FDC85m13CE" TargetMode="External"/><Relationship Id="rId694" Type="http://schemas.openxmlformats.org/officeDocument/2006/relationships/hyperlink" Target="consultantplus://offline/ref=1C925A932446948094C4E17F1FDEFC7325AC4419E53F1A30FCF25E72D4BA9418FFA1BD4C2DD083m13BE" TargetMode="External"/><Relationship Id="rId708" Type="http://schemas.openxmlformats.org/officeDocument/2006/relationships/hyperlink" Target="consultantplus://offline/ref=1C925A932446948094C4E17F1FDEFC7325AE431FE23D1A30FCF25E72D4BA9418FFA1BD4C2ED4851DmA3EE" TargetMode="External"/><Relationship Id="rId291" Type="http://schemas.openxmlformats.org/officeDocument/2006/relationships/hyperlink" Target="consultantplus://offline/ref=1C925A932446948094C4E17F1FDEFC7325AC4419E53F1A30FCF25E72D4BA9418FFA1BD4B2DD6m836E" TargetMode="External"/><Relationship Id="rId305" Type="http://schemas.openxmlformats.org/officeDocument/2006/relationships/hyperlink" Target="consultantplus://offline/ref=1C925A932446948094C4E17F1FDEFC7325AC4419E53F1A30FCF25E72D4BA9418FFA1BD4A27D4m834E" TargetMode="External"/><Relationship Id="rId347" Type="http://schemas.openxmlformats.org/officeDocument/2006/relationships/hyperlink" Target="consultantplus://offline/ref=1C925A932446948094C4E17F1FDEFC7325AC4419E53F1A30FCF25E72D4BA9418FFA1BD4C2ED48019mA3BE" TargetMode="External"/><Relationship Id="rId512" Type="http://schemas.openxmlformats.org/officeDocument/2006/relationships/hyperlink" Target="consultantplus://offline/ref=1C925A932446948094C4E17F1FDEFC7326A9441DE53E1A30FCF25E72D4BA9418FFA1BD4C2ED4871DmA3BE" TargetMode="External"/><Relationship Id="rId44" Type="http://schemas.openxmlformats.org/officeDocument/2006/relationships/hyperlink" Target="consultantplus://offline/ref=1C925A932446948094C4E17F1FDEFC7325AC4419E53F1A30FCF25E72D4BA9418FFA1BD492AmD33E" TargetMode="External"/><Relationship Id="rId86" Type="http://schemas.openxmlformats.org/officeDocument/2006/relationships/hyperlink" Target="consultantplus://offline/ref=1C925A932446948094C4E17F1FDEFC7325AC4419E53F1A30FCF25E72D4BA9418FFA1BD4C2EDC82m138E" TargetMode="External"/><Relationship Id="rId151" Type="http://schemas.openxmlformats.org/officeDocument/2006/relationships/hyperlink" Target="consultantplus://offline/ref=1C925A932446948094C4E17F1FDEFC7325AC4419E53F1A30FCF25E72D4BA9418FFA1BD4C2ED4851FmA37E" TargetMode="External"/><Relationship Id="rId389" Type="http://schemas.openxmlformats.org/officeDocument/2006/relationships/hyperlink" Target="consultantplus://offline/ref=1C925A932446948094C4E17F1FDEFC7325AC4419E53F1A30FCF25E72D4BA9418FFA1BD4C2FDC85m13BE" TargetMode="External"/><Relationship Id="rId554" Type="http://schemas.openxmlformats.org/officeDocument/2006/relationships/hyperlink" Target="consultantplus://offline/ref=1C925A932446948094C4E17F1FDEFC7325AC4419E53F1A30FCF25E72D4BA9418FFA1BD4A29DCm835E" TargetMode="External"/><Relationship Id="rId596" Type="http://schemas.openxmlformats.org/officeDocument/2006/relationships/hyperlink" Target="consultantplus://offline/ref=1C925A932446948094C4E17F1FDEFC7325AC4419E53F1A30FCF25E72D4BA9418FFA1BD4E2ED5m83CE" TargetMode="External"/><Relationship Id="rId761" Type="http://schemas.openxmlformats.org/officeDocument/2006/relationships/hyperlink" Target="consultantplus://offline/ref=1C925A932446948094C4E17F1FDEFC7325AE4C1DE5391A30FCF25E72D4mB3AE" TargetMode="External"/><Relationship Id="rId817" Type="http://schemas.openxmlformats.org/officeDocument/2006/relationships/hyperlink" Target="consultantplus://offline/ref=1C925A932446948094C4E17F1FDEFC7326AA451EE53E1A30FCF25E72D4BA9418FFA1BD4E2FD0m834E" TargetMode="External"/><Relationship Id="rId193" Type="http://schemas.openxmlformats.org/officeDocument/2006/relationships/hyperlink" Target="consultantplus://offline/ref=1C925A932446948094C4E17F1FDEFC7325AC4419E53F1A30FCF25E72D4BA9418FFA1BD4C2FD38Cm13AE" TargetMode="External"/><Relationship Id="rId207" Type="http://schemas.openxmlformats.org/officeDocument/2006/relationships/hyperlink" Target="consultantplus://offline/ref=1C925A932446948094C4E17F1FDEFC7325AF471BE3311A30FCF25E72D4BA9418FFA1BD4C2ED0861CmA3FE" TargetMode="External"/><Relationship Id="rId249" Type="http://schemas.openxmlformats.org/officeDocument/2006/relationships/hyperlink" Target="consultantplus://offline/ref=1C925A932446948094C4E17F1FDEFC7326A74119E7391A30FCF25E72D4mB3AE" TargetMode="External"/><Relationship Id="rId414" Type="http://schemas.openxmlformats.org/officeDocument/2006/relationships/hyperlink" Target="consultantplus://offline/ref=1C925A932446948094C4E17F1FDEFC7325AC4419E53F1A30FCF25E72D4BA9418FFA1BD492FD2m831E" TargetMode="External"/><Relationship Id="rId456" Type="http://schemas.openxmlformats.org/officeDocument/2006/relationships/hyperlink" Target="consultantplus://offline/ref=1C925A932446948094C4E17F1FDEFC7325AC4419E53F1A30FCF25E72D4BA9418FFA1BD4E2ED5m83CE" TargetMode="External"/><Relationship Id="rId498" Type="http://schemas.openxmlformats.org/officeDocument/2006/relationships/hyperlink" Target="consultantplus://offline/ref=1C925A932446948094C4E17F1FDEFC7325AF461FE0381A30FCF25E72D4BA9418FFA1BD4C2ED48718mA39E" TargetMode="External"/><Relationship Id="rId621" Type="http://schemas.openxmlformats.org/officeDocument/2006/relationships/hyperlink" Target="consultantplus://offline/ref=1C925A932446948094C4E17F1FDEFC7325AF471BE3311A30FCF25E72D4BA9418FFA1BD4C2ED0861CmA3FE" TargetMode="External"/><Relationship Id="rId663" Type="http://schemas.openxmlformats.org/officeDocument/2006/relationships/hyperlink" Target="consultantplus://offline/ref=1C925A932446948094C4E17F1FDEFC7325AE461BE1391A30FCF25E72D4mB3AE" TargetMode="External"/><Relationship Id="rId13" Type="http://schemas.openxmlformats.org/officeDocument/2006/relationships/hyperlink" Target="consultantplus://offline/ref=1C925A932446948094C4E17F1FDEFC7325AC4419E53F1A30FCF25E72D4BA9418FFA1BD4F2ED2m834E" TargetMode="External"/><Relationship Id="rId109" Type="http://schemas.openxmlformats.org/officeDocument/2006/relationships/hyperlink" Target="consultantplus://offline/ref=1C925A932446948094C4E17F1FDEFC7326A7461DED311A30FCF25E72D4BA9418FFA1BD4C2ED4851DmA3FE" TargetMode="External"/><Relationship Id="rId260" Type="http://schemas.openxmlformats.org/officeDocument/2006/relationships/hyperlink" Target="consultantplus://offline/ref=1C925A932446948094C4E17F1FDEFC7326A6411AE43E1A30FCF25E72D4BA9418FFA1BD4C2ED4851FmA37E" TargetMode="External"/><Relationship Id="rId316" Type="http://schemas.openxmlformats.org/officeDocument/2006/relationships/hyperlink" Target="consultantplus://offline/ref=1C925A932446948094C4E17F1FDEFC7325AC4419E53F1A30FCF25E72D4BA9418FFA1BD4C2ED5871CmA38E" TargetMode="External"/><Relationship Id="rId523" Type="http://schemas.openxmlformats.org/officeDocument/2006/relationships/hyperlink" Target="consultantplus://offline/ref=1C925A932446948094C4E17F1FDEFC7326A64D1EE73D1A30FCF25E72D4mB3AE" TargetMode="External"/><Relationship Id="rId719" Type="http://schemas.openxmlformats.org/officeDocument/2006/relationships/hyperlink" Target="consultantplus://offline/ref=1C925A932446948094C4E17F1FDEFC7325AE441EE3311A30FCF25E72D4BA9418FFA1BD4C27mD30E" TargetMode="External"/><Relationship Id="rId55" Type="http://schemas.openxmlformats.org/officeDocument/2006/relationships/hyperlink" Target="consultantplus://offline/ref=1C925A932446948094C4E17F1FDEFC7325AC4419E53F1A30FCF25E72D4BA9418FFA1BD4C2ED7811BmA38E" TargetMode="External"/><Relationship Id="rId97" Type="http://schemas.openxmlformats.org/officeDocument/2006/relationships/hyperlink" Target="consultantplus://offline/ref=1C925A932446948094C4E17F1FDEFC7325AC4419E53F1A30FCF25E72D4BA9418FFA1BD4C2ED58116mA3EE" TargetMode="External"/><Relationship Id="rId120" Type="http://schemas.openxmlformats.org/officeDocument/2006/relationships/hyperlink" Target="consultantplus://offline/ref=1C925A932446948094C4E17F1FDEFC7325AC4419E53F1A30FCF25E72D4BA9418FFA1BD4C2DDCm83DE" TargetMode="External"/><Relationship Id="rId358" Type="http://schemas.openxmlformats.org/officeDocument/2006/relationships/hyperlink" Target="consultantplus://offline/ref=1C925A932446948094C4E17F1FDEFC7325AC4419E53F1A30FCF25E72D4BA9418FFA1BD4C2ED5811BmA3CE" TargetMode="External"/><Relationship Id="rId565" Type="http://schemas.openxmlformats.org/officeDocument/2006/relationships/hyperlink" Target="consultantplus://offline/ref=1C925A932446948094C4E17F1FDEFC7325AC4419E53F1A30FCF25E72D4BA9418FFA1BD4A26D6m833E" TargetMode="External"/><Relationship Id="rId730" Type="http://schemas.openxmlformats.org/officeDocument/2006/relationships/hyperlink" Target="consultantplus://offline/ref=1C925A932446948094C4E17F1FDEFC7325AC4419E53F1A30FCF25E72D4BA9418FFA1BD4C2DD282m13CE" TargetMode="External"/><Relationship Id="rId772" Type="http://schemas.openxmlformats.org/officeDocument/2006/relationships/hyperlink" Target="consultantplus://offline/ref=1C925A932446948094C4E17F1FDEFC7326A6441BE73F1A30FCF25E72D4BA9418FFA1BD4C2ED4851BmA38E" TargetMode="External"/><Relationship Id="rId162" Type="http://schemas.openxmlformats.org/officeDocument/2006/relationships/hyperlink" Target="consultantplus://offline/ref=1C925A932446948094C4E17F1FDEFC7325AC4419E53F1A30FCF25E72D4BA9418FFA1BD4E27mD32E" TargetMode="External"/><Relationship Id="rId218" Type="http://schemas.openxmlformats.org/officeDocument/2006/relationships/hyperlink" Target="consultantplus://offline/ref=1C925A932446948094C4E17F1FDEFC7325AE431EE73C1A30FCF25E72D4BA9418FFA1BD4C2ED4851EmA38E" TargetMode="External"/><Relationship Id="rId425" Type="http://schemas.openxmlformats.org/officeDocument/2006/relationships/hyperlink" Target="consultantplus://offline/ref=1C925A932446948094C4E17F1FDEFC7325AC4419E53F1A30FCF25E72D4BA9418FFA1BD4F29D3m835E" TargetMode="External"/><Relationship Id="rId467" Type="http://schemas.openxmlformats.org/officeDocument/2006/relationships/hyperlink" Target="consultantplus://offline/ref=1C925A932446948094C4E17F1FDEFC7325AC4419E53F1A30FCF25E72D4BA9418FFA1BD4C2ED08718mA39E" TargetMode="External"/><Relationship Id="rId632" Type="http://schemas.openxmlformats.org/officeDocument/2006/relationships/hyperlink" Target="consultantplus://offline/ref=1C925A932446948094C4E17F1FDEFC7325AC4419E53F1A30FCF25E72D4BA9418FFA1BD4C2ED5801FmA37E" TargetMode="External"/><Relationship Id="rId271" Type="http://schemas.openxmlformats.org/officeDocument/2006/relationships/hyperlink" Target="consultantplus://offline/ref=1C925A932446948094C4E17F1FDEFC7325AC4419E53F1A30FCF25E72D4BA9418FFA1BD4C2ED7821DmA3CE" TargetMode="External"/><Relationship Id="rId674" Type="http://schemas.openxmlformats.org/officeDocument/2006/relationships/hyperlink" Target="consultantplus://offline/ref=1C925A932446948094C4E17F1FDEFC7325AC4419E53F1A30FCF25E72D4BA9418FFA1BD4C2DD78Dm138E" TargetMode="External"/><Relationship Id="rId24" Type="http://schemas.openxmlformats.org/officeDocument/2006/relationships/hyperlink" Target="consultantplus://offline/ref=1C925A932446948094C4E17F1FDEFC7325AF471BE3311A30FCF25E72D4BA9418FFA1BD4C2ED0861FmA38E" TargetMode="External"/><Relationship Id="rId66" Type="http://schemas.openxmlformats.org/officeDocument/2006/relationships/hyperlink" Target="consultantplus://offline/ref=1C925A932446948094C4E17F1FDEFC7325AC4419E53F1A30FCF25E72D4BA9418FFA1BD4E2CD7m836E" TargetMode="External"/><Relationship Id="rId131" Type="http://schemas.openxmlformats.org/officeDocument/2006/relationships/hyperlink" Target="consultantplus://offline/ref=1C925A932446948094C4E17F1FDEFC7326A64C18ED391A30FCF25E72D4BA9418FFA1BD4C2ED4811FmA38E" TargetMode="External"/><Relationship Id="rId327" Type="http://schemas.openxmlformats.org/officeDocument/2006/relationships/hyperlink" Target="consultantplus://offline/ref=1C925A932446948094C4E17F1FDEFC7325AC4419E53F1A30FCF25E72D4BA9418FFA1BD4C2ED780m13BE" TargetMode="External"/><Relationship Id="rId369" Type="http://schemas.openxmlformats.org/officeDocument/2006/relationships/hyperlink" Target="consultantplus://offline/ref=1C925A932446948094C4E17F1FDEFC7325AC4419E53F1A30FCF25E72D4BA9418FFA1BD4C2ED58116mA3EE" TargetMode="External"/><Relationship Id="rId534" Type="http://schemas.openxmlformats.org/officeDocument/2006/relationships/hyperlink" Target="consultantplus://offline/ref=1C925A932446948094C4E17F1FDEFC7325AC4419E53F1A30FCF25E72D4BA9418FFA1BD4A28DDm832E" TargetMode="External"/><Relationship Id="rId576" Type="http://schemas.openxmlformats.org/officeDocument/2006/relationships/hyperlink" Target="consultantplus://offline/ref=1C925A932446948094C4E17F1FDEFC7325AC4419E53F1A30FCF25E72D4BA9418FFA1BD4C2FD08Dm13EE" TargetMode="External"/><Relationship Id="rId741" Type="http://schemas.openxmlformats.org/officeDocument/2006/relationships/hyperlink" Target="consultantplus://offline/ref=1C925A932446948094C4E17F1FDEFC7325AF4D14E23E1A30FCF25E72D4BA9418FFA1BD4C2ED4851EmA39E" TargetMode="External"/><Relationship Id="rId783" Type="http://schemas.openxmlformats.org/officeDocument/2006/relationships/hyperlink" Target="consultantplus://offline/ref=1C925A932446948094C4E17F1FDEFC7326A74218EC381A30FCF25E72D4BA9418FFA1BD4C28mD32E" TargetMode="External"/><Relationship Id="rId173" Type="http://schemas.openxmlformats.org/officeDocument/2006/relationships/hyperlink" Target="consultantplus://offline/ref=1C925A932446948094C4E17F1FDEFC7325AF471BE3311A30FCF25E72D4BA9418FFA1BD4C2ED0871AmA3CE" TargetMode="External"/><Relationship Id="rId229" Type="http://schemas.openxmlformats.org/officeDocument/2006/relationships/hyperlink" Target="consultantplus://offline/ref=1C925A932446948094C4E17F1FDEFC7325AC4419E53F1A30FCF25E72D4BA9418FFA1BD4F2ED2m834E" TargetMode="External"/><Relationship Id="rId380" Type="http://schemas.openxmlformats.org/officeDocument/2006/relationships/hyperlink" Target="consultantplus://offline/ref=1C925A932446948094C4E17F1FDEFC7325AF4515EC311A30FCF25E72D4BA9418FFA1BD4C2ED4851DmA39E" TargetMode="External"/><Relationship Id="rId436" Type="http://schemas.openxmlformats.org/officeDocument/2006/relationships/hyperlink" Target="consultantplus://offline/ref=1C925A932446948094C4E17F1FDEFC7325AC4419E53F1A30FCF25E72D4BA9418FFA1BD4C2FD783m13AE" TargetMode="External"/><Relationship Id="rId601" Type="http://schemas.openxmlformats.org/officeDocument/2006/relationships/hyperlink" Target="consultantplus://offline/ref=1C925A932446948094C4E17F1FDEFC7325AC4419E53F1A30FCF25E72D4BA9418FFA1BD442CD5m83CE" TargetMode="External"/><Relationship Id="rId643" Type="http://schemas.openxmlformats.org/officeDocument/2006/relationships/hyperlink" Target="consultantplus://offline/ref=1C925A932446948094C4E17F1FDEFC7325AC4419E53F1A30FCF25E72D4BA9418FFA1BD4A29DCm831E" TargetMode="External"/><Relationship Id="rId240" Type="http://schemas.openxmlformats.org/officeDocument/2006/relationships/hyperlink" Target="consultantplus://offline/ref=1C925A932446948094C4E17F1FDEFC7325AC4419E53F1A30FCF25E72D4BA9418FFA1BD4C2FDC85m13BE" TargetMode="External"/><Relationship Id="rId478" Type="http://schemas.openxmlformats.org/officeDocument/2006/relationships/hyperlink" Target="consultantplus://offline/ref=1C925A932446948094C4E17F1FDEFC7325AE431EE73C1A30FCF25E72D4BA9418FFA1BD4C2ED4851EmA38E" TargetMode="External"/><Relationship Id="rId685" Type="http://schemas.openxmlformats.org/officeDocument/2006/relationships/hyperlink" Target="consultantplus://offline/ref=1C925A932446948094C4E17F1FDEFC7325AC4419E53F1A30FCF25E72D4BA9418FFA1BD4C2DD282m13FE" TargetMode="External"/><Relationship Id="rId35" Type="http://schemas.openxmlformats.org/officeDocument/2006/relationships/hyperlink" Target="consultantplus://offline/ref=1C925A932446948094C4E17F1FDEFC7325AC4419E53F1A30FCF25E72D4BA9418FFA1BD4829D7m837E" TargetMode="External"/><Relationship Id="rId77" Type="http://schemas.openxmlformats.org/officeDocument/2006/relationships/hyperlink" Target="consultantplus://offline/ref=1C925A932446948094C4E17F1FDEFC7325AF471BE3311A30FCF25E72D4BA9418FFA1BD4C2ED0871AmA3CE" TargetMode="External"/><Relationship Id="rId100" Type="http://schemas.openxmlformats.org/officeDocument/2006/relationships/hyperlink" Target="consultantplus://offline/ref=1C925A932446948094C4E17F1FDEFC7325AC4419E53F1A30FCF25E72D4BA9418FFA1BD492FmD32E" TargetMode="External"/><Relationship Id="rId282" Type="http://schemas.openxmlformats.org/officeDocument/2006/relationships/hyperlink" Target="consultantplus://offline/ref=1C925A932446948094C4E17F1FDEFC7325AC441FE43B1A30FCF25E72D4BA9418FFA1BD4C2ED48417mA3FE" TargetMode="External"/><Relationship Id="rId338" Type="http://schemas.openxmlformats.org/officeDocument/2006/relationships/hyperlink" Target="consultantplus://offline/ref=1C925A932446948094C4E17F1FDEFC7325AC4419E53F1A30FCF25E72D4BA9418FFA1BD4C2ED7821FmA3AE" TargetMode="External"/><Relationship Id="rId503" Type="http://schemas.openxmlformats.org/officeDocument/2006/relationships/hyperlink" Target="consultantplus://offline/ref=1C925A932446948094C4E17F1FDEFC7326A7411EE1311A30FCF25E72D4BA9418FFA1BD4C2ED4851EmA3FE" TargetMode="External"/><Relationship Id="rId545" Type="http://schemas.openxmlformats.org/officeDocument/2006/relationships/hyperlink" Target="consultantplus://offline/ref=1C925A932446948094C4E17F1FDEFC7325AC4419E53F1A30FCF25E72D4BA9418FFA1BD4A29DCm831E" TargetMode="External"/><Relationship Id="rId587" Type="http://schemas.openxmlformats.org/officeDocument/2006/relationships/hyperlink" Target="consultantplus://offline/ref=1C925A932446948094C4E17F1FDEFC7325AC4419E53F1A30FCF25E72D4BA9418FFA1BD4C2ED5871CmA38E" TargetMode="External"/><Relationship Id="rId710" Type="http://schemas.openxmlformats.org/officeDocument/2006/relationships/hyperlink" Target="consultantplus://offline/ref=1C925A932446948094C4E17F1FDEFC7325AE431FE23D1A30FCF25E72D4BA9418FFA1BD4C2ED5801AmA3AE" TargetMode="External"/><Relationship Id="rId752" Type="http://schemas.openxmlformats.org/officeDocument/2006/relationships/hyperlink" Target="consultantplus://offline/ref=1C925A932446948094C4E17F1FDEFC7325AE4C1DE5391A30FCF25E72D4mB3AE" TargetMode="External"/><Relationship Id="rId808" Type="http://schemas.openxmlformats.org/officeDocument/2006/relationships/hyperlink" Target="consultantplus://offline/ref=1C925A932446948094C4E17F1FDEFC7326A6441BE73F1A30FCF25E72D4BA9418FFA1BD4C2ED4851BmA38E" TargetMode="External"/><Relationship Id="rId8" Type="http://schemas.openxmlformats.org/officeDocument/2006/relationships/hyperlink" Target="consultantplus://offline/ref=1C925A932446948094C4E17F1FDEFC7326A84718E33E1A30FCF25E72D4mB3AE" TargetMode="External"/><Relationship Id="rId142" Type="http://schemas.openxmlformats.org/officeDocument/2006/relationships/hyperlink" Target="consultantplus://offline/ref=1C925A932446948094C4E17F1FDEFC7325AC4419E53F1A30FCF25E72D4BA9418FFA1BD4C2ED7821DmA3CE" TargetMode="External"/><Relationship Id="rId184" Type="http://schemas.openxmlformats.org/officeDocument/2006/relationships/hyperlink" Target="consultantplus://offline/ref=1C925A932446948094C4E17F1FDEFC7325AC4419E53F1A30FCF25E72D4BA9418FFA1BD4E2ED5m83CE" TargetMode="External"/><Relationship Id="rId391" Type="http://schemas.openxmlformats.org/officeDocument/2006/relationships/hyperlink" Target="consultantplus://offline/ref=1C925A932446948094C4E17F1FDEFC7325AC4419E53F1A30FCF25E72D4BA9418FFA1BD4C2FD38Cm13DE" TargetMode="External"/><Relationship Id="rId405" Type="http://schemas.openxmlformats.org/officeDocument/2006/relationships/hyperlink" Target="consultantplus://offline/ref=1C925A932446948094C4E17F1FDEFC7326AB431AED311A30FCF25E72D4mB3AE" TargetMode="External"/><Relationship Id="rId447" Type="http://schemas.openxmlformats.org/officeDocument/2006/relationships/hyperlink" Target="consultantplus://offline/ref=1C925A932446948094C4E17F1FDEFC7325AF471BE3311A30FCF25E72D4BA9418FFA1BD4C2ED0861FmA38E" TargetMode="External"/><Relationship Id="rId612" Type="http://schemas.openxmlformats.org/officeDocument/2006/relationships/hyperlink" Target="consultantplus://offline/ref=1C925A932446948094C4E17F1FDEFC7326A94715E6301A30FCF25E72D4BA9418FFA1BD4C2ED4851EmA3AE" TargetMode="External"/><Relationship Id="rId794" Type="http://schemas.openxmlformats.org/officeDocument/2006/relationships/hyperlink" Target="consultantplus://offline/ref=1C925A932446948094C4E17F1FDEFC7325AE4C1DE5391A30FCF25E72D4BA9418FFA1BD4826mD34E" TargetMode="External"/><Relationship Id="rId251" Type="http://schemas.openxmlformats.org/officeDocument/2006/relationships/hyperlink" Target="consultantplus://offline/ref=1C925A932446948094C4E17F1FDEFC7326A6431DED3C1A30FCF25E72D4mB3AE" TargetMode="External"/><Relationship Id="rId489" Type="http://schemas.openxmlformats.org/officeDocument/2006/relationships/hyperlink" Target="consultantplus://offline/ref=1C925A932446948094C4E17F1FDEFC7325AC4419E53F1A30FCF25E72D4BA9418FFA1BD4E2ED5m83CE" TargetMode="External"/><Relationship Id="rId654" Type="http://schemas.openxmlformats.org/officeDocument/2006/relationships/hyperlink" Target="consultantplus://offline/ref=1C925A932446948094C4E17F1FDEFC7326A64D18E6391A30FCF25E72D4BA9418FFA1BD4C2ED4871BmA3EE" TargetMode="External"/><Relationship Id="rId696" Type="http://schemas.openxmlformats.org/officeDocument/2006/relationships/hyperlink" Target="consultantplus://offline/ref=1C925A932446948094C4E17F1FDEFC7325AC4418E0381A30FCF25E72D4BA9418FFA1BD4F27mD34E" TargetMode="External"/><Relationship Id="rId46" Type="http://schemas.openxmlformats.org/officeDocument/2006/relationships/hyperlink" Target="consultantplus://offline/ref=1C925A932446948094C4E17F1FDEFC7325AC4419E53F1A30FCF25E72D4BA9418FFA1BD4E29DCm837E" TargetMode="External"/><Relationship Id="rId293" Type="http://schemas.openxmlformats.org/officeDocument/2006/relationships/hyperlink" Target="consultantplus://offline/ref=1C925A932446948094C4E17F1FDEFC7325AC4419E53F1A30FCF25E72D4BA9418FFA1BD4A2DD5m831E" TargetMode="External"/><Relationship Id="rId307" Type="http://schemas.openxmlformats.org/officeDocument/2006/relationships/hyperlink" Target="consultantplus://offline/ref=1C925A932446948094C4E17F1FDEFC7325AC4419E53F1A30FCF25E72D4BA9418FFA1BD4F2ED2m834E" TargetMode="External"/><Relationship Id="rId349" Type="http://schemas.openxmlformats.org/officeDocument/2006/relationships/hyperlink" Target="consultantplus://offline/ref=1C925A932446948094C4E17F1FDEFC7325AF471BE3311A30FCF25E72D4BA9418FFA1BD4C2ED0871AmA3CE" TargetMode="External"/><Relationship Id="rId514" Type="http://schemas.openxmlformats.org/officeDocument/2006/relationships/hyperlink" Target="consultantplus://offline/ref=1C925A932446948094C4E17F1FDEFC7326A6471FED3F1A30FCF25E72D4BA9418FFA1BD4C2ED4851FmA39E" TargetMode="External"/><Relationship Id="rId556" Type="http://schemas.openxmlformats.org/officeDocument/2006/relationships/hyperlink" Target="consultantplus://offline/ref=1C925A932446948094C4E17F1FDEFC7325AC4419E53F1A30FCF25E72D4BA9418FFA1BD4A29DCm837E" TargetMode="External"/><Relationship Id="rId721" Type="http://schemas.openxmlformats.org/officeDocument/2006/relationships/hyperlink" Target="consultantplus://offline/ref=1C925A932446948094C4E17F1FDEFC7325AC4419E53F1A30FCF25E72D4BA9418FFA1BD4C2DD78Dm13DE" TargetMode="External"/><Relationship Id="rId763" Type="http://schemas.openxmlformats.org/officeDocument/2006/relationships/hyperlink" Target="consultantplus://offline/ref=1C925A932446948094C4E17F1FDEFC7325AE4C1DE5391A30FCF25E72D4BA9418FFA1BD4C2ED48418mA3FE" TargetMode="External"/><Relationship Id="rId88" Type="http://schemas.openxmlformats.org/officeDocument/2006/relationships/hyperlink" Target="consultantplus://offline/ref=1C925A932446948094C4E17F1FDEFC7325AC4419E53F1A30FCF25E72D4BA9418FFA1BD4C2ED58117mA3CE" TargetMode="External"/><Relationship Id="rId111" Type="http://schemas.openxmlformats.org/officeDocument/2006/relationships/hyperlink" Target="consultantplus://offline/ref=1C925A932446948094C4E17F1FDEFC7325AC4419E53F1A30FCF25E72D4BA9418FFA1BD4B2FmD35E" TargetMode="External"/><Relationship Id="rId153" Type="http://schemas.openxmlformats.org/officeDocument/2006/relationships/hyperlink" Target="consultantplus://offline/ref=1C925A932446948094C4E17F1FDEFC7325AC4419E53F1A30FCF25E72D4BA9418FFA1BD4B2DD6m835E" TargetMode="External"/><Relationship Id="rId195" Type="http://schemas.openxmlformats.org/officeDocument/2006/relationships/hyperlink" Target="consultantplus://offline/ref=1C925A932446948094C4E17F1FDEFC7325AC4419E53F1A30FCF25E72D4BA9418FFA1BD4E27mD31E" TargetMode="External"/><Relationship Id="rId209" Type="http://schemas.openxmlformats.org/officeDocument/2006/relationships/hyperlink" Target="consultantplus://offline/ref=1C925A932446948094C4E17F1FDEFC7325AF471BE3311A30FCF25E72D4BA9418FFA1BD4C2ED0861CmA3FE" TargetMode="External"/><Relationship Id="rId360" Type="http://schemas.openxmlformats.org/officeDocument/2006/relationships/hyperlink" Target="consultantplus://offline/ref=1C925A932446948094C4E17F1FDEFC7325AC4419E53F1A30FCF25E72D4BA9418FFA1BD4C2ED58117mA3CE" TargetMode="External"/><Relationship Id="rId416" Type="http://schemas.openxmlformats.org/officeDocument/2006/relationships/hyperlink" Target="consultantplus://offline/ref=1C925A932446948094C4E17F1FDEFC7325AC4419E53F1A30FCF25E72D4BA9418FFA1BD492FD1m83DE" TargetMode="External"/><Relationship Id="rId598" Type="http://schemas.openxmlformats.org/officeDocument/2006/relationships/hyperlink" Target="consultantplus://offline/ref=1C925A932446948094C4E17F1FDEFC7325AC4419E53F1A30FCF25E72D4BA9418FFA1BD4C2ED784m139E" TargetMode="External"/><Relationship Id="rId819" Type="http://schemas.openxmlformats.org/officeDocument/2006/relationships/hyperlink" Target="consultantplus://offline/ref=1C925A932446948094C4E17F1FDEFC7326AA451EE53E1A30FCF25E72D4BA9418FFA1BD492BD4m83DE" TargetMode="External"/><Relationship Id="rId220" Type="http://schemas.openxmlformats.org/officeDocument/2006/relationships/hyperlink" Target="consultantplus://offline/ref=1C925A932446948094C4E17F1FDEFC7325AE431EE73C1A30FCF25E72D4BA9418FFA1BD4C2ED4851EmA38E" TargetMode="External"/><Relationship Id="rId458" Type="http://schemas.openxmlformats.org/officeDocument/2006/relationships/hyperlink" Target="consultantplus://offline/ref=1C925A932446948094C4E17F1FDEFC7325AC4419E53F1A30FCF25E72D4BA9418FFA1BD4E2ED5m83CE" TargetMode="External"/><Relationship Id="rId623" Type="http://schemas.openxmlformats.org/officeDocument/2006/relationships/hyperlink" Target="consultantplus://offline/ref=1C925A932446948094C4E17F1FDEFC7325AF471BE3311A30FCF25E72D4BA9418FFA1BD4C2ED0861CmA3FE" TargetMode="External"/><Relationship Id="rId665" Type="http://schemas.openxmlformats.org/officeDocument/2006/relationships/hyperlink" Target="consultantplus://offline/ref=1C925A932446948094C4E17F1FDEFC7325AF441FE33F1A30FCF25E72D4mB3AE" TargetMode="External"/><Relationship Id="rId15" Type="http://schemas.openxmlformats.org/officeDocument/2006/relationships/hyperlink" Target="consultantplus://offline/ref=1C925A932446948094C4E17F1FDEFC7325AC4419E53F1A30FCF25E72D4BA9418FFA1BD4C2ED4851BmA3CE" TargetMode="External"/><Relationship Id="rId57" Type="http://schemas.openxmlformats.org/officeDocument/2006/relationships/hyperlink" Target="consultantplus://offline/ref=1C925A932446948094C4E17F1FDEFC7325AC4419E53F1A30FCF25E72D4BA9418FFA1BD4F2DD6m83DE" TargetMode="External"/><Relationship Id="rId262" Type="http://schemas.openxmlformats.org/officeDocument/2006/relationships/hyperlink" Target="consultantplus://offline/ref=1C925A932446948094C4E17F1FDEFC7326A6411AE43D1A30FCF25E72D4BA9418FFA1BD4C2ED4851FmA38E" TargetMode="External"/><Relationship Id="rId318" Type="http://schemas.openxmlformats.org/officeDocument/2006/relationships/hyperlink" Target="consultantplus://offline/ref=1C925A932446948094C4E17F1FDEFC7325AC4419E53F1A30FCF25E72D4BA9418FFA1BD4E2ED6m837E" TargetMode="External"/><Relationship Id="rId525" Type="http://schemas.openxmlformats.org/officeDocument/2006/relationships/hyperlink" Target="consultantplus://offline/ref=1C925A932446948094C4E17F1FDEFC7326A6401BE4391A30FCF25E72D4BA9418FFA1BD4C2ED4851FmA36E" TargetMode="External"/><Relationship Id="rId567" Type="http://schemas.openxmlformats.org/officeDocument/2006/relationships/hyperlink" Target="consultantplus://offline/ref=1C925A932446948094C4E17F1FDEFC7325AC4419E53F1A30FCF25E72D4BA9418FFA1BD4A26D6m832E" TargetMode="External"/><Relationship Id="rId732" Type="http://schemas.openxmlformats.org/officeDocument/2006/relationships/hyperlink" Target="consultantplus://offline/ref=1C925A932446948094C4E17F1FDEFC7326A84015E3381A30FCF25E72D4BA9418FFA1BD4Am23EE" TargetMode="External"/><Relationship Id="rId99" Type="http://schemas.openxmlformats.org/officeDocument/2006/relationships/hyperlink" Target="consultantplus://offline/ref=1C925A932446948094C4E17F1FDEFC7325AF4D1EEC3B1A30FCF25E72D4BA9418FFA1BD4C2ED4851EmA37E" TargetMode="External"/><Relationship Id="rId122" Type="http://schemas.openxmlformats.org/officeDocument/2006/relationships/hyperlink" Target="consultantplus://offline/ref=1C925A932446948094C4E17F1FDEFC7325AC4419E53F1A30FCF25E72D4BA9418FFA1BD4C2ED784m139E" TargetMode="External"/><Relationship Id="rId164" Type="http://schemas.openxmlformats.org/officeDocument/2006/relationships/hyperlink" Target="consultantplus://offline/ref=1C925A932446948094C4E17F1FDEFC7325AC4419E53F1A30FCF25E72D4BA9418FFA1BD4E27mD31E" TargetMode="External"/><Relationship Id="rId371" Type="http://schemas.openxmlformats.org/officeDocument/2006/relationships/hyperlink" Target="consultantplus://offline/ref=1C925A932446948094C4E17F1FDEFC7325AC4419E53F1A30FCF25E72D4BA9418FFA1BD4C2ED780m13BE" TargetMode="External"/><Relationship Id="rId774" Type="http://schemas.openxmlformats.org/officeDocument/2006/relationships/hyperlink" Target="consultantplus://offline/ref=1C925A932446948094C4E17F1FDEFC7326A6441BE73F1A30FCF25E72D4mB3AE" TargetMode="External"/><Relationship Id="rId427" Type="http://schemas.openxmlformats.org/officeDocument/2006/relationships/hyperlink" Target="consultantplus://offline/ref=1C925A932446948094C4E17F1FDEFC7325AC4419E53F1A30FCF25E72D4BA9418FFA1BD492FD1m836E" TargetMode="External"/><Relationship Id="rId469" Type="http://schemas.openxmlformats.org/officeDocument/2006/relationships/hyperlink" Target="consultantplus://offline/ref=1C925A932446948094C4E17F1FDEFC7325AC4419E53F1A30FCF25E72D4BA9418FFA1BD4C2ED48019mA3BE" TargetMode="External"/><Relationship Id="rId634" Type="http://schemas.openxmlformats.org/officeDocument/2006/relationships/hyperlink" Target="consultantplus://offline/ref=1C925A932446948094C4E17F1FDEFC7325AC4419E53F1A30FCF25E72D4BA9418FFA1BD4C2ED5801FmA36E" TargetMode="External"/><Relationship Id="rId676" Type="http://schemas.openxmlformats.org/officeDocument/2006/relationships/hyperlink" Target="consultantplus://offline/ref=1C925A932446948094C4E17F1FDEFC7325AC4419E53F1A30FCF25E72D4BA9418FFA1BD4C2DD083m13BE" TargetMode="External"/><Relationship Id="rId26" Type="http://schemas.openxmlformats.org/officeDocument/2006/relationships/hyperlink" Target="consultantplus://offline/ref=1C925A932446948094C4E17F1FDEFC7325AC4419E53F1A30FCF25E72D4BA9418FFA1BD4C2ED58117mA3AE" TargetMode="External"/><Relationship Id="rId231" Type="http://schemas.openxmlformats.org/officeDocument/2006/relationships/hyperlink" Target="consultantplus://offline/ref=1C925A932446948094C4E17F1FDEFC7325AF4515EC311A30FCF25E72D4BA9418FFA1BD4C2ED4851DmA39E" TargetMode="External"/><Relationship Id="rId273" Type="http://schemas.openxmlformats.org/officeDocument/2006/relationships/hyperlink" Target="consultantplus://offline/ref=1C925A932446948094C4E17F1FDEFC7325AC471EE13A1A30FCF25E72D4mB3AE" TargetMode="External"/><Relationship Id="rId329" Type="http://schemas.openxmlformats.org/officeDocument/2006/relationships/hyperlink" Target="consultantplus://offline/ref=1C925A932446948094C4E17F1FDEFC7325AC4419E53F1A30FCF25E72D4BA9418FFA1BD442CD5m83CE" TargetMode="External"/><Relationship Id="rId480" Type="http://schemas.openxmlformats.org/officeDocument/2006/relationships/hyperlink" Target="consultantplus://offline/ref=1C925A932446948094C4E17F1FDEFC7325AC4419E53F1A30FCF25E72D4BA9418FFA1BD492BD5m835E" TargetMode="External"/><Relationship Id="rId536" Type="http://schemas.openxmlformats.org/officeDocument/2006/relationships/hyperlink" Target="consultantplus://offline/ref=1C925A932446948094C4E17F1FDEFC7325AC4419E53F1A30FCF25E72D4BA9418FFA1BD4A28DDm83CE" TargetMode="External"/><Relationship Id="rId701" Type="http://schemas.openxmlformats.org/officeDocument/2006/relationships/hyperlink" Target="consultantplus://offline/ref=1C925A932446948094C4E17F1FDEFC7325AE4D19E23F1A30FCF25E72D4BA9418FFA1BD4C2ED4801AmA36E" TargetMode="External"/><Relationship Id="rId68" Type="http://schemas.openxmlformats.org/officeDocument/2006/relationships/hyperlink" Target="consultantplus://offline/ref=1C925A932446948094C4E17F1FDEFC7325AC4419E53F1A30FCF25E72D4BA9418FFA1BD4C2FD38Cm13AE" TargetMode="External"/><Relationship Id="rId133" Type="http://schemas.openxmlformats.org/officeDocument/2006/relationships/hyperlink" Target="consultantplus://offline/ref=1C925A932446948094C4E17F1FDEFC7325AC4419E53F1A30FCF25E72D4BA9418FFA1BD4C2FDC85m13CE" TargetMode="External"/><Relationship Id="rId175" Type="http://schemas.openxmlformats.org/officeDocument/2006/relationships/hyperlink" Target="consultantplus://offline/ref=1C925A932446948094C4E17F1FDEFC7325AF471BE3311A30FCF25E72D4BA9418FFA1BD4C2ED0861DmA39E" TargetMode="External"/><Relationship Id="rId340" Type="http://schemas.openxmlformats.org/officeDocument/2006/relationships/hyperlink" Target="consultantplus://offline/ref=1C925A932446948094C4E17F1FDEFC7325AC4419E53F1A30FCF25E72D4BA9418FFA1BD4A27D6m834E" TargetMode="External"/><Relationship Id="rId578" Type="http://schemas.openxmlformats.org/officeDocument/2006/relationships/hyperlink" Target="consultantplus://offline/ref=1C925A932446948094C4E17F1FDEFC7325AC4419E53F1A30FCF25E72D4BA9418FFA1BD4F2ED2m834E" TargetMode="External"/><Relationship Id="rId743" Type="http://schemas.openxmlformats.org/officeDocument/2006/relationships/hyperlink" Target="consultantplus://offline/ref=1C925A932446948094C4E17F1FDEFC7325AC4418E0381A30FCF25E72D4BA9418FFA1BD4F2DmD35E" TargetMode="External"/><Relationship Id="rId785" Type="http://schemas.openxmlformats.org/officeDocument/2006/relationships/hyperlink" Target="consultantplus://offline/ref=1C925A932446948094C4E17F1FDEFC7326A74218EC381A30FCF25E72D4mB3AE" TargetMode="External"/><Relationship Id="rId200" Type="http://schemas.openxmlformats.org/officeDocument/2006/relationships/hyperlink" Target="consultantplus://offline/ref=1C925A932446948094C4E17F1FDEFC7325AC4419E53F1A30FCF25E72D4BA9418FFA1BD4F26mD37E" TargetMode="External"/><Relationship Id="rId382" Type="http://schemas.openxmlformats.org/officeDocument/2006/relationships/hyperlink" Target="consultantplus://offline/ref=1C925A932446948094C4E17F1FDEFC7326A64C18ED391A30FCF25E72D4BA9418FFA1BD4C2ED4851EmA38E" TargetMode="External"/><Relationship Id="rId438" Type="http://schemas.openxmlformats.org/officeDocument/2006/relationships/hyperlink" Target="consultantplus://offline/ref=1C925A932446948094C4E17F1FDEFC7325AC4419E53F1A30FCF25E72D4BA9418FFA1BD492BD5m835E" TargetMode="External"/><Relationship Id="rId603" Type="http://schemas.openxmlformats.org/officeDocument/2006/relationships/hyperlink" Target="consultantplus://offline/ref=1C925A932446948094C4E17F1FDEFC7325AC4419E53F1A30FCF25E72D4BA9418FFA1BD4A29DCm831E" TargetMode="External"/><Relationship Id="rId645" Type="http://schemas.openxmlformats.org/officeDocument/2006/relationships/hyperlink" Target="consultantplus://offline/ref=1C925A932446948094C4E17F1FDEFC7325AC4419E53F1A30FCF25E72D4BA9418FFA1BD4F2ED2m834E" TargetMode="External"/><Relationship Id="rId687" Type="http://schemas.openxmlformats.org/officeDocument/2006/relationships/hyperlink" Target="consultantplus://offline/ref=1C925A932446948094C4E17F1FDEFC7325AC4419E53F1A30FCF25E72D4BA9418FFA1BD4C2AD484m13DE" TargetMode="External"/><Relationship Id="rId810" Type="http://schemas.openxmlformats.org/officeDocument/2006/relationships/hyperlink" Target="consultantplus://offline/ref=1C925A932446948094C4E17F1FDEFC7326A6441BE73F1A30FCF25E72D4BA9418FFA1BD4C2FmD31E" TargetMode="External"/><Relationship Id="rId242" Type="http://schemas.openxmlformats.org/officeDocument/2006/relationships/hyperlink" Target="consultantplus://offline/ref=1C925A932446948094C4E17F1FDEFC7325AC4419E53F1A30FCF25E72D4BA9418FFA1BD4C2FD38Cm13DE" TargetMode="External"/><Relationship Id="rId284" Type="http://schemas.openxmlformats.org/officeDocument/2006/relationships/hyperlink" Target="consultantplus://offline/ref=1C925A932446948094C4E17F1FDEFC7325AC4419E53F1A30FCF25E72D4BA9418FFA1BD4F26mD37E" TargetMode="External"/><Relationship Id="rId491" Type="http://schemas.openxmlformats.org/officeDocument/2006/relationships/hyperlink" Target="consultantplus://offline/ref=1C925A932446948094C4E17F1FDEFC7325AC4419E53F1A30FCF25E72D4BA9418FFA1BD4C2ED784m139E" TargetMode="External"/><Relationship Id="rId505" Type="http://schemas.openxmlformats.org/officeDocument/2006/relationships/hyperlink" Target="consultantplus://offline/ref=1C925A932446948094C4E17F1FDEFC7326AD4C1BE63F1A30FCF25E72D4BA9418FFA1BD4C2ED4871FmA36E" TargetMode="External"/><Relationship Id="rId712" Type="http://schemas.openxmlformats.org/officeDocument/2006/relationships/hyperlink" Target="consultantplus://offline/ref=1C925A932446948094C4E17F1FDEFC7325AC4419E53F1A30FCF25E72D4BA9418FFA1BD4C2DD083m13BE" TargetMode="External"/><Relationship Id="rId37" Type="http://schemas.openxmlformats.org/officeDocument/2006/relationships/hyperlink" Target="consultantplus://offline/ref=1C925A932446948094C4E17F1FDEFC7325AC4419E53F1A30FCF25E72D4BA9418FFA1BD4829D7m837E" TargetMode="External"/><Relationship Id="rId79" Type="http://schemas.openxmlformats.org/officeDocument/2006/relationships/hyperlink" Target="consultantplus://offline/ref=1C925A932446948094C4E17F1FDEFC7325AF471BE3311A30FCF25E72D4BA9418FFA1BD4C2ED0861CmA3FE" TargetMode="External"/><Relationship Id="rId102" Type="http://schemas.openxmlformats.org/officeDocument/2006/relationships/hyperlink" Target="consultantplus://offline/ref=1C925A932446948094C4E17F1FDEFC7326AB4319ED3D1A30FCF25E72D4BA9418FFA1BDm435E" TargetMode="External"/><Relationship Id="rId144" Type="http://schemas.openxmlformats.org/officeDocument/2006/relationships/hyperlink" Target="consultantplus://offline/ref=1C925A932446948094C4E17F1FDEFC7325AC4419E53F1A30FCF25E72D4BA9418FFA1BD4C2FD685m137E" TargetMode="External"/><Relationship Id="rId547" Type="http://schemas.openxmlformats.org/officeDocument/2006/relationships/hyperlink" Target="consultantplus://offline/ref=1C925A932446948094C4E17F1FDEFC7325AC4419E53F1A30FCF25E72D4BA9418FFA1BD4427D6m834E" TargetMode="External"/><Relationship Id="rId589" Type="http://schemas.openxmlformats.org/officeDocument/2006/relationships/hyperlink" Target="consultantplus://offline/ref=1C925A932446948094C4E17F1FDEFC7325AC4419E53F1A30FCF25E72D4BA9418FFA1BD4A29D3m83DE" TargetMode="External"/><Relationship Id="rId754" Type="http://schemas.openxmlformats.org/officeDocument/2006/relationships/hyperlink" Target="consultantplus://offline/ref=1C925A932446948094C4E17F1FDEFC7325AE4C1DE5391A30FCF25E72D4BA9418FFA1BD4C2ED4841DmA3FE" TargetMode="External"/><Relationship Id="rId796" Type="http://schemas.openxmlformats.org/officeDocument/2006/relationships/hyperlink" Target="consultantplus://offline/ref=1C925A932446948094C4E17F1FDEFC7325AE4C1DE5391A30FCF25E72D4BA9418FFA1BD4C2ED4841DmA3FE" TargetMode="External"/><Relationship Id="rId90" Type="http://schemas.openxmlformats.org/officeDocument/2006/relationships/hyperlink" Target="consultantplus://offline/ref=1C925A932446948094C4E17F1FDEFC7325AC4419E53F1A30FCF25E72D4BA9418FFA1BD4C2ED58117mA36E" TargetMode="External"/><Relationship Id="rId186" Type="http://schemas.openxmlformats.org/officeDocument/2006/relationships/hyperlink" Target="consultantplus://offline/ref=1C925A932446948094C4E17F1FDEFC7325AC4419E53F1A30FCF25E72D4BA9418FFA1BD4C2ED784m139E" TargetMode="External"/><Relationship Id="rId351" Type="http://schemas.openxmlformats.org/officeDocument/2006/relationships/hyperlink" Target="consultantplus://offline/ref=1C925A932446948094C4E17F1FDEFC7325AF471BE3311A30FCF25E72D4BA9418FFA1BD4C2ED0861CmA3FE" TargetMode="External"/><Relationship Id="rId393" Type="http://schemas.openxmlformats.org/officeDocument/2006/relationships/hyperlink" Target="consultantplus://offline/ref=1C925A932446948094C4E17F1FDEFC7325AE441FED3C1A30FCF25E72D4BA9418FFA1BDm439E" TargetMode="External"/><Relationship Id="rId407" Type="http://schemas.openxmlformats.org/officeDocument/2006/relationships/hyperlink" Target="consultantplus://offline/ref=1C925A932446948094C4E17F1FDEFC7325AC4419E53F1A30FCF25E72D4BA9418FFA1BD4C2ED7821AmA3FE" TargetMode="External"/><Relationship Id="rId449" Type="http://schemas.openxmlformats.org/officeDocument/2006/relationships/hyperlink" Target="consultantplus://offline/ref=1C925A932446948094C4E17F1FDEFC7325AC4419E53F1A30FCF25E72D4BA9418FFA1BD4C2ED5871CmA38E" TargetMode="External"/><Relationship Id="rId614" Type="http://schemas.openxmlformats.org/officeDocument/2006/relationships/hyperlink" Target="consultantplus://offline/ref=1C925A932446948094C4E17F1FDEFC7325AC4419E53F1A30FCF25E72D4BA9418FFA1BD4A26D6m83DE" TargetMode="External"/><Relationship Id="rId656" Type="http://schemas.openxmlformats.org/officeDocument/2006/relationships/hyperlink" Target="consultantplus://offline/ref=1C925A932446948094C4E17F1FDEFC7325AC4419E53F1A30FCF25E72D4BA9418FFA1BD4C2FDC85m13BE" TargetMode="External"/><Relationship Id="rId821" Type="http://schemas.openxmlformats.org/officeDocument/2006/relationships/hyperlink" Target="consultantplus://offline/ref=1C925A932446948094C4E17F1FDEFC7326AA451EE53E1A30FCF25E72D4BA9418FFA1BD4E2AD0m837E" TargetMode="External"/><Relationship Id="rId211" Type="http://schemas.openxmlformats.org/officeDocument/2006/relationships/hyperlink" Target="consultantplus://offline/ref=1C925A932446948094C4E17F1FDEFC7325AC4419E53F1A30FCF25E72D4BA9418FFA1BD4C2ED5801FmA39E" TargetMode="External"/><Relationship Id="rId253" Type="http://schemas.openxmlformats.org/officeDocument/2006/relationships/hyperlink" Target="consultantplus://offline/ref=1C925A932446948094C4E17F1FDEFC7326A6401BE4381A30FCF25E72D4mB3AE" TargetMode="External"/><Relationship Id="rId295" Type="http://schemas.openxmlformats.org/officeDocument/2006/relationships/hyperlink" Target="consultantplus://offline/ref=1C925A932446948094C4E17F1FDEFC7325AC4419E53F1A30FCF25E72D4BA9418FFA1BD4B2DD6m836E" TargetMode="External"/><Relationship Id="rId309" Type="http://schemas.openxmlformats.org/officeDocument/2006/relationships/hyperlink" Target="consultantplus://offline/ref=1C925A932446948094C4E17F1FDEFC7325AC4419E53F1A30FCF25E72D4BA9418FFA1BD4A2DD5m831E" TargetMode="External"/><Relationship Id="rId460" Type="http://schemas.openxmlformats.org/officeDocument/2006/relationships/hyperlink" Target="consultantplus://offline/ref=1C925A932446948094C4E17F1FDEFC7325AC4419E53F1A30FCF25E72D4BA9418FFA1BD4C2ED784m139E" TargetMode="External"/><Relationship Id="rId516" Type="http://schemas.openxmlformats.org/officeDocument/2006/relationships/hyperlink" Target="consultantplus://offline/ref=1C925A932446948094C4E17F1FDEFC7326A7411FE03F1A30FCF25E72D4mB3AE" TargetMode="External"/><Relationship Id="rId698" Type="http://schemas.openxmlformats.org/officeDocument/2006/relationships/hyperlink" Target="consultantplus://offline/ref=1C925A932446948094C4E17F1FDEFC7325AC4418E0381A30FCF25E72D4mB3AE" TargetMode="External"/><Relationship Id="rId48" Type="http://schemas.openxmlformats.org/officeDocument/2006/relationships/hyperlink" Target="consultantplus://offline/ref=1C925A932446948094C4E17F1FDEFC7325AC4419E53F1A30FCF25E72D4BA9418FFA1BD4E26D4m834E" TargetMode="External"/><Relationship Id="rId113" Type="http://schemas.openxmlformats.org/officeDocument/2006/relationships/hyperlink" Target="consultantplus://offline/ref=1C925A932446948094C4E17F1FDEFC7325AC4419E53F1A30FCF25E72D4BA9418FFA1BD4B2FmD35E" TargetMode="External"/><Relationship Id="rId320" Type="http://schemas.openxmlformats.org/officeDocument/2006/relationships/hyperlink" Target="consultantplus://offline/ref=1C925A932446948094C4E17F1FDEFC7325AC4419E53F1A30FCF25E72D4BA9418FFA1BD4E2ED6m837E" TargetMode="External"/><Relationship Id="rId558" Type="http://schemas.openxmlformats.org/officeDocument/2006/relationships/hyperlink" Target="consultantplus://offline/ref=1C925A932446948094C4E17F1FDEFC7325AC4419E53F1A30FCF25E72D4BA9418FFA1BD4A2DD5m831E" TargetMode="External"/><Relationship Id="rId723" Type="http://schemas.openxmlformats.org/officeDocument/2006/relationships/hyperlink" Target="consultantplus://offline/ref=1C925A932446948094C4E17F1FDEFC7325AE441EE3311A30FCF25E72D4mB3AE" TargetMode="External"/><Relationship Id="rId765" Type="http://schemas.openxmlformats.org/officeDocument/2006/relationships/hyperlink" Target="consultantplus://offline/ref=1C925A932446948094C4E17F1FDEFC7325AE4C1DE5391A30FCF25E72D4BA9418FFA1BD4E2AmD30E" TargetMode="External"/><Relationship Id="rId155" Type="http://schemas.openxmlformats.org/officeDocument/2006/relationships/hyperlink" Target="consultantplus://offline/ref=1C925A932446948094C4E17F1FDEFC7325AC4419E53F1A30FCF25E72D4BA9418FFA1BD4A2DD5m831E" TargetMode="External"/><Relationship Id="rId197" Type="http://schemas.openxmlformats.org/officeDocument/2006/relationships/hyperlink" Target="consultantplus://offline/ref=1C925A932446948094C4E17F1FDEFC7326A7411BE5391A30FCF25E72D4BA9418FFA1BD4C2ED4851EmA36E" TargetMode="External"/><Relationship Id="rId362" Type="http://schemas.openxmlformats.org/officeDocument/2006/relationships/hyperlink" Target="consultantplus://offline/ref=1C925A932446948094C4E17F1FDEFC7325AC4419E53F1A30FCF25E72D4BA9418FFA1BD4C2ED58117mA36E" TargetMode="External"/><Relationship Id="rId418" Type="http://schemas.openxmlformats.org/officeDocument/2006/relationships/hyperlink" Target="consultantplus://offline/ref=1C925A932446948094C4E17F1FDEFC7325AC4419E53F1A30FCF25E72D4BA9418FFA1BD4C2FD783m13FE" TargetMode="External"/><Relationship Id="rId625" Type="http://schemas.openxmlformats.org/officeDocument/2006/relationships/hyperlink" Target="consultantplus://offline/ref=1C925A932446948094C4E17F1FDEFC7325AC4419E53F1A30FCF25E72D4BA9418FFA1BD4C2ED5801FmA39E" TargetMode="External"/><Relationship Id="rId222" Type="http://schemas.openxmlformats.org/officeDocument/2006/relationships/hyperlink" Target="consultantplus://offline/ref=1C925A932446948094C4E17F1FDEFC7325AC4419E53F1A30FCF25E72D4BA9418FFA1BD4C2ED58116mA3EE" TargetMode="External"/><Relationship Id="rId264" Type="http://schemas.openxmlformats.org/officeDocument/2006/relationships/hyperlink" Target="consultantplus://offline/ref=1C925A932446948094C4E17F1FDEFC7326A6411AE43C1A30FCF25E72D4BA9418FFA1BD4C2ED4851FmA38E" TargetMode="External"/><Relationship Id="rId471" Type="http://schemas.openxmlformats.org/officeDocument/2006/relationships/hyperlink" Target="consultantplus://offline/ref=1C925A932446948094C4E17F1FDEFC7325AF471BE3311A30FCF25E72D4BA9418FFA1BD4C2ED0871AmA3CE" TargetMode="External"/><Relationship Id="rId667" Type="http://schemas.openxmlformats.org/officeDocument/2006/relationships/hyperlink" Target="consultantplus://offline/ref=1C925A932446948094C4E17F1FDEFC7325A94218E63A1A30FCF25E72D4mB3AE" TargetMode="External"/><Relationship Id="rId17" Type="http://schemas.openxmlformats.org/officeDocument/2006/relationships/hyperlink" Target="consultantplus://offline/ref=1C925A932446948094C4E17F1FDEFC7325AC4419E53F1A30FCF25E72D4BA9418FFA1BD4C2ED4851BmA39E" TargetMode="External"/><Relationship Id="rId59" Type="http://schemas.openxmlformats.org/officeDocument/2006/relationships/hyperlink" Target="consultantplus://offline/ref=1C925A932446948094C4E17F1FDEFC7325AC4419E53F1A30FCF25E72D4BA9418FFA1BD4C2ED08Dm13FE" TargetMode="External"/><Relationship Id="rId124" Type="http://schemas.openxmlformats.org/officeDocument/2006/relationships/hyperlink" Target="consultantplus://offline/ref=1C925A932446948094C4E17F1FDEFC7325AC4419E53F1A30FCF25E72D4BA9418FFA1BD4C2ED084m13DE" TargetMode="External"/><Relationship Id="rId527" Type="http://schemas.openxmlformats.org/officeDocument/2006/relationships/hyperlink" Target="consultantplus://offline/ref=1C925A932446948094C4E17F1FDEFC7326A6411AE4301A30FCF25E72D4BA9418FFA1BD4C2ED4851FmA38E" TargetMode="External"/><Relationship Id="rId569" Type="http://schemas.openxmlformats.org/officeDocument/2006/relationships/hyperlink" Target="consultantplus://offline/ref=1C925A932446948094C4E17F1FDEFC7325AC4419E53F1A30FCF25E72D4BA9418FFA1BD4A26D6m83DE" TargetMode="External"/><Relationship Id="rId734" Type="http://schemas.openxmlformats.org/officeDocument/2006/relationships/hyperlink" Target="consultantplus://offline/ref=1C925A932446948094C4E17F1FDEFC7325AE441EE3311A30FCF25E72D4BA9418FFA1BD4C28mD36E" TargetMode="External"/><Relationship Id="rId776" Type="http://schemas.openxmlformats.org/officeDocument/2006/relationships/hyperlink" Target="consultantplus://offline/ref=1C925A932446948094C4E17F1FDEFC7326A6441BE73F1A30FCF25E72D4BA9418FFA1BD4C2ED4851BmA38E" TargetMode="External"/><Relationship Id="rId70" Type="http://schemas.openxmlformats.org/officeDocument/2006/relationships/hyperlink" Target="consultantplus://offline/ref=1C925A932446948094C4E17F1FDEFC7325AC4419E53F1A30FCF25E72D4BA9418FFA1BD4F2ED2m834E" TargetMode="External"/><Relationship Id="rId166" Type="http://schemas.openxmlformats.org/officeDocument/2006/relationships/hyperlink" Target="consultantplus://offline/ref=1C925A932446948094C4E17F1FDEFC7325AC4419E53F1A30FCF25E72D4BA9418FFA1BD4F26mD37E" TargetMode="External"/><Relationship Id="rId331" Type="http://schemas.openxmlformats.org/officeDocument/2006/relationships/hyperlink" Target="consultantplus://offline/ref=1C925A932446948094C4E17F1FDEFC7325AC4419E53F1A30FCF25E72D4BA9418FFA1BD4C28D5m832E" TargetMode="External"/><Relationship Id="rId373" Type="http://schemas.openxmlformats.org/officeDocument/2006/relationships/hyperlink" Target="consultantplus://offline/ref=1C925A932446948094C4E17F1FDEFC7325AC4419E53F1A30FCF25E72D4BA9418FFA1BD442CD5m83CE" TargetMode="External"/><Relationship Id="rId429" Type="http://schemas.openxmlformats.org/officeDocument/2006/relationships/hyperlink" Target="consultantplus://offline/ref=1C925A932446948094C4E17F1FDEFC7325AC4419E53F1A30FCF25E72D4BA9418FFA1BD4C26D4m83DE" TargetMode="External"/><Relationship Id="rId580" Type="http://schemas.openxmlformats.org/officeDocument/2006/relationships/hyperlink" Target="consultantplus://offline/ref=1C925A932446948094C4E17F1FDEFC7325AC4419E53F1A30FCF25E72D4BA9418FFA1BD4A29DCm834E" TargetMode="External"/><Relationship Id="rId636" Type="http://schemas.openxmlformats.org/officeDocument/2006/relationships/hyperlink" Target="consultantplus://offline/ref=1C925A932446948094C4E17F1FDEFC7325AC4419E53F1A30FCF25E72D4BA9418FFA1BD4E2ED5m83CE" TargetMode="External"/><Relationship Id="rId801" Type="http://schemas.openxmlformats.org/officeDocument/2006/relationships/hyperlink" Target="consultantplus://offline/ref=1C925A932446948094C4E17F1FDEFC7325AE4C1DE5391A30FCF25E72D4BA9418FFA1BD4C2ED4841DmA3FE" TargetMode="External"/><Relationship Id="rId1" Type="http://schemas.openxmlformats.org/officeDocument/2006/relationships/numbering" Target="numbering.xml"/><Relationship Id="rId233" Type="http://schemas.openxmlformats.org/officeDocument/2006/relationships/hyperlink" Target="consultantplus://offline/ref=1C925A932446948094C4E17F1FDEFC7326A64C18ED391A30FCF25E72D4BA9418FFA1BD4C2ED4851EmA38E" TargetMode="External"/><Relationship Id="rId440" Type="http://schemas.openxmlformats.org/officeDocument/2006/relationships/hyperlink" Target="consultantplus://offline/ref=1C925A932446948094C4E17F1FDEFC7325AC4419E53F1A30FCF25E72D4BA9418FFA1BD4C2FD083m137E" TargetMode="External"/><Relationship Id="rId678" Type="http://schemas.openxmlformats.org/officeDocument/2006/relationships/hyperlink" Target="consultantplus://offline/ref=1C925A932446948094C4E17F1FDEFC7325AC4419E53F1A30FCF25E72D4BA9418FFA1BD4C2DD281m137E" TargetMode="External"/><Relationship Id="rId28" Type="http://schemas.openxmlformats.org/officeDocument/2006/relationships/hyperlink" Target="consultantplus://offline/ref=1C925A932446948094C4E17F1FDEFC7325AC4419E53F1A30FCF25E72D4BA9418FFA1BD4C2ED58117mA3AE" TargetMode="External"/><Relationship Id="rId275" Type="http://schemas.openxmlformats.org/officeDocument/2006/relationships/hyperlink" Target="consultantplus://offline/ref=1C925A932446948094C4E17F1FDEFC7325AC4419E53F1A30FCF25E72D4BA9418FFA1BD4C2FD684m13CE" TargetMode="External"/><Relationship Id="rId300" Type="http://schemas.openxmlformats.org/officeDocument/2006/relationships/hyperlink" Target="consultantplus://offline/ref=1C925A932446948094C4E17F1FDEFC7325AC4419E53F1A30FCF25E72D4BA9418FFA1BD442CD5m83CE" TargetMode="External"/><Relationship Id="rId482" Type="http://schemas.openxmlformats.org/officeDocument/2006/relationships/hyperlink" Target="consultantplus://offline/ref=1C925A932446948094C4E17F1FDEFC7326AB431FE6391A30FCF25E72D4BA9418FFA1BD4C2ED4851EmA39E" TargetMode="External"/><Relationship Id="rId538" Type="http://schemas.openxmlformats.org/officeDocument/2006/relationships/hyperlink" Target="consultantplus://offline/ref=1C925A932446948094C4E17F1FDEFC7325AC4419E53F1A30FCF25E72D4BA9418FFA1BD4A29D2m830E" TargetMode="External"/><Relationship Id="rId703" Type="http://schemas.openxmlformats.org/officeDocument/2006/relationships/hyperlink" Target="consultantplus://offline/ref=1C925A932446948094C4E17F1FDEFC7325AE4D19E23F1A30FCF25E72D4BA9418FFA1BD4C2ED48217mA37E" TargetMode="External"/><Relationship Id="rId745" Type="http://schemas.openxmlformats.org/officeDocument/2006/relationships/hyperlink" Target="consultantplus://offline/ref=1C925A932446948094C4E17F1FDEFC7325AC4418E0381A30FCF25E72D4mB3AE" TargetMode="External"/><Relationship Id="rId81" Type="http://schemas.openxmlformats.org/officeDocument/2006/relationships/hyperlink" Target="consultantplus://offline/ref=1C925A932446948094C4E17F1FDEFC7325AF471BE3311A30FCF25E72D4BA9418FFA1BD4C2ED0861CmA3FE" TargetMode="External"/><Relationship Id="rId135" Type="http://schemas.openxmlformats.org/officeDocument/2006/relationships/hyperlink" Target="consultantplus://offline/ref=1C925A932446948094C4E17F1FDEFC7326A64D18E6391A30FCF25E72D4BA9418FFA1BD4C2ED4871BmA3EE" TargetMode="External"/><Relationship Id="rId177" Type="http://schemas.openxmlformats.org/officeDocument/2006/relationships/hyperlink" Target="consultantplus://offline/ref=1C925A932446948094C4E17F1FDEFC7325AC4419E53F1A30FCF25E72D4BA9418FFA1BD4C2ED58117mA3DE" TargetMode="External"/><Relationship Id="rId342" Type="http://schemas.openxmlformats.org/officeDocument/2006/relationships/hyperlink" Target="consultantplus://offline/ref=1C925A932446948094C4E17F1FDEFC7326A7431CE73D1A30FCF25E72D4BA9418FFA1BD4C2ED4851DmA3EE" TargetMode="External"/><Relationship Id="rId384" Type="http://schemas.openxmlformats.org/officeDocument/2006/relationships/hyperlink" Target="consultantplus://offline/ref=1C925A932446948094C4E17F1FDEFC7326A9411DE03C1A30FCF25E72D4BA9418FFA1BD4C2ED4851EmA3AE" TargetMode="External"/><Relationship Id="rId591" Type="http://schemas.openxmlformats.org/officeDocument/2006/relationships/hyperlink" Target="consultantplus://offline/ref=1C925A932446948094C4E17F1FDEFC7325AC4419E53F1A30FCF25E72D4BA9418FFA1BD4829D7m837E" TargetMode="External"/><Relationship Id="rId605" Type="http://schemas.openxmlformats.org/officeDocument/2006/relationships/hyperlink" Target="consultantplus://offline/ref=1C925A932446948094C4E17F1FDEFC7325AC4419E53F1A30FCF25E72D4BA9418FFA1BD4E2CD7m836E" TargetMode="External"/><Relationship Id="rId787" Type="http://schemas.openxmlformats.org/officeDocument/2006/relationships/hyperlink" Target="consultantplus://offline/ref=1C925A932446948094C4E17F1FDEFC7326A74218EC381A30FCF25E72D4BA9418FFA1BD4C2ED4861EmA39E" TargetMode="External"/><Relationship Id="rId812" Type="http://schemas.openxmlformats.org/officeDocument/2006/relationships/hyperlink" Target="consultantplus://offline/ref=1C925A932446948094C4E17F1FDEFC7326A6441BE73F1A30FCF25E72D4mB3AE" TargetMode="External"/><Relationship Id="rId202" Type="http://schemas.openxmlformats.org/officeDocument/2006/relationships/hyperlink" Target="consultantplus://offline/ref=1C925A932446948094C4E17F1FDEFC7325AC4419E53F1A30FCF25E72D4BA9418FFA1BD4F2ED2m834E" TargetMode="External"/><Relationship Id="rId244" Type="http://schemas.openxmlformats.org/officeDocument/2006/relationships/hyperlink" Target="consultantplus://offline/ref=1C925A932446948094C4E17F1FDEFC7326AD4C1BE63F1A30FCF25E72D4BA9418FFA1BD4C2ED4851EmA3BE" TargetMode="External"/><Relationship Id="rId647" Type="http://schemas.openxmlformats.org/officeDocument/2006/relationships/hyperlink" Target="consultantplus://offline/ref=1C925A932446948094C4E17F1FDEFC7325AF4515EC311A30FCF25E72D4BA9418FFA1BD4C2ED4851DmA39E" TargetMode="External"/><Relationship Id="rId689" Type="http://schemas.openxmlformats.org/officeDocument/2006/relationships/hyperlink" Target="consultantplus://offline/ref=1C925A932446948094C4E17F1FDEFC7325AC4418E0381A30FCF25E72D4BA9418FFA1BD4C2ED4851DmA38E" TargetMode="External"/><Relationship Id="rId39" Type="http://schemas.openxmlformats.org/officeDocument/2006/relationships/hyperlink" Target="consultantplus://offline/ref=1C925A932446948094C4E17F1FDEFC7325AC4419E53F1A30FCF25E72D4BA9418FFA1BD4C2ED5801FmA36E" TargetMode="External"/><Relationship Id="rId286" Type="http://schemas.openxmlformats.org/officeDocument/2006/relationships/hyperlink" Target="consultantplus://offline/ref=1C925A932446948094C4E17F1FDEFC7325AE431AE6301A30FCF25E72D4BA9418FFA1BD4C2ED4831DmA3CE" TargetMode="External"/><Relationship Id="rId451" Type="http://schemas.openxmlformats.org/officeDocument/2006/relationships/hyperlink" Target="consultantplus://offline/ref=1C925A932446948094C4E17F1FDEFC7325AC4419E53F1A30FCF25E72D4BA9418FFA1BD492BD5m835E" TargetMode="External"/><Relationship Id="rId493" Type="http://schemas.openxmlformats.org/officeDocument/2006/relationships/hyperlink" Target="consultantplus://offline/ref=1C925A932446948094C4E17F1FDEFC7325AC4419E53F1A30FCF25E72D4BA9418FFA1BD4C2FD783m13AE" TargetMode="External"/><Relationship Id="rId507" Type="http://schemas.openxmlformats.org/officeDocument/2006/relationships/hyperlink" Target="consultantplus://offline/ref=1C925A932446948094C4E17F1FDEFC7326AD4C1BE63F1A30FCF25E72D4BA9418FFA1BD4C2ED4851FmA37E" TargetMode="External"/><Relationship Id="rId549" Type="http://schemas.openxmlformats.org/officeDocument/2006/relationships/hyperlink" Target="consultantplus://offline/ref=1C925A932446948094C4E17F1FDEFC7325AC4419E53F1A30FCF25E72D4BA9418FFA1BD4A26D5m836E" TargetMode="External"/><Relationship Id="rId714" Type="http://schemas.openxmlformats.org/officeDocument/2006/relationships/hyperlink" Target="consultantplus://offline/ref=1C925A932446948094C4E17F1FDEFC7325AC4419E53F1A30FCF25E72D4BA9418FFA1BD4C2AD485m138E" TargetMode="External"/><Relationship Id="rId756" Type="http://schemas.openxmlformats.org/officeDocument/2006/relationships/hyperlink" Target="consultantplus://offline/ref=1C925A932446948094C4E17F1FDEFC7325AE4C1DE5391A30FCF25E72D4BA9418FFA1BD4C2ED4841AmA3BE" TargetMode="External"/><Relationship Id="rId50" Type="http://schemas.openxmlformats.org/officeDocument/2006/relationships/hyperlink" Target="consultantplus://offline/ref=1C925A932446948094C4E17F1FDEFC7325AC4419E53F1A30FCF25E72D4BA9418FFA1BD492AD4m835E" TargetMode="External"/><Relationship Id="rId104" Type="http://schemas.openxmlformats.org/officeDocument/2006/relationships/hyperlink" Target="consultantplus://offline/ref=1C925A932446948094C4E17F1FDEFC7325AC4419E53F1A30FCF25E72D4BA9418FFA1BD492AD4m837E" TargetMode="External"/><Relationship Id="rId146" Type="http://schemas.openxmlformats.org/officeDocument/2006/relationships/hyperlink" Target="consultantplus://offline/ref=1C925A932446948094C4E17F1FDEFC7325AC4419E53F1A30FCF25E72D4BA9418FFA1BD4F26mD37E" TargetMode="External"/><Relationship Id="rId188" Type="http://schemas.openxmlformats.org/officeDocument/2006/relationships/hyperlink" Target="consultantplus://offline/ref=1C925A932446948094C4E17F1FDEFC7325AC4419E53F1A30FCF25E72D4BA9418FFA1BD4B2DD6m835E" TargetMode="External"/><Relationship Id="rId311" Type="http://schemas.openxmlformats.org/officeDocument/2006/relationships/hyperlink" Target="consultantplus://offline/ref=1C925A932446948094C4E17F1FDEFC7325AC4419E53F1A30FCF25E72D4BA9418FFA1BD4C2ED48216mA3AE" TargetMode="External"/><Relationship Id="rId353" Type="http://schemas.openxmlformats.org/officeDocument/2006/relationships/hyperlink" Target="consultantplus://offline/ref=1C925A932446948094C4E17F1FDEFC7325AF471BE3311A30FCF25E72D4BA9418FFA1BD4C2ED0861CmA3FE" TargetMode="External"/><Relationship Id="rId395" Type="http://schemas.openxmlformats.org/officeDocument/2006/relationships/hyperlink" Target="consultantplus://offline/ref=1C925A932446948094C4E17F1FDEFC7325AE411BEC381A30FCF25E72D4mB3AE" TargetMode="External"/><Relationship Id="rId409" Type="http://schemas.openxmlformats.org/officeDocument/2006/relationships/hyperlink" Target="consultantplus://offline/ref=1C925A932446948094C4E17F1FDEFC7325AC4419E53F1A30FCF25E72D4BA9418FFA1BD4C2ED7821DmA3CE" TargetMode="External"/><Relationship Id="rId560" Type="http://schemas.openxmlformats.org/officeDocument/2006/relationships/hyperlink" Target="consultantplus://offline/ref=1C925A932446948094C4E17F1FDEFC7325AC4419E53F1A30FCF25E72D4BA9418FFA1BD4A29D3m83DE" TargetMode="External"/><Relationship Id="rId798" Type="http://schemas.openxmlformats.org/officeDocument/2006/relationships/hyperlink" Target="consultantplus://offline/ref=1C925A932446948094C4E17F1FDEFC7325AE4C1DE5391A30FCF25E72D4BA9418FFA1BD4F2CmD34E" TargetMode="External"/><Relationship Id="rId92" Type="http://schemas.openxmlformats.org/officeDocument/2006/relationships/hyperlink" Target="consultantplus://offline/ref=1C925A932446948094C4E17F1FDEFC7325AC4419E53F1A30FCF25E72D4BA9418FFA1BD4C2ED5801FmA37E" TargetMode="External"/><Relationship Id="rId213" Type="http://schemas.openxmlformats.org/officeDocument/2006/relationships/hyperlink" Target="consultantplus://offline/ref=1C925A932446948094C4E17F1FDEFC7325AC4419E53F1A30FCF25E72D4BA9418FFA1BD4C2ED58117mA3CE" TargetMode="External"/><Relationship Id="rId420" Type="http://schemas.openxmlformats.org/officeDocument/2006/relationships/hyperlink" Target="consultantplus://offline/ref=1C925A932446948094C4E17F1FDEFC7325AC4419E53F1A30FCF25E72D4BA9418FFA1BD4C2FD783m13EE" TargetMode="External"/><Relationship Id="rId616" Type="http://schemas.openxmlformats.org/officeDocument/2006/relationships/hyperlink" Target="consultantplus://offline/ref=1C925A932446948094C4E17F1FDEFC7325AC4419E53F1A30FCF25E72D4BA9418FFA1BD4A26D0m835E" TargetMode="External"/><Relationship Id="rId658" Type="http://schemas.openxmlformats.org/officeDocument/2006/relationships/hyperlink" Target="consultantplus://offline/ref=1C925A932446948094C4E17F1FDEFC7325AC4419E53F1A30FCF25E72D4BA9418FFA1BD4C2FD38Cm13DE" TargetMode="External"/><Relationship Id="rId823" Type="http://schemas.openxmlformats.org/officeDocument/2006/relationships/theme" Target="theme/theme1.xml"/><Relationship Id="rId255" Type="http://schemas.openxmlformats.org/officeDocument/2006/relationships/hyperlink" Target="consultantplus://offline/ref=1C925A932446948094C4E17F1FDEFC7326A6401BE4391A30FCF25E72D4mB3AE" TargetMode="External"/><Relationship Id="rId297" Type="http://schemas.openxmlformats.org/officeDocument/2006/relationships/hyperlink" Target="consultantplus://offline/ref=1C925A932446948094C4E17F1FDEFC7325AC4419E53F1A30FCF25E72D4BA9418FFA1BD4A2DmD33E" TargetMode="External"/><Relationship Id="rId462" Type="http://schemas.openxmlformats.org/officeDocument/2006/relationships/hyperlink" Target="consultantplus://offline/ref=1C925A932446948094C4E17F1FDEFC7325AC4419E53F1A30FCF25E72D4BA9418FFA1BD492BD5m835E" TargetMode="External"/><Relationship Id="rId518" Type="http://schemas.openxmlformats.org/officeDocument/2006/relationships/hyperlink" Target="consultantplus://offline/ref=1C925A932446948094C4E17F1FDEFC7325AF4D1DE63D1A30FCF25E72D4mB3AE" TargetMode="External"/><Relationship Id="rId725" Type="http://schemas.openxmlformats.org/officeDocument/2006/relationships/hyperlink" Target="consultantplus://offline/ref=1C925A932446948094C4E17F1FDEFC7326A84015E3381A30FCF25E72D4mB3AE" TargetMode="External"/><Relationship Id="rId115" Type="http://schemas.openxmlformats.org/officeDocument/2006/relationships/hyperlink" Target="consultantplus://offline/ref=1C925A932446948094C4E17F1FDEFC7325AC4419E53F1A30FCF25E72D4BA9418FFA1BD4E2FD7m837E" TargetMode="External"/><Relationship Id="rId157" Type="http://schemas.openxmlformats.org/officeDocument/2006/relationships/hyperlink" Target="consultantplus://offline/ref=1C925A932446948094C4E17F1FDEFC7325AC4419E53F1A30FCF25E72D4BA9418FFA1BD4B2DD6m835E" TargetMode="External"/><Relationship Id="rId322" Type="http://schemas.openxmlformats.org/officeDocument/2006/relationships/hyperlink" Target="consultantplus://offline/ref=1C925A932446948094C4E17F1FDEFC7325AC4419E53F1A30FCF25E72D4BA9418FFA1BD4E2ED5m83CE" TargetMode="External"/><Relationship Id="rId364" Type="http://schemas.openxmlformats.org/officeDocument/2006/relationships/hyperlink" Target="consultantplus://offline/ref=1C925A932446948094C4E17F1FDEFC7325AC4419E53F1A30FCF25E72D4BA9418FFA1BD4C2ED5801FmA37E" TargetMode="External"/><Relationship Id="rId767" Type="http://schemas.openxmlformats.org/officeDocument/2006/relationships/hyperlink" Target="consultantplus://offline/ref=1C925A932446948094C4E17F1FDEFC7325AE4C1DE5391A30FCF25E72D4BA9418FFA1BD4F2CmD3CE" TargetMode="External"/><Relationship Id="rId61" Type="http://schemas.openxmlformats.org/officeDocument/2006/relationships/hyperlink" Target="consultantplus://offline/ref=1C925A932446948094C4E17F1FDEFC7325AC4419E53F1A30FCF25E72D4BA9418FFA1BD4429D0m83CE" TargetMode="External"/><Relationship Id="rId199" Type="http://schemas.openxmlformats.org/officeDocument/2006/relationships/hyperlink" Target="consultantplus://offline/ref=1C925A932446948094C4E17F1FDEFC7325AC4419E53F1A30FCF25E72D4BA9418FFA1BD4A26D3m83CE" TargetMode="External"/><Relationship Id="rId571" Type="http://schemas.openxmlformats.org/officeDocument/2006/relationships/hyperlink" Target="consultantplus://offline/ref=1C925A932446948094C4E17F1FDEFC7326A94715E6301A30FCF25E72D4BA9418FFA1BD4C2ED4851EmA3AE" TargetMode="External"/><Relationship Id="rId627" Type="http://schemas.openxmlformats.org/officeDocument/2006/relationships/hyperlink" Target="consultantplus://offline/ref=1C925A932446948094C4E17F1FDEFC7325AC4419E53F1A30FCF25E72D4BA9418FFA1BD4A29D3m83DE" TargetMode="External"/><Relationship Id="rId669" Type="http://schemas.openxmlformats.org/officeDocument/2006/relationships/hyperlink" Target="consultantplus://offline/ref=1C925A932446948094C4E17F1FDEFC7325AC471EEC3C1A30FCF25E72D4mB3AE" TargetMode="External"/><Relationship Id="rId19" Type="http://schemas.openxmlformats.org/officeDocument/2006/relationships/hyperlink" Target="consultantplus://offline/ref=1C925A932446948094C4E17F1FDEFC7325AC4419E53F1A30FCF25E72D4BA9418FFA1BD4C2ED48216mA3AE" TargetMode="External"/><Relationship Id="rId224" Type="http://schemas.openxmlformats.org/officeDocument/2006/relationships/hyperlink" Target="consultantplus://offline/ref=1C925A932446948094C4E17F1FDEFC7325AC4419E53F1A30FCF25E72D4BA9418FFA1BD4C2ED780m13BE" TargetMode="External"/><Relationship Id="rId266" Type="http://schemas.openxmlformats.org/officeDocument/2006/relationships/hyperlink" Target="consultantplus://offline/ref=1C925A932446948094C4E17F1FDEFC7326A84714E63F1A30FCF25E72D4BA9418FFA1BD4C2ED4851FmA37E" TargetMode="External"/><Relationship Id="rId431" Type="http://schemas.openxmlformats.org/officeDocument/2006/relationships/hyperlink" Target="consultantplus://offline/ref=1C925A932446948094C4E17F1FDEFC7325AC4419E53F1A30FCF25E72D4BA9418FFA1BD4C2ED4851FmA37E" TargetMode="External"/><Relationship Id="rId473" Type="http://schemas.openxmlformats.org/officeDocument/2006/relationships/hyperlink" Target="consultantplus://offline/ref=1C925A932446948094C4E17F1FDEFC7325AF471BE3311A30FCF25E72D4BA9418FFA1BD4C2ED0861CmA3FE" TargetMode="External"/><Relationship Id="rId529" Type="http://schemas.openxmlformats.org/officeDocument/2006/relationships/hyperlink" Target="consultantplus://offline/ref=1C925A932446948094C4E17F1FDEFC7326A64615ED311A30FCF25E72D4BA9418FFA1BD4C2ED4851FmA38E" TargetMode="External"/><Relationship Id="rId680" Type="http://schemas.openxmlformats.org/officeDocument/2006/relationships/hyperlink" Target="consultantplus://offline/ref=1C925A932446948094C4E17F1FDEFC7325AC4419E53F1A30FCF25E72D4BA9418FFA1BD4C2DD283m13AE" TargetMode="External"/><Relationship Id="rId736" Type="http://schemas.openxmlformats.org/officeDocument/2006/relationships/hyperlink" Target="consultantplus://offline/ref=1C925A932446948094C4E17F1FDEFC7325AC4418E0381A30FCF25E72D4BA9418FFA1BD4C2ED4851DmA38E" TargetMode="External"/><Relationship Id="rId30" Type="http://schemas.openxmlformats.org/officeDocument/2006/relationships/hyperlink" Target="consultantplus://offline/ref=1C925A932446948094C4E17F1FDEFC7325AC4419E53F1A30FCF25E72D4BA9418FFA1BD4C2ED58117mA3AE" TargetMode="External"/><Relationship Id="rId126" Type="http://schemas.openxmlformats.org/officeDocument/2006/relationships/hyperlink" Target="consultantplus://offline/ref=1C925A932446948094C4E17F1FDEFC7325AC4419E53F1A30FCF25E72D4BA9418FFA1BD4F2ED2m834E" TargetMode="External"/><Relationship Id="rId168" Type="http://schemas.openxmlformats.org/officeDocument/2006/relationships/hyperlink" Target="consultantplus://offline/ref=1C925A932446948094C4E17F1FDEFC7325AC4419E53F1A30FCF25E72D4BA9418FFA1BD4C2ED4801AmA36E" TargetMode="External"/><Relationship Id="rId333" Type="http://schemas.openxmlformats.org/officeDocument/2006/relationships/hyperlink" Target="consultantplus://offline/ref=1C925A932446948094C4E17F1FDEFC7325AC4419E53F1A30FCF25E72D4BA9418FFA1BD4E2CD7m836E" TargetMode="External"/><Relationship Id="rId540" Type="http://schemas.openxmlformats.org/officeDocument/2006/relationships/hyperlink" Target="consultantplus://offline/ref=1C925A932446948094C4E17F1FDEFC7325AC4419E53F1A30FCF25E72D4BA9418FFA1BD4427D6m835E" TargetMode="External"/><Relationship Id="rId778" Type="http://schemas.openxmlformats.org/officeDocument/2006/relationships/hyperlink" Target="consultantplus://offline/ref=1C925A932446948094C4E17F1FDEFC7325AE4C1DE5391A30FCF25E72D4BA9418FFA1BD4C2ED4851AmA3EE" TargetMode="External"/><Relationship Id="rId72" Type="http://schemas.openxmlformats.org/officeDocument/2006/relationships/hyperlink" Target="consultantplus://offline/ref=1C925A932446948094C4E17F1FDEFC7325AF4515EC311A30FCF25E72D4BA9418FFA1BD4C2ED4851DmA39E" TargetMode="External"/><Relationship Id="rId375" Type="http://schemas.openxmlformats.org/officeDocument/2006/relationships/hyperlink" Target="consultantplus://offline/ref=1C925A932446948094C4E17F1FDEFC7325AC4419E53F1A30FCF25E72D4BA9418FFA1BD4C2ED084m13DE" TargetMode="External"/><Relationship Id="rId582" Type="http://schemas.openxmlformats.org/officeDocument/2006/relationships/hyperlink" Target="consultantplus://offline/ref=1C925A932446948094C4E17F1FDEFC7325AC4419E53F1A30FCF25E72D4BA9418FFA1BD4A2DD5m831E" TargetMode="External"/><Relationship Id="rId638" Type="http://schemas.openxmlformats.org/officeDocument/2006/relationships/hyperlink" Target="consultantplus://offline/ref=1C925A932446948094C4E17F1FDEFC7325AC4419E53F1A30FCF25E72D4BA9418FFA1BD4C2ED780m13BE" TargetMode="External"/><Relationship Id="rId803" Type="http://schemas.openxmlformats.org/officeDocument/2006/relationships/hyperlink" Target="consultantplus://offline/ref=1C925A932446948094C4E17F1FDEFC7326A84015E3381A30FCF25E72D4BA9418FFA1BD4Am23EE" TargetMode="External"/><Relationship Id="rId3" Type="http://schemas.openxmlformats.org/officeDocument/2006/relationships/settings" Target="settings.xml"/><Relationship Id="rId235" Type="http://schemas.openxmlformats.org/officeDocument/2006/relationships/hyperlink" Target="consultantplus://offline/ref=1C925A932446948094C4E17F1FDEFC7326A9411DE03C1A30FCF25E72D4BA9418FFA1BD4C2ED4851EmA3AE" TargetMode="External"/><Relationship Id="rId277" Type="http://schemas.openxmlformats.org/officeDocument/2006/relationships/hyperlink" Target="consultantplus://offline/ref=1C925A932446948094C4E17F1FDEFC7325AC4419E53F1A30FCF25E72D4BA9418FFA1BD4C2ED78017mA37E" TargetMode="External"/><Relationship Id="rId400" Type="http://schemas.openxmlformats.org/officeDocument/2006/relationships/hyperlink" Target="consultantplus://offline/ref=1C925A932446948094C4E17F1FDEFC7326A7411AE5381A30FCF25E72D4mB3AE" TargetMode="External"/><Relationship Id="rId442" Type="http://schemas.openxmlformats.org/officeDocument/2006/relationships/hyperlink" Target="consultantplus://offline/ref=1C925A932446948094C4E17F1FDEFC7325AC4419E53F1A30FCF25E72D4BA9418FFA1BD4C2ED78D1AmA38E" TargetMode="External"/><Relationship Id="rId484" Type="http://schemas.openxmlformats.org/officeDocument/2006/relationships/hyperlink" Target="consultantplus://offline/ref=1C925A932446948094C4E17F1FDEFC7326AB431FE6391A30FCF25E72D4BA9418FFA1BD4C2ED4851EmA39E" TargetMode="External"/><Relationship Id="rId705" Type="http://schemas.openxmlformats.org/officeDocument/2006/relationships/hyperlink" Target="consultantplus://offline/ref=1C925A932446948094C4E17F1FDEFC7325AE4C1DE5391A30FCF25E72D4BA9418FFA1BD4F2CmD31E" TargetMode="External"/><Relationship Id="rId137" Type="http://schemas.openxmlformats.org/officeDocument/2006/relationships/hyperlink" Target="consultantplus://offline/ref=1C925A932446948094C4E17F1FDEFC7325AC4419E53F1A30FCF25E72D4BA9418FFA1BD4C2FDC85m13BE" TargetMode="External"/><Relationship Id="rId302" Type="http://schemas.openxmlformats.org/officeDocument/2006/relationships/hyperlink" Target="consultantplus://offline/ref=1C925A932446948094C4E17F1FDEFC7325AC4419E53F1A30FCF25E72D4BA9418FFA1BD4C2ED78317mA3AE" TargetMode="External"/><Relationship Id="rId344" Type="http://schemas.openxmlformats.org/officeDocument/2006/relationships/hyperlink" Target="consultantplus://offline/ref=1C925A932446948094C4E17F1FDEFC7325AC4419E53F1A30FCF25E72D4BA9418FFA1BD4A26DDm832E" TargetMode="External"/><Relationship Id="rId691" Type="http://schemas.openxmlformats.org/officeDocument/2006/relationships/hyperlink" Target="consultantplus://offline/ref=1C925A932446948094C4E17F1FDEFC7325AC4418E0381A30FCF25E72D4BA9418FFA1BD4Fm23AE" TargetMode="External"/><Relationship Id="rId747" Type="http://schemas.openxmlformats.org/officeDocument/2006/relationships/hyperlink" Target="consultantplus://offline/ref=1C925A932446948094C4E17F1FDEFC7325AE4C1DE5391A30FCF25E72D4mB3AE" TargetMode="External"/><Relationship Id="rId789" Type="http://schemas.openxmlformats.org/officeDocument/2006/relationships/hyperlink" Target="consultantplus://offline/ref=1C925A932446948094C4E17F1FDEFC7326A84015E3381A30FCF25E72D4BA9418FFA1BD4Am23EE" TargetMode="External"/><Relationship Id="rId41" Type="http://schemas.openxmlformats.org/officeDocument/2006/relationships/hyperlink" Target="consultantplus://offline/ref=1C925A932446948094C4E17F1FDEFC7325AC4419E53F1A30FCF25E72D4BA9418FFA1BD4C2ED58116mA3EE" TargetMode="External"/><Relationship Id="rId83" Type="http://schemas.openxmlformats.org/officeDocument/2006/relationships/hyperlink" Target="consultantplus://offline/ref=1C925A932446948094C4E17F1FDEFC7325AC4419E53F1A30FCF25E72D4BA9418FFA1BD4C2ED5801FmA39E" TargetMode="External"/><Relationship Id="rId179" Type="http://schemas.openxmlformats.org/officeDocument/2006/relationships/hyperlink" Target="consultantplus://offline/ref=1C925A932446948094C4E17F1FDEFC7325AC4419E53F1A30FCF25E72D4BA9418FFA1BD4829D7m837E" TargetMode="External"/><Relationship Id="rId386" Type="http://schemas.openxmlformats.org/officeDocument/2006/relationships/hyperlink" Target="consultantplus://offline/ref=1C925A932446948094C4E17F1FDEFC7326A64D18E6391A30FCF25E72D4BA9418FFA1BD4C2ED4851DmA3FE" TargetMode="External"/><Relationship Id="rId551" Type="http://schemas.openxmlformats.org/officeDocument/2006/relationships/hyperlink" Target="consultantplus://offline/ref=1C925A932446948094C4E17F1FDEFC7325AC4419E53F1A30FCF25E72D4BA9418FFA1BD4A29D2m833E" TargetMode="External"/><Relationship Id="rId593" Type="http://schemas.openxmlformats.org/officeDocument/2006/relationships/hyperlink" Target="consultantplus://offline/ref=1C925A932446948094C4E17F1FDEFC7325AC4419E53F1A30FCF25E72D4BA9418FFA1BD4829D7m837E" TargetMode="External"/><Relationship Id="rId607" Type="http://schemas.openxmlformats.org/officeDocument/2006/relationships/hyperlink" Target="consultantplus://offline/ref=1C925A932446948094C4E17F1FDEFC7325AC4419E53F1A30FCF25E72D4BA9418FFA1BD4C2FD38Cm13AE" TargetMode="External"/><Relationship Id="rId649" Type="http://schemas.openxmlformats.org/officeDocument/2006/relationships/hyperlink" Target="consultantplus://offline/ref=1C925A932446948094C4E17F1FDEFC7326A64C18ED391A30FCF25E72D4BA9418FFA1BD4C2ED4851EmA38E" TargetMode="External"/><Relationship Id="rId814" Type="http://schemas.openxmlformats.org/officeDocument/2006/relationships/hyperlink" Target="consultantplus://offline/ref=1C925A932446948094C4E17F1FDEFC7326AA451EE53E1A30FCF25E72D4BA9418FFA1BD4C29D6m837E" TargetMode="External"/><Relationship Id="rId190" Type="http://schemas.openxmlformats.org/officeDocument/2006/relationships/hyperlink" Target="consultantplus://offline/ref=1C925A932446948094C4E17F1FDEFC7325AC4419E53F1A30FCF25E72D4BA9418FFA1BD4F27mD30E" TargetMode="External"/><Relationship Id="rId204" Type="http://schemas.openxmlformats.org/officeDocument/2006/relationships/hyperlink" Target="consultantplus://offline/ref=1C925A932446948094C4E17F1FDEFC7325AF4515EC311A30FCF25E72D4BA9418FFA1BD4C2ED4851DmA39E" TargetMode="External"/><Relationship Id="rId246" Type="http://schemas.openxmlformats.org/officeDocument/2006/relationships/hyperlink" Target="consultantplus://offline/ref=1C925A932446948094C4E17F1FDEFC7326AD4C1BE63F1A30FCF25E72D4BA9418FFA1BD4C2ED4851FmA39E" TargetMode="External"/><Relationship Id="rId288" Type="http://schemas.openxmlformats.org/officeDocument/2006/relationships/hyperlink" Target="consultantplus://offline/ref=1C925A932446948094C4E17F1FDEFC7325AC4419E53F1A30FCF25E72D4BA9418FFA1BD4A28DDm837E" TargetMode="External"/><Relationship Id="rId411" Type="http://schemas.openxmlformats.org/officeDocument/2006/relationships/hyperlink" Target="consultantplus://offline/ref=1C925A932446948094C4E17F1FDEFC7325AC4419E53F1A30FCF25E72D4BA9418FFA1BD4A27D6m832E" TargetMode="External"/><Relationship Id="rId453" Type="http://schemas.openxmlformats.org/officeDocument/2006/relationships/hyperlink" Target="consultantplus://offline/ref=1C925A932446948094C4E17F1FDEFC7325AC4419E53F1A30FCF25E72D4BA9418FFA1BD4829D7m837E" TargetMode="External"/><Relationship Id="rId509" Type="http://schemas.openxmlformats.org/officeDocument/2006/relationships/hyperlink" Target="consultantplus://offline/ref=1C925A932446948094C4E17F1FDEFC7325AC4419E53F1A30FCF25E72D4BA9418FFA1BD4A26D4m833E" TargetMode="External"/><Relationship Id="rId660" Type="http://schemas.openxmlformats.org/officeDocument/2006/relationships/hyperlink" Target="consultantplus://offline/ref=1C925A932446948094C4E17F1FDEFC7325AE461BE1391A30FCF25E72D4mB3AE" TargetMode="External"/><Relationship Id="rId106" Type="http://schemas.openxmlformats.org/officeDocument/2006/relationships/hyperlink" Target="consultantplus://offline/ref=1C925A932446948094C4E17F1FDEFC7325AC4419E53F1A30FCF25E72D4BA9418FFA1BD4E29DCm837E" TargetMode="External"/><Relationship Id="rId313" Type="http://schemas.openxmlformats.org/officeDocument/2006/relationships/hyperlink" Target="consultantplus://offline/ref=1C925A932446948094C4E17F1FDEFC7325AF471BE3311A30FCF25E72D4BA9418FFA1BD4C2ED0871AmA3CE" TargetMode="External"/><Relationship Id="rId495" Type="http://schemas.openxmlformats.org/officeDocument/2006/relationships/hyperlink" Target="consultantplus://offline/ref=1C925A932446948094C4E17F1FDEFC7325AC4419E53F1A30FCF25E72D4BA9418FFA1BD4C2FD083m137E" TargetMode="External"/><Relationship Id="rId716" Type="http://schemas.openxmlformats.org/officeDocument/2006/relationships/hyperlink" Target="consultantplus://offline/ref=1C925A932446948094C4E17F1FDEFC7326A7411FE3311A30FCF25E72D4mB3AE" TargetMode="External"/><Relationship Id="rId758" Type="http://schemas.openxmlformats.org/officeDocument/2006/relationships/hyperlink" Target="consultantplus://offline/ref=1C925A932446948094C4E17F1FDEFC7325AE4C1DE5391A30FCF25E72D4BA9418FFA1BD4C2ED4841DmA3FE" TargetMode="External"/><Relationship Id="rId10" Type="http://schemas.openxmlformats.org/officeDocument/2006/relationships/hyperlink" Target="consultantplus://offline/ref=1C925A932446948094C4E17F1FDEFC7326A8471EE0311A30FCF25E72D4mB3AE" TargetMode="External"/><Relationship Id="rId52" Type="http://schemas.openxmlformats.org/officeDocument/2006/relationships/hyperlink" Target="consultantplus://offline/ref=1C925A932446948094C4E17F1FDEFC7325AC4419E53F1A30FCF25E72D4BA9418FFA1BD4E29DCm837E" TargetMode="External"/><Relationship Id="rId94" Type="http://schemas.openxmlformats.org/officeDocument/2006/relationships/hyperlink" Target="consultantplus://offline/ref=1C925A932446948094C4E17F1FDEFC7325AC4419E53F1A30FCF25E72D4BA9418FFA1BD4C2ED5801FmA36E" TargetMode="External"/><Relationship Id="rId148" Type="http://schemas.openxmlformats.org/officeDocument/2006/relationships/hyperlink" Target="consultantplus://offline/ref=1C925A932446948094C4E17F1FDEFC7325AC4419E53F1A30FCF25E72D4BA9418FFA1BD4E2FD2m832E" TargetMode="External"/><Relationship Id="rId355" Type="http://schemas.openxmlformats.org/officeDocument/2006/relationships/hyperlink" Target="consultantplus://offline/ref=1C925A932446948094C4E17F1FDEFC7325AC4419E53F1A30FCF25E72D4BA9418FFA1BD4C2ED5801FmA39E" TargetMode="External"/><Relationship Id="rId397" Type="http://schemas.openxmlformats.org/officeDocument/2006/relationships/hyperlink" Target="consultantplus://offline/ref=1C925A932446948094C4E17F1FDEFC7326A74D1FE23A1A30FCF25E72D4BA9418FFA1BD4C2ED4851FmA36E" TargetMode="External"/><Relationship Id="rId520" Type="http://schemas.openxmlformats.org/officeDocument/2006/relationships/hyperlink" Target="consultantplus://offline/ref=1C925A932446948094C4E17F1FDEFC7325AF411CED381A30FCF25E72D4mB3AE" TargetMode="External"/><Relationship Id="rId562" Type="http://schemas.openxmlformats.org/officeDocument/2006/relationships/hyperlink" Target="consultantplus://offline/ref=1C925A932446948094C4E17F1FDEFC7325AC4419E53F1A30FCF25E72D4BA9418FFA1BD4C2FD782m13EE" TargetMode="External"/><Relationship Id="rId618" Type="http://schemas.openxmlformats.org/officeDocument/2006/relationships/hyperlink" Target="consultantplus://offline/ref=1C925A932446948094C4E17F1FDEFC7325AC4419E53F1A30FCF25E72D4BA9418FFA1BD4C2ED48019mA3BE" TargetMode="External"/><Relationship Id="rId215" Type="http://schemas.openxmlformats.org/officeDocument/2006/relationships/hyperlink" Target="consultantplus://offline/ref=1C925A932446948094C4E17F1FDEFC7325AC4419E53F1A30FCF25E72D4BA9418FFA1BD4C2ED58117mA36E" TargetMode="External"/><Relationship Id="rId257" Type="http://schemas.openxmlformats.org/officeDocument/2006/relationships/hyperlink" Target="consultantplus://offline/ref=1C925A932446948094C4E17F1FDEFC7326A6411BE03D1A30FCF25E72D4mB3AE" TargetMode="External"/><Relationship Id="rId422" Type="http://schemas.openxmlformats.org/officeDocument/2006/relationships/hyperlink" Target="consultantplus://offline/ref=1C925A932446948094C4E17F1FDEFC7325AC451FE23E1A30FCF25E72D4BA9418FFA1BD4C2ED5861EmA36E" TargetMode="External"/><Relationship Id="rId464" Type="http://schemas.openxmlformats.org/officeDocument/2006/relationships/hyperlink" Target="consultantplus://offline/ref=1C925A932446948094C4E17F1FDEFC7325AC4419E53F1A30FCF25E72D4BA9418FFA1BD4C2FD083m137E" TargetMode="External"/><Relationship Id="rId299" Type="http://schemas.openxmlformats.org/officeDocument/2006/relationships/hyperlink" Target="consultantplus://offline/ref=1C925A932446948094C4E17F1FDEFC7325AC4419E53F1A30FCF25E72D4BA9418FFA1BD4B2DD6m836E" TargetMode="External"/><Relationship Id="rId727" Type="http://schemas.openxmlformats.org/officeDocument/2006/relationships/hyperlink" Target="consultantplus://offline/ref=1C925A932446948094C4E17F1FDEFC7325AE441EE3311A30FCF25E72D4mB3AE" TargetMode="External"/><Relationship Id="rId63" Type="http://schemas.openxmlformats.org/officeDocument/2006/relationships/hyperlink" Target="consultantplus://offline/ref=1C925A932446948094C4E17F1FDEFC7325AC4419E53F1A30FCF25E72D4BA9418FFA1BD4C2ED780m13BE" TargetMode="External"/><Relationship Id="rId159" Type="http://schemas.openxmlformats.org/officeDocument/2006/relationships/hyperlink" Target="consultantplus://offline/ref=1C925A932446948094C4E17F1FDEFC7325AC4419E53F1A30FCF25E72D4BA9418FFA1BD4A2DmD33E" TargetMode="External"/><Relationship Id="rId366" Type="http://schemas.openxmlformats.org/officeDocument/2006/relationships/hyperlink" Target="consultantplus://offline/ref=1C925A932446948094C4E17F1FDEFC7325AC4419E53F1A30FCF25E72D4BA9418FFA1BD4C2ED5801FmA36E" TargetMode="External"/><Relationship Id="rId573" Type="http://schemas.openxmlformats.org/officeDocument/2006/relationships/hyperlink" Target="consultantplus://offline/ref=1C925A932446948094C4E17F1FDEFC7326A94715E6301A30FCF25E72D4BA9418FFA1BD4C2ED4851EmA3AE" TargetMode="External"/><Relationship Id="rId780" Type="http://schemas.openxmlformats.org/officeDocument/2006/relationships/hyperlink" Target="consultantplus://offline/ref=1C925A932446948094C4E17F1FDEFC7325AE4C1DE5391A30FCF25E72D4BA9418FFA1BD4C2ED4841DmA3EE" TargetMode="External"/><Relationship Id="rId226" Type="http://schemas.openxmlformats.org/officeDocument/2006/relationships/hyperlink" Target="consultantplus://offline/ref=1C925A932446948094C4E17F1FDEFC7325AC4419E53F1A30FCF25E72D4BA9418FFA1BD4C2ED084m13DE" TargetMode="External"/><Relationship Id="rId433" Type="http://schemas.openxmlformats.org/officeDocument/2006/relationships/hyperlink" Target="consultantplus://offline/ref=1C925A932446948094C4E17F1FDEFC7325AC4419E53F1A30FCF25E72D4BA9418FFA1BD4C2ED4851FmA37E" TargetMode="External"/><Relationship Id="rId640" Type="http://schemas.openxmlformats.org/officeDocument/2006/relationships/hyperlink" Target="consultantplus://offline/ref=1C925A932446948094C4E17F1FDEFC7325AC4419E53F1A30FCF25E72D4BA9418FFA1BD442CD5m83CE" TargetMode="External"/><Relationship Id="rId738" Type="http://schemas.openxmlformats.org/officeDocument/2006/relationships/hyperlink" Target="consultantplus://offline/ref=1C925A932446948094C4E17F1FDEFC7325AC4418E0381A30FCF25E72D4BA9418FFA1BD4Fm23AE" TargetMode="External"/><Relationship Id="rId74" Type="http://schemas.openxmlformats.org/officeDocument/2006/relationships/hyperlink" Target="consultantplus://offline/ref=1C925A932446948094C4E17F1FDEFC7325AC4419E53F1A30FCF25E72D4BA9418FFA1BD4F27DDm833E" TargetMode="External"/><Relationship Id="rId377" Type="http://schemas.openxmlformats.org/officeDocument/2006/relationships/hyperlink" Target="consultantplus://offline/ref=1C925A932446948094C4E17F1FDEFC7325AC4419E53F1A30FCF25E72D4BA9418FFA1BD4C2ED78017mA3BE" TargetMode="External"/><Relationship Id="rId500" Type="http://schemas.openxmlformats.org/officeDocument/2006/relationships/hyperlink" Target="consultantplus://offline/ref=1C925A932446948094C4E17F1FDEFC7325AC4419E53F1A30FCF25E72D4BA9418FFA1BD4A29DDm831E" TargetMode="External"/><Relationship Id="rId584" Type="http://schemas.openxmlformats.org/officeDocument/2006/relationships/hyperlink" Target="consultantplus://offline/ref=1C925A932446948094C4E17F1FDEFC7325AF471BE3311A30FCF25E72D4BA9418FFA1BD4C2ED0871AmA3CE" TargetMode="External"/><Relationship Id="rId805" Type="http://schemas.openxmlformats.org/officeDocument/2006/relationships/hyperlink" Target="consultantplus://offline/ref=1C925A932446948094C4E17F1FDEFC7326A74218EC381A30FCF25E72D4BA9418FFA1BD4C28mD36E" TargetMode="External"/><Relationship Id="rId5" Type="http://schemas.openxmlformats.org/officeDocument/2006/relationships/hyperlink" Target="consultantplus://offline/ref=1C925A932446948094C4E17F1FDEFC7325AE441FED3C1A30FCF25E72D4BA9418FFA1BDm439E" TargetMode="External"/><Relationship Id="rId237" Type="http://schemas.openxmlformats.org/officeDocument/2006/relationships/hyperlink" Target="consultantplus://offline/ref=1C925A932446948094C4E17F1FDEFC7326A64D18E6391A30FCF25E72D4BA9418FFA1BD4C2ED4851DmA3FE" TargetMode="External"/><Relationship Id="rId791" Type="http://schemas.openxmlformats.org/officeDocument/2006/relationships/hyperlink" Target="consultantplus://offline/ref=1C925A932446948094C4E17F1FDEFC7326A74218EC381A30FCF25E72D4BA9418FFA1BD4C28mD36E" TargetMode="External"/><Relationship Id="rId444" Type="http://schemas.openxmlformats.org/officeDocument/2006/relationships/hyperlink" Target="consultantplus://offline/ref=1C925A932446948094C4E17F1FDEFC7325AC4419E53F1A30FCF25E72D4BA9418FFA1BD4B2DD7m835E" TargetMode="External"/><Relationship Id="rId651" Type="http://schemas.openxmlformats.org/officeDocument/2006/relationships/hyperlink" Target="consultantplus://offline/ref=1C925A932446948094C4E17F1FDEFC7326A9411DE03C1A30FCF25E72D4BA9418FFA1BD4C2ED4851EmA3AE" TargetMode="External"/><Relationship Id="rId749" Type="http://schemas.openxmlformats.org/officeDocument/2006/relationships/hyperlink" Target="consultantplus://offline/ref=1C925A932446948094C4E17F1FDEFC7326A6441BE73F1A30FCF25E72D4BA9418FFA1BD4Fm23AE" TargetMode="External"/><Relationship Id="rId290" Type="http://schemas.openxmlformats.org/officeDocument/2006/relationships/hyperlink" Target="consultantplus://offline/ref=1C925A932446948094C4E17F1FDEFC7325AC4419E53F1A30FCF25E72D4BA9418FFA1BD4C2ED4851FmA37E" TargetMode="External"/><Relationship Id="rId304" Type="http://schemas.openxmlformats.org/officeDocument/2006/relationships/hyperlink" Target="consultantplus://offline/ref=1C925A932446948094C4E17F1FDEFC7325AC4419E53F1A30FCF25E72D4BA9418FFA1BD4C2ED78317mA3BE" TargetMode="External"/><Relationship Id="rId388" Type="http://schemas.openxmlformats.org/officeDocument/2006/relationships/hyperlink" Target="consultantplus://offline/ref=1C925A932446948094C4E17F1FDEFC7326A64D18E6391A30FCF25E72D4BA9418FFA1BD4C2ED48516mA39E" TargetMode="External"/><Relationship Id="rId511" Type="http://schemas.openxmlformats.org/officeDocument/2006/relationships/hyperlink" Target="consultantplus://offline/ref=1C925A932446948094C4E17F1FDEFC7326A8411EE4311A30FCF25E72D4BA9418FFA1BD4C2ED4851DmA3FE" TargetMode="External"/><Relationship Id="rId609" Type="http://schemas.openxmlformats.org/officeDocument/2006/relationships/hyperlink" Target="consultantplus://offline/ref=1C925A932446948094C4E17F1FDEFC7325AC4419E53F1A30FCF25E72D4BA9418FFA1BD4A26D6m833E" TargetMode="External"/><Relationship Id="rId85" Type="http://schemas.openxmlformats.org/officeDocument/2006/relationships/hyperlink" Target="consultantplus://offline/ref=1C925A932446948094C4E17F1FDEFC7325AC4419E53F1A30FCF25E72D4BA9418FFA1BD4E2ED5m83CE" TargetMode="External"/><Relationship Id="rId150" Type="http://schemas.openxmlformats.org/officeDocument/2006/relationships/hyperlink" Target="consultantplus://offline/ref=1C925A932446948094C4E17F1FDEFC7325AC4419E53F1A30FCF25E72D4BA9418FFA1BD4C2ED0861AmA36E" TargetMode="External"/><Relationship Id="rId595" Type="http://schemas.openxmlformats.org/officeDocument/2006/relationships/hyperlink" Target="consultantplus://offline/ref=1C925A932446948094C4E17F1FDEFC7325AC4419E53F1A30FCF25E72D4BA9418FFA1BD4C2ED5801FmA36E" TargetMode="External"/><Relationship Id="rId816" Type="http://schemas.openxmlformats.org/officeDocument/2006/relationships/hyperlink" Target="consultantplus://offline/ref=1C925A932446948094C4E17F1FDEFC7326AA451EE53E1A30FCF25E72D4BA9418FFA1BD4E2FD0m834E" TargetMode="External"/><Relationship Id="rId248" Type="http://schemas.openxmlformats.org/officeDocument/2006/relationships/hyperlink" Target="consultantplus://offline/ref=1C925A932446948094C4E17F1FDEFC7325AF4D1DE63D1A30FCF25E72D4BA9418FFA1BD4C2ED4851FmA38E" TargetMode="External"/><Relationship Id="rId455" Type="http://schemas.openxmlformats.org/officeDocument/2006/relationships/hyperlink" Target="consultantplus://offline/ref=1C925A932446948094C4E17F1FDEFC7325AC4419E53F1A30FCF25E72D4BA9418FFA1BD4829D7m837E" TargetMode="External"/><Relationship Id="rId662" Type="http://schemas.openxmlformats.org/officeDocument/2006/relationships/hyperlink" Target="consultantplus://offline/ref=1C925A932446948094C4E17F1FDEFC7325AE4D1EE3301A30FCF25E72D4mB3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29843</Words>
  <Characters>170108</Characters>
  <Application>Microsoft Office Word</Application>
  <DocSecurity>0</DocSecurity>
  <Lines>1417</Lines>
  <Paragraphs>399</Paragraphs>
  <ScaleCrop>false</ScaleCrop>
  <Company>Pirated Aliance</Company>
  <LinksUpToDate>false</LinksUpToDate>
  <CharactersWithSpaces>199552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2018-07-31T04:57:00Z</dcterms:created>
  <dcterms:modified xsi:type="dcterms:W3CDTF">2018-07-31T04:57:00Z</dcterms:modified>
</cp:coreProperties>
</file>