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F4E" w:rsidRDefault="00641F4E" w:rsidP="00641F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41F4E">
        <w:rPr>
          <w:rFonts w:ascii="Times New Roman" w:hAnsi="Times New Roman" w:cs="Times New Roman"/>
          <w:sz w:val="28"/>
          <w:szCs w:val="28"/>
        </w:rPr>
        <w:t xml:space="preserve">Администрация Краснощёковского </w:t>
      </w:r>
      <w:r>
        <w:rPr>
          <w:rFonts w:ascii="Times New Roman" w:hAnsi="Times New Roman" w:cs="Times New Roman"/>
          <w:sz w:val="28"/>
          <w:szCs w:val="28"/>
        </w:rPr>
        <w:t>района</w:t>
      </w:r>
    </w:p>
    <w:p w:rsidR="00641F4E" w:rsidRPr="00641F4E" w:rsidRDefault="00641F4E" w:rsidP="00641F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41F4E">
        <w:rPr>
          <w:rFonts w:ascii="Times New Roman" w:hAnsi="Times New Roman" w:cs="Times New Roman"/>
          <w:sz w:val="28"/>
          <w:szCs w:val="28"/>
        </w:rPr>
        <w:t>Алтайского края</w:t>
      </w:r>
    </w:p>
    <w:p w:rsidR="004048F1" w:rsidRDefault="004048F1" w:rsidP="00641F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41F4E" w:rsidRPr="00641F4E" w:rsidRDefault="00641F4E" w:rsidP="00641F4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641F4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641F4E" w:rsidRDefault="00641F4E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F4E" w:rsidRPr="00641F4E" w:rsidRDefault="00641F4E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F4E" w:rsidRPr="00641F4E" w:rsidRDefault="004048F1" w:rsidP="00641F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1F4E" w:rsidRPr="00641F4E">
        <w:rPr>
          <w:rFonts w:ascii="Times New Roman" w:hAnsi="Times New Roman" w:cs="Times New Roman"/>
          <w:sz w:val="28"/>
          <w:szCs w:val="28"/>
        </w:rPr>
        <w:t xml:space="preserve">от </w:t>
      </w:r>
      <w:r w:rsidR="00641F4E">
        <w:rPr>
          <w:rFonts w:ascii="Times New Roman" w:hAnsi="Times New Roman" w:cs="Times New Roman"/>
          <w:sz w:val="28"/>
          <w:szCs w:val="28"/>
        </w:rPr>
        <w:t>15</w:t>
      </w:r>
      <w:r w:rsidR="00641F4E" w:rsidRPr="00641F4E">
        <w:rPr>
          <w:rFonts w:ascii="Times New Roman" w:hAnsi="Times New Roman" w:cs="Times New Roman"/>
          <w:sz w:val="28"/>
          <w:szCs w:val="28"/>
        </w:rPr>
        <w:t>.0</w:t>
      </w:r>
      <w:r w:rsidR="00641F4E">
        <w:rPr>
          <w:rFonts w:ascii="Times New Roman" w:hAnsi="Times New Roman" w:cs="Times New Roman"/>
          <w:sz w:val="28"/>
          <w:szCs w:val="28"/>
        </w:rPr>
        <w:t>7</w:t>
      </w:r>
      <w:r w:rsidR="00641F4E" w:rsidRPr="00641F4E">
        <w:rPr>
          <w:rFonts w:ascii="Times New Roman" w:hAnsi="Times New Roman" w:cs="Times New Roman"/>
          <w:sz w:val="28"/>
          <w:szCs w:val="28"/>
        </w:rPr>
        <w:t>. 201</w:t>
      </w:r>
      <w:r w:rsidR="00641F4E">
        <w:rPr>
          <w:rFonts w:ascii="Times New Roman" w:hAnsi="Times New Roman" w:cs="Times New Roman"/>
          <w:sz w:val="28"/>
          <w:szCs w:val="28"/>
        </w:rPr>
        <w:t>6</w:t>
      </w:r>
      <w:r w:rsidR="00641F4E" w:rsidRPr="00641F4E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823F5C">
        <w:rPr>
          <w:rFonts w:ascii="Times New Roman" w:hAnsi="Times New Roman" w:cs="Times New Roman"/>
          <w:sz w:val="28"/>
          <w:szCs w:val="28"/>
        </w:rPr>
        <w:t>533/1</w:t>
      </w:r>
      <w:r w:rsidR="00641F4E" w:rsidRPr="00641F4E">
        <w:rPr>
          <w:rFonts w:ascii="Times New Roman" w:hAnsi="Times New Roman" w:cs="Times New Roman"/>
          <w:sz w:val="28"/>
          <w:szCs w:val="28"/>
        </w:rPr>
        <w:t xml:space="preserve">                                               с.  Краснощёково</w:t>
      </w:r>
    </w:p>
    <w:p w:rsidR="00641F4E" w:rsidRPr="00641F4E" w:rsidRDefault="00641F4E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F4E" w:rsidRDefault="00641F4E" w:rsidP="00641F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4048F1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 xml:space="preserve"> определении опасных мест</w:t>
      </w:r>
    </w:p>
    <w:p w:rsidR="00641F4E" w:rsidRDefault="00641F4E" w:rsidP="00641F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купания на водоемах </w:t>
      </w:r>
    </w:p>
    <w:p w:rsidR="00641F4E" w:rsidRPr="00641F4E" w:rsidRDefault="00641F4E" w:rsidP="00641F4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</w:t>
      </w:r>
    </w:p>
    <w:p w:rsidR="00641F4E" w:rsidRPr="00641F4E" w:rsidRDefault="00641F4E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41F4E" w:rsidRDefault="00641F4E" w:rsidP="008832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641F4E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В соответствии с требованиями Федерального Закона от 06.10.2003 г. № 131 ФЗ «Об общих принципах организации местного самоуправления в Российской Федерации»,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исполнении решени</w:t>
      </w:r>
      <w:r w:rsidR="004048F1">
        <w:rPr>
          <w:rFonts w:ascii="Times New Roman" w:hAnsi="Times New Roman" w:cs="Times New Roman"/>
          <w:sz w:val="28"/>
          <w:szCs w:val="28"/>
        </w:rPr>
        <w:t>я КЧС Алтайского края от 01.07.</w:t>
      </w:r>
      <w:r>
        <w:rPr>
          <w:rFonts w:ascii="Times New Roman" w:hAnsi="Times New Roman" w:cs="Times New Roman"/>
          <w:sz w:val="28"/>
          <w:szCs w:val="28"/>
        </w:rPr>
        <w:t xml:space="preserve">2016г. № КЧС – 9 </w:t>
      </w:r>
    </w:p>
    <w:p w:rsidR="00883210" w:rsidRDefault="00883210" w:rsidP="00883210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:rsidR="00883210" w:rsidRDefault="00DF77D7" w:rsidP="00DF77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883210">
        <w:rPr>
          <w:rFonts w:ascii="Times New Roman" w:hAnsi="Times New Roman" w:cs="Times New Roman"/>
          <w:sz w:val="28"/>
          <w:szCs w:val="28"/>
        </w:rPr>
        <w:t>Утвердить опасные зоны для купания на территории Краснощёковского района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F77D7" w:rsidRDefault="00DF77D7" w:rsidP="00DF77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«Бабья яма», «Понтонный мост», «Красный яр» - территория Краснощёковского сельсовета;</w:t>
      </w:r>
    </w:p>
    <w:p w:rsidR="00DF77D7" w:rsidRDefault="00DF77D7" w:rsidP="00DF77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 мостом на ул. Новая, рядом с плотиной ГТС, на 1-м мысу на ГТС – территория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Новошипуновского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сельсовета;</w:t>
      </w:r>
    </w:p>
    <w:p w:rsidR="00DF77D7" w:rsidRDefault="00DF77D7" w:rsidP="00DF77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 пруд</w:t>
      </w:r>
      <w:r w:rsidR="002E068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расположенный в 5-ти километрах</w:t>
      </w:r>
      <w:r w:rsidR="002E0682">
        <w:rPr>
          <w:rFonts w:ascii="Times New Roman" w:hAnsi="Times New Roman" w:cs="Times New Roman"/>
          <w:sz w:val="28"/>
          <w:szCs w:val="28"/>
        </w:rPr>
        <w:t xml:space="preserve"> от с. Акимовка – территория </w:t>
      </w:r>
      <w:proofErr w:type="spellStart"/>
      <w:r w:rsidR="002E0682">
        <w:rPr>
          <w:rFonts w:ascii="Times New Roman" w:hAnsi="Times New Roman" w:cs="Times New Roman"/>
          <w:sz w:val="28"/>
          <w:szCs w:val="28"/>
        </w:rPr>
        <w:t>Акимовского</w:t>
      </w:r>
      <w:proofErr w:type="spellEnd"/>
      <w:r w:rsidR="002E0682">
        <w:rPr>
          <w:rFonts w:ascii="Times New Roman" w:hAnsi="Times New Roman" w:cs="Times New Roman"/>
          <w:sz w:val="28"/>
          <w:szCs w:val="28"/>
        </w:rPr>
        <w:t xml:space="preserve"> сельсовета;</w:t>
      </w:r>
      <w:proofErr w:type="gramEnd"/>
    </w:p>
    <w:p w:rsidR="002E0682" w:rsidRDefault="002E0682" w:rsidP="00DF77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ГТС в с. Суетка (скалы, сливная труба) – территория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Суетского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сельсовета;</w:t>
      </w:r>
      <w:proofErr w:type="gramEnd"/>
    </w:p>
    <w:p w:rsidR="002E0682" w:rsidRDefault="002E0682" w:rsidP="00DF77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-протока реки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Чарыш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 трех километрах от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Харлово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против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горы «Вострушка» - территория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Харловского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сельсовета;</w:t>
      </w:r>
    </w:p>
    <w:p w:rsidR="004048F1" w:rsidRDefault="002E0682" w:rsidP="004048F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подвесной мост на реке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FF0FC4">
        <w:rPr>
          <w:rFonts w:ascii="Times New Roman" w:hAnsi="Times New Roman" w:cs="Times New Roman"/>
          <w:sz w:val="28"/>
          <w:szCs w:val="28"/>
        </w:rPr>
        <w:t xml:space="preserve">возле понтона на реке </w:t>
      </w:r>
      <w:proofErr w:type="spellStart"/>
      <w:r w:rsidR="00FF0FC4">
        <w:rPr>
          <w:rFonts w:ascii="Times New Roman" w:hAnsi="Times New Roman" w:cs="Times New Roman"/>
          <w:sz w:val="28"/>
          <w:szCs w:val="28"/>
        </w:rPr>
        <w:t>Чарыш</w:t>
      </w:r>
      <w:proofErr w:type="spellEnd"/>
      <w:r w:rsidR="00FF0FC4">
        <w:rPr>
          <w:rFonts w:ascii="Times New Roman" w:hAnsi="Times New Roman" w:cs="Times New Roman"/>
          <w:sz w:val="28"/>
          <w:szCs w:val="28"/>
        </w:rPr>
        <w:t xml:space="preserve">, река </w:t>
      </w:r>
      <w:proofErr w:type="spellStart"/>
      <w:r w:rsidR="00FF0FC4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  <w:r w:rsidR="00FF0FC4">
        <w:rPr>
          <w:rFonts w:ascii="Times New Roman" w:hAnsi="Times New Roman" w:cs="Times New Roman"/>
          <w:sz w:val="28"/>
          <w:szCs w:val="28"/>
        </w:rPr>
        <w:t xml:space="preserve"> около кирпичного завода – территория </w:t>
      </w:r>
      <w:proofErr w:type="spellStart"/>
      <w:r w:rsidR="00FF0FC4"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FF0FC4">
        <w:rPr>
          <w:rFonts w:ascii="Times New Roman" w:hAnsi="Times New Roman" w:cs="Times New Roman"/>
          <w:sz w:val="28"/>
          <w:szCs w:val="28"/>
        </w:rPr>
        <w:t xml:space="preserve"> сельсовета;</w:t>
      </w:r>
    </w:p>
    <w:p w:rsidR="00FF0FC4" w:rsidRDefault="00FF0FC4" w:rsidP="00DF77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дамба на ГТС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>Камышенка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поворот реки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Шавыриха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возле скалы – территория Верх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Камышенского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сельсовета.</w:t>
      </w:r>
    </w:p>
    <w:p w:rsidR="004048F1" w:rsidRDefault="00FF0FC4" w:rsidP="00DF77D7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Установить запрещающие аншлаги в вышеуказанных опасных зонах для купания</w:t>
      </w:r>
      <w:r w:rsidR="004048F1">
        <w:rPr>
          <w:rFonts w:ascii="Times New Roman" w:hAnsi="Times New Roman" w:cs="Times New Roman"/>
          <w:sz w:val="28"/>
          <w:szCs w:val="28"/>
        </w:rPr>
        <w:t>.</w:t>
      </w:r>
    </w:p>
    <w:p w:rsidR="00641F4E" w:rsidRPr="00641F4E" w:rsidRDefault="004048F1" w:rsidP="00404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3</w:t>
      </w:r>
      <w:r w:rsidR="00641F4E" w:rsidRPr="00641F4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41F4E" w:rsidRPr="00641F4E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641F4E" w:rsidRPr="00641F4E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>
        <w:rPr>
          <w:rFonts w:ascii="Times New Roman" w:hAnsi="Times New Roman" w:cs="Times New Roman"/>
          <w:sz w:val="28"/>
          <w:szCs w:val="28"/>
        </w:rPr>
        <w:t>постановления оставляю за собой</w:t>
      </w:r>
      <w:r w:rsidR="00641F4E" w:rsidRPr="00641F4E">
        <w:rPr>
          <w:rFonts w:ascii="Times New Roman" w:hAnsi="Times New Roman" w:cs="Times New Roman"/>
          <w:sz w:val="28"/>
          <w:szCs w:val="28"/>
        </w:rPr>
        <w:t>.</w:t>
      </w:r>
    </w:p>
    <w:p w:rsidR="00641F4E" w:rsidRPr="00641F4E" w:rsidRDefault="00641F4E" w:rsidP="004048F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41F4E" w:rsidRPr="00641F4E" w:rsidRDefault="00641F4E" w:rsidP="00641F4E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048F1" w:rsidRDefault="004048F1" w:rsidP="00641F4E">
      <w:pPr>
        <w:pStyle w:val="a3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обязанности</w:t>
      </w:r>
    </w:p>
    <w:p w:rsidR="00641F4E" w:rsidRPr="00641F4E" w:rsidRDefault="004048F1" w:rsidP="00641F4E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641F4E" w:rsidRPr="00641F4E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41F4E" w:rsidRPr="00641F4E">
        <w:rPr>
          <w:rFonts w:ascii="Times New Roman" w:hAnsi="Times New Roman" w:cs="Times New Roman"/>
          <w:sz w:val="28"/>
          <w:szCs w:val="28"/>
        </w:rPr>
        <w:t xml:space="preserve">   Администрации  района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641F4E" w:rsidRPr="00641F4E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М.В. Баранов</w:t>
      </w:r>
    </w:p>
    <w:sectPr w:rsidR="00641F4E" w:rsidRPr="00641F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FD2E62"/>
    <w:multiLevelType w:val="hybridMultilevel"/>
    <w:tmpl w:val="82068838"/>
    <w:lvl w:ilvl="0" w:tplc="6BC6167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41F4E"/>
    <w:rsid w:val="002E0682"/>
    <w:rsid w:val="004048F1"/>
    <w:rsid w:val="00641F4E"/>
    <w:rsid w:val="00823F5C"/>
    <w:rsid w:val="00883210"/>
    <w:rsid w:val="00DF77D7"/>
    <w:rsid w:val="00FF0F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41F4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99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236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Таршилова ПК</dc:creator>
  <cp:keywords/>
  <dc:description/>
  <cp:lastModifiedBy>Таршилова ПК</cp:lastModifiedBy>
  <cp:revision>2</cp:revision>
  <cp:lastPrinted>2016-07-20T03:51:00Z</cp:lastPrinted>
  <dcterms:created xsi:type="dcterms:W3CDTF">2016-07-20T02:54:00Z</dcterms:created>
  <dcterms:modified xsi:type="dcterms:W3CDTF">2016-07-20T04:00:00Z</dcterms:modified>
</cp:coreProperties>
</file>