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357" w:rsidRDefault="00E62357" w:rsidP="00E62357">
      <w:pPr>
        <w:jc w:val="center"/>
        <w:outlineLvl w:val="0"/>
      </w:pPr>
      <w:r w:rsidRPr="00E13C47">
        <w:t>РОССИЙСКАЯ ФЕДЕРАЦИЯ</w:t>
      </w:r>
    </w:p>
    <w:p w:rsidR="00E62357" w:rsidRPr="00D22E4B" w:rsidRDefault="00E62357" w:rsidP="00E62357">
      <w:pPr>
        <w:jc w:val="center"/>
        <w:outlineLvl w:val="0"/>
      </w:pPr>
      <w:r w:rsidRPr="00D22E4B">
        <w:t>АДМИНИСТРАЦИЯ  ХАРЛОВСКОГО СЕЛЬСОВЕТА</w:t>
      </w:r>
    </w:p>
    <w:p w:rsidR="00E62357" w:rsidRPr="00D22E4B" w:rsidRDefault="00E62357" w:rsidP="00E62357">
      <w:pPr>
        <w:jc w:val="center"/>
        <w:outlineLvl w:val="0"/>
      </w:pPr>
      <w:r w:rsidRPr="00D22E4B">
        <w:t>КРАСНОЩЁКОВСКОГО РАЙОНА АЛТАЙСКОГО  КРАЯ</w:t>
      </w:r>
    </w:p>
    <w:p w:rsidR="00E62357" w:rsidRDefault="00E62357" w:rsidP="00E62357">
      <w:pPr>
        <w:jc w:val="center"/>
        <w:outlineLvl w:val="0"/>
        <w:rPr>
          <w:rFonts w:ascii="Arial" w:hAnsi="Arial" w:cs="Arial"/>
        </w:rPr>
      </w:pPr>
    </w:p>
    <w:p w:rsidR="00E62357" w:rsidRPr="004250F1" w:rsidRDefault="00E62357" w:rsidP="00E62357">
      <w:pPr>
        <w:jc w:val="center"/>
        <w:outlineLvl w:val="0"/>
        <w:rPr>
          <w:rFonts w:ascii="Arial" w:hAnsi="Arial" w:cs="Arial"/>
        </w:rPr>
      </w:pPr>
    </w:p>
    <w:p w:rsidR="00E62357" w:rsidRPr="004250F1" w:rsidRDefault="00E62357" w:rsidP="00E62357">
      <w:pPr>
        <w:jc w:val="center"/>
        <w:rPr>
          <w:rFonts w:ascii="Arial" w:hAnsi="Arial" w:cs="Arial"/>
        </w:rPr>
      </w:pPr>
    </w:p>
    <w:p w:rsidR="00E62357" w:rsidRPr="004250F1" w:rsidRDefault="00E62357" w:rsidP="00E62357">
      <w:pPr>
        <w:jc w:val="center"/>
        <w:outlineLvl w:val="0"/>
        <w:rPr>
          <w:rFonts w:ascii="Arial" w:hAnsi="Arial" w:cs="Arial"/>
        </w:rPr>
      </w:pPr>
      <w:r w:rsidRPr="004250F1">
        <w:rPr>
          <w:rFonts w:ascii="Arial" w:hAnsi="Arial" w:cs="Arial"/>
        </w:rPr>
        <w:t>ПОСТАНОВЛЕНИЕ</w:t>
      </w:r>
    </w:p>
    <w:p w:rsidR="00E62357" w:rsidRPr="004250F1" w:rsidRDefault="00E62357" w:rsidP="00E62357">
      <w:pPr>
        <w:jc w:val="both"/>
        <w:rPr>
          <w:rFonts w:ascii="Arial" w:hAnsi="Arial" w:cs="Arial"/>
        </w:rPr>
      </w:pPr>
    </w:p>
    <w:p w:rsidR="00E62357" w:rsidRDefault="00E62357" w:rsidP="00E62357">
      <w:pPr>
        <w:jc w:val="both"/>
        <w:rPr>
          <w:rFonts w:ascii="Arial" w:hAnsi="Arial" w:cs="Arial"/>
        </w:rPr>
      </w:pPr>
      <w:r w:rsidRPr="004250F1">
        <w:rPr>
          <w:rFonts w:ascii="Arial" w:hAnsi="Arial" w:cs="Arial"/>
        </w:rPr>
        <w:t xml:space="preserve"> О</w:t>
      </w:r>
      <w:r w:rsidR="00332C67">
        <w:rPr>
          <w:rFonts w:ascii="Arial" w:hAnsi="Arial" w:cs="Arial"/>
        </w:rPr>
        <w:t xml:space="preserve">т </w:t>
      </w:r>
      <w:r>
        <w:rPr>
          <w:rFonts w:ascii="Arial" w:hAnsi="Arial" w:cs="Arial"/>
        </w:rPr>
        <w:t>08.</w:t>
      </w:r>
      <w:r w:rsidR="00332C67">
        <w:rPr>
          <w:rFonts w:ascii="Arial" w:hAnsi="Arial" w:cs="Arial"/>
        </w:rPr>
        <w:t>02.</w:t>
      </w:r>
      <w:r>
        <w:rPr>
          <w:rFonts w:ascii="Arial" w:hAnsi="Arial" w:cs="Arial"/>
        </w:rPr>
        <w:t>201</w:t>
      </w:r>
      <w:r w:rsidR="00F91D95">
        <w:rPr>
          <w:rFonts w:ascii="Arial" w:hAnsi="Arial" w:cs="Arial"/>
        </w:rPr>
        <w:t>8</w:t>
      </w:r>
      <w:r w:rsidRPr="004250F1">
        <w:rPr>
          <w:rFonts w:ascii="Arial" w:hAnsi="Arial" w:cs="Arial"/>
        </w:rPr>
        <w:t xml:space="preserve"> года</w:t>
      </w:r>
      <w:r>
        <w:rPr>
          <w:rFonts w:ascii="Arial" w:hAnsi="Arial" w:cs="Arial"/>
        </w:rPr>
        <w:t xml:space="preserve">             </w:t>
      </w:r>
      <w:r w:rsidR="00332C67">
        <w:rPr>
          <w:rFonts w:ascii="Arial" w:hAnsi="Arial" w:cs="Arial"/>
        </w:rPr>
        <w:t xml:space="preserve">                             №2</w:t>
      </w:r>
      <w:r w:rsidRPr="004250F1">
        <w:rPr>
          <w:rFonts w:ascii="Arial" w:hAnsi="Arial" w:cs="Arial"/>
        </w:rPr>
        <w:t xml:space="preserve">                                          с. Харлово </w:t>
      </w:r>
    </w:p>
    <w:p w:rsidR="00E62357" w:rsidRDefault="00E62357" w:rsidP="00E62357">
      <w:pPr>
        <w:jc w:val="both"/>
        <w:rPr>
          <w:rFonts w:ascii="Arial" w:hAnsi="Arial" w:cs="Arial"/>
        </w:rPr>
      </w:pPr>
    </w:p>
    <w:p w:rsidR="00820CAB" w:rsidRPr="004F1D63" w:rsidRDefault="00820CAB" w:rsidP="00820CAB">
      <w:pPr>
        <w:jc w:val="both"/>
        <w:rPr>
          <w:sz w:val="28"/>
          <w:szCs w:val="28"/>
          <w:lang w:eastAsia="ar-SA"/>
        </w:rPr>
      </w:pPr>
    </w:p>
    <w:p w:rsidR="00820CAB" w:rsidRDefault="00820CAB" w:rsidP="00820CAB">
      <w:pPr>
        <w:widowControl w:val="0"/>
        <w:autoSpaceDE w:val="0"/>
        <w:autoSpaceDN w:val="0"/>
        <w:adjustRightInd w:val="0"/>
        <w:ind w:right="4820"/>
        <w:jc w:val="both"/>
        <w:rPr>
          <w:rFonts w:ascii="Arial" w:eastAsia="Calibri" w:hAnsi="Arial" w:cs="Arial"/>
          <w:lang w:eastAsia="en-US"/>
        </w:rPr>
      </w:pPr>
      <w:r w:rsidRPr="00820CAB">
        <w:rPr>
          <w:rFonts w:ascii="Arial" w:eastAsia="Calibri" w:hAnsi="Arial" w:cs="Arial"/>
          <w:lang w:eastAsia="en-US"/>
        </w:rPr>
        <w:t xml:space="preserve">О выделении специальных мест для размещения печатных агитационных материалов на территории муниципального образования Харловский сельсовет Краснощёковского района Алтайского края при проведении выборов </w:t>
      </w:r>
      <w:r w:rsidR="00332C67">
        <w:rPr>
          <w:rFonts w:ascii="Arial" w:eastAsia="Calibri" w:hAnsi="Arial" w:cs="Arial"/>
          <w:lang w:eastAsia="en-US"/>
        </w:rPr>
        <w:t>президента Российской Федерации</w:t>
      </w:r>
    </w:p>
    <w:p w:rsidR="00820CAB" w:rsidRPr="00820CAB" w:rsidRDefault="00820CAB" w:rsidP="00820CAB">
      <w:pPr>
        <w:outlineLvl w:val="0"/>
        <w:rPr>
          <w:rFonts w:ascii="Arial" w:hAnsi="Arial" w:cs="Arial"/>
        </w:rPr>
      </w:pPr>
      <w:proofErr w:type="gramStart"/>
      <w:r w:rsidRPr="00820CAB">
        <w:rPr>
          <w:rFonts w:ascii="Arial" w:hAnsi="Arial" w:cs="Arial"/>
        </w:rPr>
        <w:t xml:space="preserve">В соответствии с </w:t>
      </w:r>
      <w:hyperlink r:id="rId5" w:history="1">
        <w:r w:rsidRPr="00820CAB">
          <w:rPr>
            <w:rStyle w:val="a3"/>
            <w:rFonts w:ascii="Arial" w:hAnsi="Arial" w:cs="Arial"/>
          </w:rPr>
          <w:t>частью 7 статьи 54</w:t>
        </w:r>
      </w:hyperlink>
      <w:r w:rsidRPr="00820CAB">
        <w:rPr>
          <w:rFonts w:ascii="Arial" w:hAnsi="Arial" w:cs="Arial"/>
        </w:rPr>
        <w:t xml:space="preserve"> Федерального закона от 12.06.2002 № 67-ФЗ "Об основных гарантиях избирательных прав и права на участие в референдуме граждан Российской Федерации", Кодексом Алтайского края о выборах, референдуме, отзыве от 08.07.2003г №35-ЗС, Уставом муниципального образования Харловский сельсовет Краснощёковского района Алтайского края, Администрация Харловского сельсовета Краснощёковского района Алтайского края</w:t>
      </w:r>
      <w:proofErr w:type="gramEnd"/>
    </w:p>
    <w:p w:rsidR="00820CAB" w:rsidRPr="00820CAB" w:rsidRDefault="00820CAB" w:rsidP="00820CAB">
      <w:pPr>
        <w:outlineLvl w:val="0"/>
        <w:rPr>
          <w:rFonts w:ascii="Arial" w:hAnsi="Arial" w:cs="Arial"/>
        </w:rPr>
      </w:pPr>
      <w:r w:rsidRPr="00820CAB">
        <w:rPr>
          <w:rFonts w:ascii="Arial" w:hAnsi="Arial" w:cs="Arial"/>
        </w:rPr>
        <w:t>ПОСТАНОВЛЯЕТ:</w:t>
      </w:r>
    </w:p>
    <w:p w:rsidR="00820CAB" w:rsidRDefault="00820CAB" w:rsidP="00820CAB">
      <w:pPr>
        <w:numPr>
          <w:ilvl w:val="0"/>
          <w:numId w:val="1"/>
        </w:numPr>
        <w:outlineLvl w:val="0"/>
        <w:rPr>
          <w:rFonts w:ascii="Arial" w:hAnsi="Arial" w:cs="Arial"/>
        </w:rPr>
      </w:pPr>
      <w:bookmarkStart w:id="0" w:name="P13"/>
      <w:bookmarkEnd w:id="0"/>
      <w:r w:rsidRPr="00820CAB">
        <w:rPr>
          <w:rFonts w:ascii="Arial" w:hAnsi="Arial" w:cs="Arial"/>
        </w:rPr>
        <w:t>Выделить специальные места для размещения печатных агитационных материалов на территории муниципального образования Харловский сельсовет Краснощёковского района Алтайского края при проведении выборов депутатов Совета депутатов Харловского сельсовета Краснощёковского района Алтайского края шестого созыва:</w:t>
      </w:r>
    </w:p>
    <w:p w:rsidR="007B1BE3" w:rsidRPr="007B1BE3" w:rsidRDefault="007B1BE3" w:rsidP="007B1BE3">
      <w:pPr>
        <w:numPr>
          <w:ilvl w:val="1"/>
          <w:numId w:val="1"/>
        </w:numPr>
        <w:outlineLvl w:val="0"/>
        <w:rPr>
          <w:rFonts w:ascii="Arial" w:hAnsi="Arial" w:cs="Arial"/>
        </w:rPr>
      </w:pPr>
      <w:r w:rsidRPr="00820CAB">
        <w:rPr>
          <w:rFonts w:ascii="Arial" w:hAnsi="Arial" w:cs="Arial"/>
        </w:rPr>
        <w:t>на информационном стенде Администрации Харловского сельсовета;</w:t>
      </w:r>
    </w:p>
    <w:p w:rsidR="00820CAB" w:rsidRPr="00820CAB" w:rsidRDefault="00820CAB" w:rsidP="00820CAB">
      <w:pPr>
        <w:numPr>
          <w:ilvl w:val="1"/>
          <w:numId w:val="1"/>
        </w:numPr>
        <w:outlineLvl w:val="0"/>
        <w:rPr>
          <w:rFonts w:ascii="Arial" w:hAnsi="Arial" w:cs="Arial"/>
        </w:rPr>
      </w:pPr>
      <w:r w:rsidRPr="00820CAB">
        <w:rPr>
          <w:rFonts w:ascii="Arial" w:hAnsi="Arial" w:cs="Arial"/>
        </w:rPr>
        <w:t xml:space="preserve">здание </w:t>
      </w:r>
      <w:proofErr w:type="spellStart"/>
      <w:r w:rsidRPr="00820CAB">
        <w:rPr>
          <w:rFonts w:ascii="Arial" w:hAnsi="Arial" w:cs="Arial"/>
        </w:rPr>
        <w:t>Харловской</w:t>
      </w:r>
      <w:proofErr w:type="spellEnd"/>
      <w:r w:rsidRPr="00820CAB">
        <w:rPr>
          <w:rFonts w:ascii="Arial" w:hAnsi="Arial" w:cs="Arial"/>
        </w:rPr>
        <w:t xml:space="preserve"> врачебной амбулатории (по согласованию);</w:t>
      </w:r>
    </w:p>
    <w:p w:rsidR="00820CAB" w:rsidRPr="00820CAB" w:rsidRDefault="00820CAB" w:rsidP="00820CAB">
      <w:pPr>
        <w:numPr>
          <w:ilvl w:val="1"/>
          <w:numId w:val="1"/>
        </w:numPr>
        <w:outlineLvl w:val="0"/>
        <w:rPr>
          <w:rFonts w:ascii="Arial" w:hAnsi="Arial" w:cs="Arial"/>
        </w:rPr>
      </w:pPr>
      <w:r w:rsidRPr="00820CAB">
        <w:rPr>
          <w:rFonts w:ascii="Arial" w:hAnsi="Arial" w:cs="Arial"/>
        </w:rPr>
        <w:t>здания магазинов Райпотребсоюза с.Харлово (по согласованию);</w:t>
      </w:r>
    </w:p>
    <w:p w:rsidR="00820CAB" w:rsidRPr="00820CAB" w:rsidRDefault="00820CAB" w:rsidP="00820CAB">
      <w:pPr>
        <w:numPr>
          <w:ilvl w:val="1"/>
          <w:numId w:val="1"/>
        </w:numPr>
        <w:outlineLvl w:val="0"/>
        <w:rPr>
          <w:rFonts w:ascii="Arial" w:hAnsi="Arial" w:cs="Arial"/>
        </w:rPr>
      </w:pPr>
      <w:r w:rsidRPr="00820CAB">
        <w:rPr>
          <w:rFonts w:ascii="Arial" w:hAnsi="Arial" w:cs="Arial"/>
        </w:rPr>
        <w:t>контор</w:t>
      </w:r>
      <w:proofErr w:type="gramStart"/>
      <w:r w:rsidRPr="00820CAB">
        <w:rPr>
          <w:rFonts w:ascii="Arial" w:hAnsi="Arial" w:cs="Arial"/>
        </w:rPr>
        <w:t>а ООО</w:t>
      </w:r>
      <w:proofErr w:type="gramEnd"/>
      <w:r w:rsidRPr="00820CAB">
        <w:rPr>
          <w:rFonts w:ascii="Arial" w:hAnsi="Arial" w:cs="Arial"/>
        </w:rPr>
        <w:t xml:space="preserve"> «Рассвет – </w:t>
      </w:r>
      <w:proofErr w:type="spellStart"/>
      <w:r w:rsidRPr="00820CAB">
        <w:rPr>
          <w:rFonts w:ascii="Arial" w:hAnsi="Arial" w:cs="Arial"/>
        </w:rPr>
        <w:t>Агро</w:t>
      </w:r>
      <w:proofErr w:type="spellEnd"/>
      <w:r w:rsidRPr="00820CAB">
        <w:rPr>
          <w:rFonts w:ascii="Arial" w:hAnsi="Arial" w:cs="Arial"/>
        </w:rPr>
        <w:t>»;</w:t>
      </w:r>
    </w:p>
    <w:p w:rsidR="00820CAB" w:rsidRPr="00820CAB" w:rsidRDefault="00820CAB" w:rsidP="00820CAB">
      <w:pPr>
        <w:numPr>
          <w:ilvl w:val="1"/>
          <w:numId w:val="1"/>
        </w:numPr>
        <w:outlineLvl w:val="0"/>
        <w:rPr>
          <w:rFonts w:ascii="Arial" w:hAnsi="Arial" w:cs="Arial"/>
        </w:rPr>
      </w:pPr>
      <w:r w:rsidRPr="00820CAB">
        <w:rPr>
          <w:rFonts w:ascii="Arial" w:hAnsi="Arial" w:cs="Arial"/>
        </w:rPr>
        <w:t>контора ОАО «Краснощёковское ХПП» (по согласованию)</w:t>
      </w:r>
    </w:p>
    <w:p w:rsidR="00820CAB" w:rsidRPr="00820CAB" w:rsidRDefault="00820CAB" w:rsidP="00820CAB">
      <w:pPr>
        <w:outlineLvl w:val="0"/>
        <w:rPr>
          <w:rFonts w:ascii="Arial" w:hAnsi="Arial" w:cs="Arial"/>
        </w:rPr>
      </w:pPr>
    </w:p>
    <w:p w:rsidR="00820CAB" w:rsidRPr="00820CAB" w:rsidRDefault="00820CAB" w:rsidP="00820CAB">
      <w:pPr>
        <w:outlineLvl w:val="0"/>
        <w:rPr>
          <w:rFonts w:ascii="Arial" w:hAnsi="Arial" w:cs="Arial"/>
        </w:rPr>
      </w:pPr>
      <w:r w:rsidRPr="00820CAB">
        <w:rPr>
          <w:rFonts w:ascii="Arial" w:hAnsi="Arial" w:cs="Arial"/>
        </w:rPr>
        <w:t xml:space="preserve">2. Размещение печатных агитационных материалов в помещениях, на зданиях, сооружениях и иных объектах (за исключением мест, указанных в </w:t>
      </w:r>
      <w:hyperlink w:anchor="P13" w:history="1">
        <w:r w:rsidRPr="00820CAB">
          <w:rPr>
            <w:rStyle w:val="a3"/>
            <w:rFonts w:ascii="Arial" w:hAnsi="Arial" w:cs="Arial"/>
          </w:rPr>
          <w:t>пункте 1</w:t>
        </w:r>
      </w:hyperlink>
      <w:r w:rsidRPr="00820CAB">
        <w:rPr>
          <w:rFonts w:ascii="Arial" w:hAnsi="Arial" w:cs="Arial"/>
        </w:rPr>
        <w:t xml:space="preserve"> настоящего Постановления) можно только с согласия и на условиях собственников, владельцев указанных объектов.</w:t>
      </w:r>
    </w:p>
    <w:p w:rsidR="00820CAB" w:rsidRPr="00820CAB" w:rsidRDefault="00820CAB" w:rsidP="00820CAB">
      <w:pPr>
        <w:outlineLvl w:val="0"/>
        <w:rPr>
          <w:rFonts w:ascii="Arial" w:hAnsi="Arial" w:cs="Arial"/>
        </w:rPr>
      </w:pPr>
      <w:r w:rsidRPr="00820CAB">
        <w:rPr>
          <w:rFonts w:ascii="Arial" w:hAnsi="Arial" w:cs="Arial"/>
        </w:rPr>
        <w:t xml:space="preserve">3. Запрещается вывешивать (расклеивать, размещать) агитационные материалы на памятниках, обелисках, зданиях, сооружениях и в помещениях, имеющих историческую, культурную или архитектурную ценность, а также в зданиях, в которых размещены избирательные комиссии, помещения для голосования, и на расстоянии менее </w:t>
      </w:r>
      <w:smartTag w:uri="urn:schemas-microsoft-com:office:smarttags" w:element="metricconverter">
        <w:smartTagPr>
          <w:attr w:name="ProductID" w:val="50 метров"/>
        </w:smartTagPr>
        <w:r w:rsidRPr="00820CAB">
          <w:rPr>
            <w:rFonts w:ascii="Arial" w:hAnsi="Arial" w:cs="Arial"/>
          </w:rPr>
          <w:t>50 метров</w:t>
        </w:r>
      </w:smartTag>
      <w:r w:rsidRPr="00820CAB">
        <w:rPr>
          <w:rFonts w:ascii="Arial" w:hAnsi="Arial" w:cs="Arial"/>
        </w:rPr>
        <w:t xml:space="preserve"> от входа в них.</w:t>
      </w:r>
    </w:p>
    <w:p w:rsidR="00820CAB" w:rsidRPr="00820CAB" w:rsidRDefault="00820CAB" w:rsidP="00820CAB">
      <w:pPr>
        <w:outlineLvl w:val="0"/>
        <w:rPr>
          <w:rFonts w:ascii="Arial" w:hAnsi="Arial" w:cs="Arial"/>
        </w:rPr>
      </w:pPr>
      <w:r w:rsidRPr="00820CAB">
        <w:rPr>
          <w:rFonts w:ascii="Arial" w:hAnsi="Arial" w:cs="Arial"/>
        </w:rPr>
        <w:t>4. Настоящее постановление обнародовать в установленном Уставом муниципального образования Харловский сельсовет Краснощёковского района Алтайского края порядке.</w:t>
      </w:r>
    </w:p>
    <w:p w:rsidR="00820CAB" w:rsidRDefault="00820CAB" w:rsidP="00820CAB">
      <w:pPr>
        <w:outlineLvl w:val="0"/>
        <w:rPr>
          <w:rFonts w:ascii="Arial" w:hAnsi="Arial" w:cs="Arial"/>
        </w:rPr>
      </w:pPr>
      <w:r w:rsidRPr="00820CAB">
        <w:rPr>
          <w:rFonts w:ascii="Arial" w:hAnsi="Arial" w:cs="Arial"/>
        </w:rPr>
        <w:t xml:space="preserve">       5.</w:t>
      </w:r>
      <w:proofErr w:type="gramStart"/>
      <w:r w:rsidRPr="00820CAB">
        <w:rPr>
          <w:rFonts w:ascii="Arial" w:hAnsi="Arial" w:cs="Arial"/>
        </w:rPr>
        <w:t>Контроль за</w:t>
      </w:r>
      <w:proofErr w:type="gramEnd"/>
      <w:r w:rsidRPr="00820CAB">
        <w:rPr>
          <w:rFonts w:ascii="Arial" w:hAnsi="Arial" w:cs="Arial"/>
        </w:rPr>
        <w:t xml:space="preserve"> исполнением данного постановления оставляю за собой.</w:t>
      </w:r>
    </w:p>
    <w:p w:rsidR="00820CAB" w:rsidRDefault="00820CAB" w:rsidP="00820CAB">
      <w:pPr>
        <w:outlineLvl w:val="0"/>
        <w:rPr>
          <w:rFonts w:ascii="Arial" w:hAnsi="Arial" w:cs="Arial"/>
        </w:rPr>
      </w:pPr>
    </w:p>
    <w:p w:rsidR="00E62357" w:rsidRPr="004250F1" w:rsidRDefault="0045213D" w:rsidP="00E62357">
      <w:pPr>
        <w:jc w:val="both"/>
        <w:rPr>
          <w:rFonts w:ascii="Arial" w:hAnsi="Arial" w:cs="Arial"/>
        </w:rPr>
      </w:pPr>
      <w:r>
        <w:rPr>
          <w:rFonts w:ascii="Arial" w:hAnsi="Arial" w:cs="Arial"/>
        </w:rPr>
        <w:t>И.о. главы</w:t>
      </w:r>
      <w:r w:rsidR="00E62357" w:rsidRPr="00E62357">
        <w:rPr>
          <w:rFonts w:ascii="Arial" w:hAnsi="Arial" w:cs="Arial"/>
        </w:rPr>
        <w:t xml:space="preserve"> Администрации</w:t>
      </w:r>
    </w:p>
    <w:p w:rsidR="00E62357" w:rsidRDefault="00E62357" w:rsidP="00E62357">
      <w:pPr>
        <w:outlineLvl w:val="0"/>
        <w:rPr>
          <w:rFonts w:ascii="Arial" w:hAnsi="Arial" w:cs="Arial"/>
        </w:rPr>
      </w:pPr>
      <w:r>
        <w:rPr>
          <w:rFonts w:ascii="Arial" w:hAnsi="Arial" w:cs="Arial"/>
        </w:rPr>
        <w:t xml:space="preserve"> </w:t>
      </w:r>
      <w:r w:rsidRPr="004250F1">
        <w:rPr>
          <w:rFonts w:ascii="Arial" w:hAnsi="Arial" w:cs="Arial"/>
        </w:rPr>
        <w:t xml:space="preserve">Харловского сельсовета                                              </w:t>
      </w:r>
      <w:r>
        <w:rPr>
          <w:rFonts w:ascii="Arial" w:hAnsi="Arial" w:cs="Arial"/>
        </w:rPr>
        <w:t>___________</w:t>
      </w:r>
      <w:r w:rsidRPr="004250F1">
        <w:rPr>
          <w:rFonts w:ascii="Arial" w:hAnsi="Arial" w:cs="Arial"/>
        </w:rPr>
        <w:t xml:space="preserve"> </w:t>
      </w:r>
      <w:r>
        <w:rPr>
          <w:rFonts w:ascii="Arial" w:hAnsi="Arial" w:cs="Arial"/>
        </w:rPr>
        <w:t>/ М.А. Мальцева /</w:t>
      </w:r>
    </w:p>
    <w:sectPr w:rsidR="00E62357" w:rsidSect="00860E25">
      <w:pgSz w:w="11906" w:h="16838"/>
      <w:pgMar w:top="1134" w:right="567" w:bottom="1134"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A61DF"/>
    <w:multiLevelType w:val="multilevel"/>
    <w:tmpl w:val="7284AE00"/>
    <w:lvl w:ilvl="0">
      <w:start w:val="1"/>
      <w:numFmt w:val="decimal"/>
      <w:lvlText w:val="%1."/>
      <w:lvlJc w:val="left"/>
      <w:pPr>
        <w:ind w:left="1320" w:hanging="78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6FC64283"/>
    <w:multiLevelType w:val="hybridMultilevel"/>
    <w:tmpl w:val="F3909D38"/>
    <w:lvl w:ilvl="0" w:tplc="3AA42C22">
      <w:start w:val="1"/>
      <w:numFmt w:val="decimal"/>
      <w:lvlText w:val="%1."/>
      <w:lvlJc w:val="left"/>
      <w:pPr>
        <w:ind w:left="1320" w:hanging="780"/>
      </w:pPr>
      <w:rPr>
        <w:rFonts w:hint="default"/>
      </w:rPr>
    </w:lvl>
    <w:lvl w:ilvl="1" w:tplc="3DCE77C0">
      <w:start w:val="1"/>
      <w:numFmt w:val="none"/>
      <w:lvlText w:val="%2-"/>
      <w:lvlJc w:val="left"/>
      <w:pPr>
        <w:tabs>
          <w:tab w:val="num" w:pos="1940"/>
        </w:tabs>
        <w:ind w:left="1991" w:hanging="731"/>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displayVerticalDrawingGridEvery w:val="2"/>
  <w:characterSpacingControl w:val="doNotCompress"/>
  <w:compat/>
  <w:rsids>
    <w:rsidRoot w:val="00E62357"/>
    <w:rsid w:val="001311CB"/>
    <w:rsid w:val="0018017E"/>
    <w:rsid w:val="00332C67"/>
    <w:rsid w:val="00386B4B"/>
    <w:rsid w:val="0045213D"/>
    <w:rsid w:val="00495862"/>
    <w:rsid w:val="006A1812"/>
    <w:rsid w:val="007B1BE3"/>
    <w:rsid w:val="00820CAB"/>
    <w:rsid w:val="00860E25"/>
    <w:rsid w:val="009734F1"/>
    <w:rsid w:val="00B33426"/>
    <w:rsid w:val="00B60E18"/>
    <w:rsid w:val="00CE5036"/>
    <w:rsid w:val="00D86156"/>
    <w:rsid w:val="00E44D5A"/>
    <w:rsid w:val="00E62357"/>
    <w:rsid w:val="00E913AD"/>
    <w:rsid w:val="00F60E59"/>
    <w:rsid w:val="00F91D95"/>
    <w:rsid w:val="00FE15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6235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62357"/>
    <w:rPr>
      <w:color w:val="0000FF"/>
      <w:u w:val="single"/>
    </w:rPr>
  </w:style>
  <w:style w:type="paragraph" w:customStyle="1" w:styleId="111">
    <w:name w:val="Знак Знак Знак Знак Знак Знак Знак Знак Знак Знак1 Знак Знак Знак Знак Знак1 Знак Знак Знак Знак1"/>
    <w:basedOn w:val="a"/>
    <w:rsid w:val="00E62357"/>
    <w:pPr>
      <w:widowControl w:val="0"/>
      <w:adjustRightInd w:val="0"/>
      <w:spacing w:after="160" w:line="240" w:lineRule="exact"/>
      <w:jc w:val="right"/>
    </w:pPr>
    <w:rPr>
      <w:sz w:val="20"/>
      <w:szCs w:val="20"/>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C01852C68A797FF40E4CFCDBA57DC537DB975CD8FE1E018AA4E749D0A427FD1F22F90E4E84E1B87FFFJ7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387</Words>
  <Characters>2207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Администрация</Company>
  <LinksUpToDate>false</LinksUpToDate>
  <CharactersWithSpaces>2589</CharactersWithSpaces>
  <SharedDoc>false</SharedDoc>
  <HLinks>
    <vt:vector size="12" baseType="variant">
      <vt:variant>
        <vt:i4>3211376</vt:i4>
      </vt:variant>
      <vt:variant>
        <vt:i4>3</vt:i4>
      </vt:variant>
      <vt:variant>
        <vt:i4>0</vt:i4>
      </vt:variant>
      <vt:variant>
        <vt:i4>5</vt:i4>
      </vt:variant>
      <vt:variant>
        <vt:lpwstr/>
      </vt:variant>
      <vt:variant>
        <vt:lpwstr>P13</vt:lpwstr>
      </vt:variant>
      <vt:variant>
        <vt:i4>2883687</vt:i4>
      </vt:variant>
      <vt:variant>
        <vt:i4>0</vt:i4>
      </vt:variant>
      <vt:variant>
        <vt:i4>0</vt:i4>
      </vt:variant>
      <vt:variant>
        <vt:i4>5</vt:i4>
      </vt:variant>
      <vt:variant>
        <vt:lpwstr>consultantplus://offline/ref=C01852C68A797FF40E4CFCDBA57DC537DB975CD8FE1E018AA4E749D0A427FD1F22F90E4E84E1B87FFFJ7E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Харловский сельсовет</dc:creator>
  <cp:lastModifiedBy>Харлово</cp:lastModifiedBy>
  <cp:revision>2</cp:revision>
  <cp:lastPrinted>2018-02-28T04:48:00Z</cp:lastPrinted>
  <dcterms:created xsi:type="dcterms:W3CDTF">2018-02-28T04:52:00Z</dcterms:created>
  <dcterms:modified xsi:type="dcterms:W3CDTF">2018-02-28T04:52:00Z</dcterms:modified>
</cp:coreProperties>
</file>