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42C7" w:rsidRPr="002C5045" w:rsidRDefault="008542C7" w:rsidP="008542C7">
      <w:pPr>
        <w:tabs>
          <w:tab w:val="left" w:pos="7240"/>
        </w:tabs>
        <w:jc w:val="center"/>
      </w:pPr>
      <w:r w:rsidRPr="002C5045">
        <w:t>СОВЕТ ДЕПУТАТОВ  ХАРЛОВСКОГО  СЕЛЬСОВЕТА</w:t>
      </w:r>
    </w:p>
    <w:p w:rsidR="008542C7" w:rsidRPr="002C5045" w:rsidRDefault="008542C7" w:rsidP="008542C7">
      <w:pPr>
        <w:tabs>
          <w:tab w:val="left" w:pos="7240"/>
        </w:tabs>
        <w:jc w:val="center"/>
      </w:pPr>
      <w:r w:rsidRPr="002C5045">
        <w:t>КРАСНОЩЁКОВСКОГО  РАЙОНА  АЛТАЙСКОГО КРАЯ</w:t>
      </w:r>
    </w:p>
    <w:p w:rsidR="008542C7" w:rsidRPr="002C5045" w:rsidRDefault="008542C7" w:rsidP="008542C7">
      <w:pPr>
        <w:tabs>
          <w:tab w:val="left" w:pos="7240"/>
        </w:tabs>
        <w:jc w:val="center"/>
      </w:pPr>
    </w:p>
    <w:p w:rsidR="008542C7" w:rsidRPr="002C5045" w:rsidRDefault="008542C7" w:rsidP="008542C7">
      <w:pPr>
        <w:tabs>
          <w:tab w:val="left" w:pos="7240"/>
        </w:tabs>
        <w:jc w:val="center"/>
      </w:pPr>
      <w:r w:rsidRPr="002C5045">
        <w:t>РЕШЕНИЕ</w:t>
      </w:r>
    </w:p>
    <w:p w:rsidR="008542C7" w:rsidRPr="002C5045" w:rsidRDefault="008542C7" w:rsidP="008542C7">
      <w:pPr>
        <w:tabs>
          <w:tab w:val="left" w:pos="7240"/>
        </w:tabs>
        <w:jc w:val="center"/>
        <w:rPr>
          <w:b/>
        </w:rPr>
      </w:pPr>
    </w:p>
    <w:p w:rsidR="008542C7" w:rsidRPr="002C5045" w:rsidRDefault="008542C7" w:rsidP="008542C7">
      <w:pPr>
        <w:tabs>
          <w:tab w:val="left" w:pos="7240"/>
          <w:tab w:val="left" w:pos="8385"/>
        </w:tabs>
        <w:jc w:val="center"/>
      </w:pPr>
      <w:r>
        <w:t>От « 18 » апреля</w:t>
      </w:r>
      <w:r w:rsidRPr="002C5045">
        <w:t xml:space="preserve"> </w:t>
      </w:r>
      <w:smartTag w:uri="urn:schemas-microsoft-com:office:smarttags" w:element="metricconverter">
        <w:smartTagPr>
          <w:attr w:name="ProductID" w:val="2018 г"/>
        </w:smartTagPr>
        <w:r w:rsidRPr="002C5045">
          <w:t>2018 г</w:t>
        </w:r>
      </w:smartTag>
      <w:r>
        <w:t>.                  № 36</w:t>
      </w:r>
      <w:r w:rsidRPr="002C5045">
        <w:t xml:space="preserve">                                          с.Харлово</w:t>
      </w:r>
    </w:p>
    <w:p w:rsidR="008542C7" w:rsidRPr="002C5045" w:rsidRDefault="008542C7" w:rsidP="008542C7"/>
    <w:p w:rsidR="008542C7" w:rsidRPr="002C5045" w:rsidRDefault="008542C7" w:rsidP="008542C7"/>
    <w:p w:rsidR="008542C7" w:rsidRPr="002C5045" w:rsidRDefault="008542C7" w:rsidP="008542C7"/>
    <w:p w:rsidR="008542C7" w:rsidRPr="002C5045" w:rsidRDefault="008542C7" w:rsidP="008542C7">
      <w:r w:rsidRPr="002C5045">
        <w:t>Об утверждении положения о порядке</w:t>
      </w:r>
    </w:p>
    <w:p w:rsidR="008542C7" w:rsidRPr="002C5045" w:rsidRDefault="008542C7" w:rsidP="008542C7">
      <w:r w:rsidRPr="002C5045">
        <w:t>обращения жителей Харловского сельсовета</w:t>
      </w:r>
    </w:p>
    <w:p w:rsidR="008542C7" w:rsidRPr="002C5045" w:rsidRDefault="008542C7" w:rsidP="008542C7">
      <w:r w:rsidRPr="002C5045">
        <w:t>в органы местного самоуправления,</w:t>
      </w:r>
    </w:p>
    <w:p w:rsidR="008542C7" w:rsidRPr="002C5045" w:rsidRDefault="008542C7" w:rsidP="008542C7">
      <w:r w:rsidRPr="002C5045">
        <w:t>муниципальные учреждения и организации.</w:t>
      </w:r>
    </w:p>
    <w:p w:rsidR="008542C7" w:rsidRPr="002C5045" w:rsidRDefault="008542C7" w:rsidP="008542C7"/>
    <w:p w:rsidR="008542C7" w:rsidRPr="002C5045" w:rsidRDefault="008542C7" w:rsidP="008542C7"/>
    <w:p w:rsidR="008542C7" w:rsidRPr="002C5045" w:rsidRDefault="008542C7" w:rsidP="008542C7">
      <w:r w:rsidRPr="002C5045">
        <w:t xml:space="preserve">                        </w:t>
      </w:r>
      <w:proofErr w:type="gramStart"/>
      <w:r w:rsidRPr="002C5045">
        <w:t>Заслушав и обсудив предложенный проект</w:t>
      </w:r>
      <w:r w:rsidRPr="002C5045">
        <w:rPr>
          <w:b/>
        </w:rPr>
        <w:t xml:space="preserve"> </w:t>
      </w:r>
      <w:r w:rsidRPr="002C5045">
        <w:t>«Положения о порядке обращения жителей Харловского сельсовета в органы местного самоуправления, муниципальные учреждения и организации», в целях укрепления связи граждан с органами местного самоуправления муниципального образования Харловский сельсовет  Краснощёковского района Алтайского края, а также реализации конституционного права граждан на их непосредственное участие в самоуправлении, в соответствии со ст. 33 Конституции Российской Федерации, ст. 32 Федерального</w:t>
      </w:r>
      <w:proofErr w:type="gramEnd"/>
      <w:r w:rsidRPr="002C5045">
        <w:t xml:space="preserve"> </w:t>
      </w:r>
      <w:proofErr w:type="gramStart"/>
      <w:r w:rsidRPr="002C5045">
        <w:t>закона от 06.10.2003 № 131-ФЗ «Об общих принципах организации местного самоуправления в Российской Федерации», с Федеральным законом от 02.05.2006 №59-ФЗ «О порядке рассмотрения обращений граждан Российской Федерации», Законом Алтайского края от 29 декабря 2006 г. №152-ЗС «О рассмотрении </w:t>
      </w:r>
      <w:r w:rsidRPr="002C5045">
        <w:rPr>
          <w:bCs/>
        </w:rPr>
        <w:t>обращений</w:t>
      </w:r>
      <w:r w:rsidRPr="002C5045">
        <w:t> </w:t>
      </w:r>
      <w:r w:rsidRPr="002C5045">
        <w:rPr>
          <w:bCs/>
        </w:rPr>
        <w:t>граждан</w:t>
      </w:r>
      <w:r w:rsidRPr="002C5045">
        <w:t> Российской Федерации на территории Алтайского края», руководствуясь Уставом муниципального образования, Совет депутатов Харловского</w:t>
      </w:r>
      <w:proofErr w:type="gramEnd"/>
    </w:p>
    <w:p w:rsidR="008542C7" w:rsidRPr="002C5045" w:rsidRDefault="008542C7" w:rsidP="008542C7">
      <w:r w:rsidRPr="002C5045">
        <w:t xml:space="preserve">РЕШИЛ:                                                          </w:t>
      </w:r>
    </w:p>
    <w:p w:rsidR="008542C7" w:rsidRPr="002C5045" w:rsidRDefault="008542C7" w:rsidP="008542C7">
      <w:pPr>
        <w:numPr>
          <w:ilvl w:val="0"/>
          <w:numId w:val="3"/>
        </w:numPr>
        <w:ind w:left="0" w:firstLine="709"/>
      </w:pPr>
      <w:r w:rsidRPr="002C5045">
        <w:t>Утвердить Положение о порядке обращения жителей Харловского сельсовета  в органы местного самоуправления, муниципальные учреждения и организации.</w:t>
      </w:r>
    </w:p>
    <w:p w:rsidR="008542C7" w:rsidRPr="002C5045" w:rsidRDefault="008542C7" w:rsidP="008542C7">
      <w:pPr>
        <w:numPr>
          <w:ilvl w:val="0"/>
          <w:numId w:val="3"/>
        </w:numPr>
        <w:ind w:left="0" w:firstLine="709"/>
      </w:pPr>
      <w:r w:rsidRPr="002C5045">
        <w:t>Обнародовать настоящее решение в установленном порядке.</w:t>
      </w:r>
    </w:p>
    <w:p w:rsidR="008542C7" w:rsidRPr="002C5045" w:rsidRDefault="008542C7" w:rsidP="008542C7">
      <w:pPr>
        <w:numPr>
          <w:ilvl w:val="0"/>
          <w:numId w:val="3"/>
        </w:numPr>
        <w:ind w:left="0" w:firstLine="709"/>
      </w:pPr>
      <w:r w:rsidRPr="002C5045">
        <w:t xml:space="preserve">Направить настоящее решение прокурору Краснощёковского района. </w:t>
      </w:r>
    </w:p>
    <w:p w:rsidR="008542C7" w:rsidRPr="002C5045" w:rsidRDefault="008542C7" w:rsidP="008542C7"/>
    <w:p w:rsidR="008542C7" w:rsidRPr="002C5045" w:rsidRDefault="008542C7" w:rsidP="008542C7"/>
    <w:p w:rsidR="008542C7" w:rsidRPr="002C5045" w:rsidRDefault="008542C7" w:rsidP="008542C7"/>
    <w:p w:rsidR="008542C7" w:rsidRPr="002C5045" w:rsidRDefault="008542C7" w:rsidP="008542C7"/>
    <w:p w:rsidR="008542C7" w:rsidRPr="002C5045" w:rsidRDefault="008542C7" w:rsidP="008542C7">
      <w:r w:rsidRPr="002C5045">
        <w:t xml:space="preserve">                             Глава сельсовета                                          А.Т. Бердюгин</w:t>
      </w:r>
    </w:p>
    <w:p w:rsidR="008542C7" w:rsidRPr="002C5045" w:rsidRDefault="008542C7" w:rsidP="008542C7">
      <w:pPr>
        <w:pStyle w:val="a4"/>
        <w:ind w:left="6260" w:right="100" w:firstLine="780"/>
        <w:rPr>
          <w:color w:val="auto"/>
          <w:sz w:val="28"/>
          <w:szCs w:val="28"/>
        </w:rPr>
      </w:pPr>
    </w:p>
    <w:p w:rsidR="008542C7" w:rsidRPr="002C5045" w:rsidRDefault="008542C7" w:rsidP="008542C7">
      <w:pPr>
        <w:pStyle w:val="a4"/>
        <w:ind w:left="6260" w:right="100" w:firstLine="780"/>
        <w:rPr>
          <w:color w:val="auto"/>
          <w:sz w:val="28"/>
          <w:szCs w:val="28"/>
        </w:rPr>
      </w:pPr>
    </w:p>
    <w:p w:rsidR="008542C7" w:rsidRPr="002C5045" w:rsidRDefault="008542C7" w:rsidP="008542C7">
      <w:pPr>
        <w:pStyle w:val="a4"/>
        <w:ind w:left="6260" w:right="100" w:firstLine="780"/>
        <w:rPr>
          <w:color w:val="auto"/>
          <w:sz w:val="28"/>
          <w:szCs w:val="28"/>
        </w:rPr>
      </w:pPr>
    </w:p>
    <w:p w:rsidR="008542C7" w:rsidRPr="002C5045" w:rsidRDefault="008542C7" w:rsidP="008542C7">
      <w:pPr>
        <w:pStyle w:val="a4"/>
        <w:ind w:left="6260" w:right="100" w:firstLine="780"/>
        <w:rPr>
          <w:color w:val="auto"/>
          <w:sz w:val="28"/>
          <w:szCs w:val="28"/>
        </w:rPr>
      </w:pPr>
    </w:p>
    <w:p w:rsidR="008542C7" w:rsidRPr="002C5045" w:rsidRDefault="008542C7" w:rsidP="008542C7">
      <w:pPr>
        <w:pStyle w:val="a4"/>
        <w:ind w:left="6260" w:right="100" w:firstLine="780"/>
        <w:rPr>
          <w:color w:val="auto"/>
          <w:sz w:val="28"/>
          <w:szCs w:val="28"/>
        </w:rPr>
      </w:pPr>
    </w:p>
    <w:p w:rsidR="008542C7" w:rsidRPr="002C5045" w:rsidRDefault="008542C7" w:rsidP="008542C7">
      <w:pPr>
        <w:pStyle w:val="a4"/>
        <w:ind w:left="6260" w:right="100" w:firstLine="780"/>
        <w:rPr>
          <w:color w:val="auto"/>
          <w:sz w:val="28"/>
          <w:szCs w:val="28"/>
        </w:rPr>
      </w:pPr>
    </w:p>
    <w:p w:rsidR="008542C7" w:rsidRPr="002C5045" w:rsidRDefault="008542C7" w:rsidP="008542C7">
      <w:pPr>
        <w:pStyle w:val="a4"/>
        <w:ind w:left="6260" w:right="100" w:firstLine="780"/>
        <w:rPr>
          <w:color w:val="auto"/>
          <w:sz w:val="28"/>
          <w:szCs w:val="28"/>
        </w:rPr>
      </w:pPr>
    </w:p>
    <w:p w:rsidR="008542C7" w:rsidRPr="002C5045" w:rsidRDefault="008542C7" w:rsidP="008542C7">
      <w:pPr>
        <w:pStyle w:val="a4"/>
        <w:ind w:left="6260" w:right="100" w:firstLine="780"/>
        <w:rPr>
          <w:color w:val="auto"/>
          <w:sz w:val="28"/>
          <w:szCs w:val="28"/>
        </w:rPr>
      </w:pPr>
    </w:p>
    <w:p w:rsidR="008542C7" w:rsidRPr="002C5045" w:rsidRDefault="008542C7" w:rsidP="008542C7">
      <w:pPr>
        <w:pStyle w:val="a4"/>
        <w:ind w:left="6260" w:right="100" w:firstLine="780"/>
        <w:rPr>
          <w:color w:val="auto"/>
          <w:sz w:val="28"/>
          <w:szCs w:val="28"/>
        </w:rPr>
      </w:pPr>
    </w:p>
    <w:p w:rsidR="008542C7" w:rsidRPr="002C5045" w:rsidRDefault="008542C7" w:rsidP="008542C7">
      <w:pPr>
        <w:pStyle w:val="a4"/>
        <w:ind w:left="6260" w:right="100" w:firstLine="780"/>
        <w:rPr>
          <w:color w:val="auto"/>
          <w:sz w:val="28"/>
          <w:szCs w:val="28"/>
        </w:rPr>
      </w:pPr>
    </w:p>
    <w:p w:rsidR="008542C7" w:rsidRPr="002C5045" w:rsidRDefault="008542C7" w:rsidP="008542C7">
      <w:pPr>
        <w:pStyle w:val="a4"/>
        <w:ind w:left="6260" w:right="100" w:firstLine="780"/>
        <w:rPr>
          <w:color w:val="auto"/>
          <w:sz w:val="28"/>
          <w:szCs w:val="28"/>
        </w:rPr>
      </w:pPr>
    </w:p>
    <w:p w:rsidR="008542C7" w:rsidRPr="002C5045" w:rsidRDefault="008542C7" w:rsidP="008542C7">
      <w:pPr>
        <w:pStyle w:val="a4"/>
        <w:ind w:left="6260" w:right="100" w:firstLine="780"/>
        <w:rPr>
          <w:color w:val="auto"/>
          <w:sz w:val="28"/>
          <w:szCs w:val="28"/>
        </w:rPr>
      </w:pPr>
    </w:p>
    <w:p w:rsidR="008542C7" w:rsidRPr="002C5045" w:rsidRDefault="008542C7" w:rsidP="008542C7">
      <w:pPr>
        <w:pStyle w:val="a4"/>
        <w:ind w:left="6260" w:right="100" w:firstLine="780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ПРИЛОЖЕНИЕ</w:t>
      </w:r>
      <w:r w:rsidRPr="002C5045">
        <w:rPr>
          <w:color w:val="auto"/>
          <w:sz w:val="28"/>
          <w:szCs w:val="28"/>
        </w:rPr>
        <w:t>№ 1 к решению  Совета депутатов</w:t>
      </w:r>
    </w:p>
    <w:p w:rsidR="008542C7" w:rsidRPr="002C5045" w:rsidRDefault="008542C7" w:rsidP="008542C7">
      <w:pPr>
        <w:pStyle w:val="a4"/>
        <w:ind w:left="6260" w:right="100"/>
        <w:rPr>
          <w:color w:val="auto"/>
          <w:sz w:val="28"/>
          <w:szCs w:val="28"/>
        </w:rPr>
      </w:pPr>
      <w:r w:rsidRPr="002C5045">
        <w:rPr>
          <w:color w:val="auto"/>
          <w:sz w:val="28"/>
          <w:szCs w:val="28"/>
        </w:rPr>
        <w:t>Харловского сельсовета</w:t>
      </w:r>
    </w:p>
    <w:p w:rsidR="008542C7" w:rsidRPr="002C5045" w:rsidRDefault="008542C7" w:rsidP="008542C7">
      <w:pPr>
        <w:pStyle w:val="a4"/>
        <w:tabs>
          <w:tab w:val="left" w:leader="underscore" w:pos="7772"/>
        </w:tabs>
        <w:spacing w:after="284" w:line="260" w:lineRule="exact"/>
        <w:ind w:left="6260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От 18 апреля 2018 года № 36</w:t>
      </w:r>
    </w:p>
    <w:p w:rsidR="008542C7" w:rsidRPr="002C5045" w:rsidRDefault="008542C7" w:rsidP="008542C7">
      <w:pPr>
        <w:pStyle w:val="11"/>
        <w:keepNext/>
        <w:keepLines/>
        <w:shd w:val="clear" w:color="auto" w:fill="auto"/>
        <w:spacing w:before="0" w:after="222"/>
        <w:ind w:left="860" w:right="100" w:firstLine="3300"/>
        <w:rPr>
          <w:rStyle w:val="13pt1"/>
          <w:sz w:val="28"/>
          <w:szCs w:val="28"/>
        </w:rPr>
      </w:pPr>
      <w:bookmarkStart w:id="0" w:name="bookmark0"/>
      <w:r w:rsidRPr="002C5045">
        <w:rPr>
          <w:rStyle w:val="13pt"/>
          <w:sz w:val="28"/>
          <w:szCs w:val="28"/>
        </w:rPr>
        <w:t>ПОЛОЖЕНИЕ</w:t>
      </w:r>
    </w:p>
    <w:p w:rsidR="008542C7" w:rsidRPr="002C5045" w:rsidRDefault="008542C7" w:rsidP="008542C7">
      <w:pPr>
        <w:pStyle w:val="11"/>
        <w:keepNext/>
        <w:keepLines/>
        <w:shd w:val="clear" w:color="auto" w:fill="auto"/>
        <w:spacing w:before="0" w:after="222"/>
        <w:ind w:left="860" w:right="100"/>
        <w:rPr>
          <w:sz w:val="28"/>
          <w:szCs w:val="28"/>
        </w:rPr>
      </w:pPr>
      <w:r w:rsidRPr="002C5045">
        <w:rPr>
          <w:rStyle w:val="10"/>
          <w:sz w:val="28"/>
          <w:szCs w:val="28"/>
        </w:rPr>
        <w:t>о порядке обращения жителей Харловского сельсовета в органы</w:t>
      </w:r>
      <w:r w:rsidRPr="002C5045">
        <w:rPr>
          <w:rStyle w:val="111"/>
          <w:sz w:val="28"/>
          <w:szCs w:val="28"/>
        </w:rPr>
        <w:t xml:space="preserve"> </w:t>
      </w:r>
      <w:r w:rsidRPr="002C5045">
        <w:rPr>
          <w:rStyle w:val="10"/>
          <w:sz w:val="28"/>
          <w:szCs w:val="28"/>
        </w:rPr>
        <w:t>местного самоуправления, муниципальные учреждения и организации</w:t>
      </w:r>
      <w:bookmarkEnd w:id="0"/>
      <w:r w:rsidRPr="002C5045">
        <w:rPr>
          <w:rStyle w:val="10"/>
          <w:sz w:val="28"/>
          <w:szCs w:val="28"/>
        </w:rPr>
        <w:t>.</w:t>
      </w:r>
    </w:p>
    <w:p w:rsidR="008542C7" w:rsidRPr="002C5045" w:rsidRDefault="008542C7" w:rsidP="008542C7">
      <w:pPr>
        <w:pStyle w:val="a4"/>
        <w:spacing w:after="67" w:line="260" w:lineRule="exact"/>
        <w:ind w:left="80" w:firstLine="900"/>
        <w:rPr>
          <w:color w:val="auto"/>
          <w:sz w:val="28"/>
          <w:szCs w:val="28"/>
        </w:rPr>
      </w:pPr>
      <w:r w:rsidRPr="002C5045">
        <w:rPr>
          <w:color w:val="auto"/>
          <w:sz w:val="28"/>
          <w:szCs w:val="28"/>
        </w:rPr>
        <w:t>Глава 1. Общие положения</w:t>
      </w:r>
    </w:p>
    <w:p w:rsidR="008542C7" w:rsidRPr="002C5045" w:rsidRDefault="008542C7" w:rsidP="008542C7">
      <w:pPr>
        <w:pStyle w:val="a4"/>
        <w:spacing w:after="106" w:line="274" w:lineRule="exact"/>
        <w:ind w:left="80" w:right="100" w:firstLine="900"/>
        <w:rPr>
          <w:color w:val="auto"/>
          <w:sz w:val="28"/>
          <w:szCs w:val="28"/>
        </w:rPr>
      </w:pPr>
      <w:r w:rsidRPr="002C5045">
        <w:rPr>
          <w:color w:val="auto"/>
          <w:sz w:val="28"/>
          <w:szCs w:val="28"/>
        </w:rPr>
        <w:t>Глава 2. Право граждан на обращение в органы, организации и к их должностным лицам, а также на информацию о результатах рассмотрения и разрешения обращений.</w:t>
      </w:r>
    </w:p>
    <w:p w:rsidR="008542C7" w:rsidRPr="002C5045" w:rsidRDefault="008542C7" w:rsidP="008542C7">
      <w:pPr>
        <w:pStyle w:val="a4"/>
        <w:tabs>
          <w:tab w:val="left" w:pos="8864"/>
        </w:tabs>
        <w:spacing w:after="2" w:line="216" w:lineRule="exact"/>
        <w:ind w:left="80" w:right="100" w:firstLine="900"/>
        <w:rPr>
          <w:color w:val="auto"/>
          <w:sz w:val="28"/>
          <w:szCs w:val="28"/>
        </w:rPr>
      </w:pPr>
      <w:r w:rsidRPr="002C5045">
        <w:rPr>
          <w:color w:val="auto"/>
          <w:sz w:val="28"/>
          <w:szCs w:val="28"/>
        </w:rPr>
        <w:t>Глава 3. Порядок рассмотрения и разрешения обращения обращений граждан.</w:t>
      </w:r>
    </w:p>
    <w:p w:rsidR="008542C7" w:rsidRPr="002C5045" w:rsidRDefault="008542C7" w:rsidP="008542C7">
      <w:pPr>
        <w:pStyle w:val="a4"/>
        <w:spacing w:line="288" w:lineRule="exact"/>
        <w:ind w:left="80" w:right="100" w:firstLine="900"/>
        <w:rPr>
          <w:color w:val="auto"/>
          <w:sz w:val="28"/>
          <w:szCs w:val="28"/>
        </w:rPr>
      </w:pPr>
      <w:r w:rsidRPr="002C5045">
        <w:rPr>
          <w:color w:val="auto"/>
          <w:sz w:val="28"/>
          <w:szCs w:val="28"/>
        </w:rPr>
        <w:t>Глава 4. Контроль и надзор за рассмотрением и разрешением обращений граждан. Ответственность за нарушения настоящего Положения.</w:t>
      </w:r>
    </w:p>
    <w:p w:rsidR="008542C7" w:rsidRPr="002C5045" w:rsidRDefault="008542C7" w:rsidP="008542C7">
      <w:pPr>
        <w:pStyle w:val="a4"/>
        <w:spacing w:line="288" w:lineRule="exact"/>
        <w:ind w:left="80" w:firstLine="900"/>
        <w:rPr>
          <w:color w:val="auto"/>
          <w:sz w:val="28"/>
          <w:szCs w:val="28"/>
        </w:rPr>
      </w:pPr>
      <w:r w:rsidRPr="002C5045">
        <w:rPr>
          <w:color w:val="auto"/>
          <w:sz w:val="28"/>
          <w:szCs w:val="28"/>
        </w:rPr>
        <w:t>Глава 5. Заключительные положения</w:t>
      </w:r>
    </w:p>
    <w:p w:rsidR="008542C7" w:rsidRPr="002C5045" w:rsidRDefault="008542C7" w:rsidP="008542C7">
      <w:pPr>
        <w:pStyle w:val="a4"/>
        <w:spacing w:line="307" w:lineRule="exact"/>
        <w:ind w:left="80" w:firstLine="900"/>
        <w:rPr>
          <w:color w:val="auto"/>
          <w:sz w:val="28"/>
          <w:szCs w:val="28"/>
        </w:rPr>
      </w:pPr>
      <w:r w:rsidRPr="002C5045">
        <w:rPr>
          <w:color w:val="auto"/>
          <w:sz w:val="28"/>
          <w:szCs w:val="28"/>
        </w:rPr>
        <w:t>Настоящее Положение устанавливает правовые и организационные основы обращения жителей Харловского сельсовета (далее - граждане) в органы местного самоуправления, муниципальные учреждения и организации расположенные на территории Харловского сельсовета, и к их должностным лицам.</w:t>
      </w:r>
    </w:p>
    <w:p w:rsidR="008542C7" w:rsidRPr="002C5045" w:rsidRDefault="008542C7" w:rsidP="008542C7">
      <w:pPr>
        <w:pStyle w:val="a4"/>
        <w:spacing w:after="337" w:line="283" w:lineRule="exact"/>
        <w:ind w:left="80" w:right="100" w:firstLine="800"/>
        <w:rPr>
          <w:color w:val="auto"/>
          <w:sz w:val="28"/>
          <w:szCs w:val="28"/>
        </w:rPr>
      </w:pPr>
      <w:r w:rsidRPr="002C5045">
        <w:rPr>
          <w:color w:val="auto"/>
          <w:sz w:val="28"/>
          <w:szCs w:val="28"/>
        </w:rPr>
        <w:t>Порядок рассмотрения и разрешения обращений граждан, установленной уголовно-процессуальным, гражданско-процессуальным, трудовым и иным законодательством Российской Федерации, не является предметом регулирования настоящего Положения.</w:t>
      </w:r>
    </w:p>
    <w:p w:rsidR="008542C7" w:rsidRPr="002C5045" w:rsidRDefault="008542C7" w:rsidP="008542C7">
      <w:pPr>
        <w:pStyle w:val="11"/>
        <w:keepNext/>
        <w:keepLines/>
        <w:shd w:val="clear" w:color="auto" w:fill="auto"/>
        <w:spacing w:before="0" w:after="0"/>
        <w:ind w:left="860" w:right="5480"/>
        <w:rPr>
          <w:sz w:val="28"/>
          <w:szCs w:val="28"/>
        </w:rPr>
      </w:pPr>
      <w:bookmarkStart w:id="1" w:name="bookmark1"/>
      <w:r w:rsidRPr="002C5045">
        <w:rPr>
          <w:rStyle w:val="10"/>
          <w:sz w:val="28"/>
          <w:szCs w:val="28"/>
        </w:rPr>
        <w:t>ГЛАВА 1. Основные понятия</w:t>
      </w:r>
      <w:r w:rsidRPr="002C5045">
        <w:rPr>
          <w:rStyle w:val="110"/>
          <w:sz w:val="28"/>
          <w:szCs w:val="28"/>
        </w:rPr>
        <w:t xml:space="preserve"> </w:t>
      </w:r>
      <w:r w:rsidRPr="002C5045">
        <w:rPr>
          <w:rStyle w:val="10"/>
          <w:sz w:val="28"/>
          <w:szCs w:val="28"/>
        </w:rPr>
        <w:t>Статья 1. Основные понятия</w:t>
      </w:r>
      <w:bookmarkEnd w:id="1"/>
    </w:p>
    <w:p w:rsidR="008542C7" w:rsidRPr="002C5045" w:rsidRDefault="008542C7" w:rsidP="008542C7">
      <w:pPr>
        <w:pStyle w:val="a4"/>
        <w:spacing w:after="49" w:line="288" w:lineRule="exact"/>
        <w:ind w:left="80" w:right="100" w:firstLine="800"/>
        <w:rPr>
          <w:color w:val="auto"/>
          <w:sz w:val="28"/>
          <w:szCs w:val="28"/>
        </w:rPr>
      </w:pPr>
      <w:r w:rsidRPr="002C5045">
        <w:rPr>
          <w:color w:val="auto"/>
          <w:sz w:val="28"/>
          <w:szCs w:val="28"/>
        </w:rPr>
        <w:t xml:space="preserve">В настоящем Положении используются следующие основные понятия: </w:t>
      </w:r>
      <w:r w:rsidRPr="002C5045">
        <w:rPr>
          <w:rStyle w:val="a7"/>
          <w:color w:val="auto"/>
          <w:sz w:val="28"/>
          <w:szCs w:val="28"/>
        </w:rPr>
        <w:t>граждане</w:t>
      </w:r>
      <w:r w:rsidRPr="002C5045">
        <w:rPr>
          <w:color w:val="auto"/>
          <w:sz w:val="28"/>
          <w:szCs w:val="28"/>
        </w:rPr>
        <w:t xml:space="preserve"> - граждане Российской Федерации, иностранные граждане и лица без гражданства, постоянно или временно проживающие на территории Харловского сельсовета;</w:t>
      </w:r>
    </w:p>
    <w:p w:rsidR="008542C7" w:rsidRPr="002C5045" w:rsidRDefault="008542C7" w:rsidP="008542C7">
      <w:pPr>
        <w:pStyle w:val="a6"/>
        <w:rPr>
          <w:sz w:val="28"/>
          <w:szCs w:val="28"/>
        </w:rPr>
      </w:pPr>
      <w:r w:rsidRPr="002C5045">
        <w:rPr>
          <w:b/>
          <w:sz w:val="28"/>
          <w:szCs w:val="28"/>
        </w:rPr>
        <w:t>обращение гражданина</w:t>
      </w:r>
      <w:r w:rsidRPr="002C5045">
        <w:rPr>
          <w:sz w:val="28"/>
          <w:szCs w:val="28"/>
        </w:rPr>
        <w:t xml:space="preserve"> - направленные в государственный орган, орган местного самоуправления или должностному лицу в письменной форме или в форме электронного документа предложение, заявление или жалоба, а также устное обращение гражданина в государственный орган, орган местного самоуправления;</w:t>
      </w:r>
    </w:p>
    <w:p w:rsidR="008542C7" w:rsidRPr="002C5045" w:rsidRDefault="008542C7" w:rsidP="008542C7">
      <w:pPr>
        <w:pStyle w:val="a6"/>
        <w:rPr>
          <w:sz w:val="28"/>
          <w:szCs w:val="28"/>
        </w:rPr>
      </w:pPr>
      <w:bookmarkStart w:id="2" w:name="bookmark2"/>
      <w:r w:rsidRPr="002C5045">
        <w:rPr>
          <w:b/>
          <w:sz w:val="28"/>
          <w:szCs w:val="28"/>
        </w:rPr>
        <w:t>должностное лицо</w:t>
      </w:r>
      <w:r w:rsidRPr="002C5045">
        <w:rPr>
          <w:sz w:val="28"/>
          <w:szCs w:val="28"/>
        </w:rPr>
        <w:t xml:space="preserve"> - лицо, постоянно, временно или по специальному полномочию осуществляющее функции представителя власти либо </w:t>
      </w:r>
      <w:r w:rsidRPr="002C5045">
        <w:rPr>
          <w:sz w:val="28"/>
          <w:szCs w:val="28"/>
        </w:rPr>
        <w:lastRenderedPageBreak/>
        <w:t>выполняющее организационно-распорядительные, административно-хозяйственные функции в государственном органе или органе местного самоуправления.</w:t>
      </w:r>
    </w:p>
    <w:p w:rsidR="008542C7" w:rsidRPr="002C5045" w:rsidRDefault="008542C7" w:rsidP="008542C7">
      <w:pPr>
        <w:pStyle w:val="11"/>
        <w:keepNext/>
        <w:keepLines/>
        <w:shd w:val="clear" w:color="auto" w:fill="auto"/>
        <w:spacing w:before="0" w:after="0" w:line="307" w:lineRule="exact"/>
        <w:ind w:left="20" w:firstLine="820"/>
        <w:rPr>
          <w:sz w:val="28"/>
          <w:szCs w:val="28"/>
        </w:rPr>
      </w:pPr>
      <w:r w:rsidRPr="002C5045">
        <w:rPr>
          <w:rStyle w:val="19"/>
          <w:sz w:val="28"/>
          <w:szCs w:val="28"/>
        </w:rPr>
        <w:t>Статья 2. Цель настоящего Положения</w:t>
      </w:r>
      <w:bookmarkEnd w:id="2"/>
    </w:p>
    <w:p w:rsidR="008542C7" w:rsidRPr="002C5045" w:rsidRDefault="008542C7" w:rsidP="008542C7">
      <w:pPr>
        <w:pStyle w:val="a4"/>
        <w:spacing w:line="307" w:lineRule="exact"/>
        <w:ind w:left="20" w:firstLine="820"/>
        <w:rPr>
          <w:color w:val="auto"/>
          <w:sz w:val="28"/>
          <w:szCs w:val="28"/>
        </w:rPr>
      </w:pPr>
      <w:r w:rsidRPr="002C5045">
        <w:rPr>
          <w:color w:val="auto"/>
          <w:sz w:val="28"/>
          <w:szCs w:val="28"/>
        </w:rPr>
        <w:t>Целью настоящего Положения является:</w:t>
      </w:r>
    </w:p>
    <w:p w:rsidR="008542C7" w:rsidRPr="002C5045" w:rsidRDefault="008542C7" w:rsidP="008542C7">
      <w:pPr>
        <w:pStyle w:val="a4"/>
        <w:spacing w:line="307" w:lineRule="exact"/>
        <w:ind w:left="20" w:right="40" w:firstLine="820"/>
        <w:rPr>
          <w:color w:val="auto"/>
          <w:sz w:val="28"/>
          <w:szCs w:val="28"/>
        </w:rPr>
      </w:pPr>
      <w:r w:rsidRPr="002C5045">
        <w:rPr>
          <w:color w:val="auto"/>
          <w:sz w:val="28"/>
          <w:szCs w:val="28"/>
        </w:rPr>
        <w:t>Урегулирование правоотношений в области защиты права граждан обращаться в любые органы местного самоуправления, муниципальные учреждения и организации и к их должностным лицам, предусмотренного Конституцией Российской Федерации (далее - органы, организации, должностные лица).</w:t>
      </w:r>
    </w:p>
    <w:p w:rsidR="008542C7" w:rsidRPr="002C5045" w:rsidRDefault="008542C7" w:rsidP="008542C7">
      <w:pPr>
        <w:pStyle w:val="a4"/>
        <w:spacing w:line="283" w:lineRule="exact"/>
        <w:ind w:left="20" w:right="40" w:firstLine="820"/>
        <w:rPr>
          <w:b/>
          <w:color w:val="auto"/>
          <w:sz w:val="28"/>
          <w:szCs w:val="28"/>
        </w:rPr>
      </w:pPr>
      <w:r w:rsidRPr="002C5045">
        <w:rPr>
          <w:b/>
          <w:color w:val="auto"/>
          <w:sz w:val="28"/>
          <w:szCs w:val="28"/>
        </w:rPr>
        <w:t>Статья 3.</w:t>
      </w:r>
      <w:r w:rsidRPr="002C5045">
        <w:rPr>
          <w:color w:val="auto"/>
          <w:sz w:val="28"/>
          <w:szCs w:val="28"/>
        </w:rPr>
        <w:t xml:space="preserve"> </w:t>
      </w:r>
      <w:r w:rsidRPr="002C5045">
        <w:rPr>
          <w:b/>
          <w:color w:val="auto"/>
          <w:sz w:val="28"/>
          <w:szCs w:val="28"/>
        </w:rPr>
        <w:t>Правовая основа обращения граждан в органы, организации и к их должностным лицам</w:t>
      </w:r>
    </w:p>
    <w:p w:rsidR="008542C7" w:rsidRPr="002C5045" w:rsidRDefault="008542C7" w:rsidP="008542C7">
      <w:pPr>
        <w:pStyle w:val="a4"/>
        <w:spacing w:line="307" w:lineRule="exact"/>
        <w:ind w:left="20" w:right="40" w:firstLine="820"/>
        <w:rPr>
          <w:color w:val="auto"/>
          <w:sz w:val="28"/>
          <w:szCs w:val="28"/>
        </w:rPr>
      </w:pPr>
      <w:r w:rsidRPr="002C5045">
        <w:rPr>
          <w:color w:val="auto"/>
          <w:sz w:val="28"/>
          <w:szCs w:val="28"/>
        </w:rPr>
        <w:t>Правовую основу обращения граждан в органы, организации и к их должностным лицам составляют Конституция Российской Федерации, Федеральные законы, Устав муниципального образования Харловский сельсовет Краснощёковского района Алтайского края, настоящее Положение, а также иные решения  Совета депутатов Харловского сельсовета.</w:t>
      </w:r>
    </w:p>
    <w:p w:rsidR="008542C7" w:rsidRPr="002C5045" w:rsidRDefault="008542C7" w:rsidP="008542C7">
      <w:pPr>
        <w:pStyle w:val="a4"/>
        <w:spacing w:line="302" w:lineRule="exact"/>
        <w:ind w:left="20" w:right="40" w:firstLine="820"/>
        <w:rPr>
          <w:color w:val="auto"/>
          <w:sz w:val="28"/>
          <w:szCs w:val="28"/>
        </w:rPr>
      </w:pPr>
      <w:r w:rsidRPr="002C5045">
        <w:rPr>
          <w:color w:val="auto"/>
          <w:sz w:val="28"/>
          <w:szCs w:val="28"/>
        </w:rPr>
        <w:t>Если федеральным законом установлен иной порядок рассмотрения и разрешения обращений граждан, чем предусмотрен настоящим Положением, то применяется федеральный закон.</w:t>
      </w:r>
    </w:p>
    <w:p w:rsidR="008542C7" w:rsidRPr="002C5045" w:rsidRDefault="008542C7" w:rsidP="008542C7">
      <w:pPr>
        <w:pStyle w:val="11"/>
        <w:keepNext/>
        <w:keepLines/>
        <w:shd w:val="clear" w:color="auto" w:fill="auto"/>
        <w:spacing w:before="0" w:after="0" w:line="278" w:lineRule="exact"/>
        <w:ind w:left="20" w:right="40" w:firstLine="820"/>
        <w:rPr>
          <w:sz w:val="28"/>
          <w:szCs w:val="28"/>
        </w:rPr>
      </w:pPr>
      <w:bookmarkStart w:id="3" w:name="bookmark3"/>
      <w:r w:rsidRPr="002C5045">
        <w:rPr>
          <w:rStyle w:val="19"/>
          <w:sz w:val="28"/>
          <w:szCs w:val="28"/>
        </w:rPr>
        <w:t>Статья 4. Основные принципы рассмотрения и разрешения обращений</w:t>
      </w:r>
      <w:r w:rsidRPr="002C5045">
        <w:rPr>
          <w:rStyle w:val="18"/>
          <w:sz w:val="28"/>
          <w:szCs w:val="28"/>
        </w:rPr>
        <w:t xml:space="preserve"> </w:t>
      </w:r>
      <w:r w:rsidRPr="002C5045">
        <w:rPr>
          <w:rStyle w:val="19"/>
          <w:sz w:val="28"/>
          <w:szCs w:val="28"/>
        </w:rPr>
        <w:t>граждан</w:t>
      </w:r>
      <w:bookmarkEnd w:id="3"/>
    </w:p>
    <w:p w:rsidR="008542C7" w:rsidRPr="002C5045" w:rsidRDefault="008542C7" w:rsidP="008542C7">
      <w:pPr>
        <w:pStyle w:val="a4"/>
        <w:spacing w:line="307" w:lineRule="exact"/>
        <w:ind w:left="20" w:right="40" w:firstLine="820"/>
        <w:rPr>
          <w:color w:val="auto"/>
          <w:sz w:val="28"/>
          <w:szCs w:val="28"/>
        </w:rPr>
      </w:pPr>
      <w:r w:rsidRPr="002C5045">
        <w:rPr>
          <w:color w:val="auto"/>
          <w:sz w:val="28"/>
          <w:szCs w:val="28"/>
        </w:rPr>
        <w:t xml:space="preserve">Основными принципами рассмотрения и разрешения обращений граждан органами, организациями и их должностными лицами являются обязательность их рассмотрения, законность, демократизм, гласность, </w:t>
      </w:r>
      <w:proofErr w:type="gramStart"/>
      <w:r w:rsidRPr="002C5045">
        <w:rPr>
          <w:color w:val="auto"/>
          <w:sz w:val="28"/>
          <w:szCs w:val="28"/>
        </w:rPr>
        <w:t>контроль за</w:t>
      </w:r>
      <w:proofErr w:type="gramEnd"/>
      <w:r w:rsidRPr="002C5045">
        <w:rPr>
          <w:color w:val="auto"/>
          <w:sz w:val="28"/>
          <w:szCs w:val="28"/>
        </w:rPr>
        <w:t xml:space="preserve"> своевременностью и глубиной рассмотрения и разрешения обращений граждан, возможность обжалования соответствующих решений, действий (бездействия) органов, организаций и их должностных лиц.</w:t>
      </w:r>
    </w:p>
    <w:p w:rsidR="008542C7" w:rsidRPr="002C5045" w:rsidRDefault="008542C7" w:rsidP="008542C7">
      <w:pPr>
        <w:pStyle w:val="11"/>
        <w:keepNext/>
        <w:keepLines/>
        <w:shd w:val="clear" w:color="auto" w:fill="auto"/>
        <w:spacing w:before="0" w:after="0"/>
        <w:ind w:left="20" w:firstLine="820"/>
        <w:rPr>
          <w:sz w:val="28"/>
          <w:szCs w:val="28"/>
        </w:rPr>
      </w:pPr>
      <w:bookmarkStart w:id="4" w:name="bookmark4"/>
      <w:r w:rsidRPr="002C5045">
        <w:rPr>
          <w:rStyle w:val="19"/>
          <w:sz w:val="28"/>
          <w:szCs w:val="28"/>
        </w:rPr>
        <w:t>Статья 5. Правовые акты органов и организаций</w:t>
      </w:r>
      <w:bookmarkEnd w:id="4"/>
    </w:p>
    <w:p w:rsidR="008542C7" w:rsidRPr="002C5045" w:rsidRDefault="008542C7" w:rsidP="008542C7">
      <w:pPr>
        <w:pStyle w:val="a4"/>
        <w:spacing w:line="312" w:lineRule="exact"/>
        <w:ind w:left="20" w:right="40" w:firstLine="820"/>
        <w:rPr>
          <w:color w:val="auto"/>
          <w:sz w:val="28"/>
          <w:szCs w:val="28"/>
        </w:rPr>
      </w:pPr>
      <w:r w:rsidRPr="002C5045">
        <w:rPr>
          <w:color w:val="auto"/>
          <w:sz w:val="28"/>
          <w:szCs w:val="28"/>
        </w:rPr>
        <w:t>Органы и организации, расположенные на территории Харловского сельсовета разрабатывают свои правовые акты о порядке рассмотрения и разрешения граждан и ответственности за не использование (ненадлежащее исполнение) этих актов. Разработанные органами и организациями указанные правовые акты не должны противоречить Конституции Российской федерации, Федеральным законам, Уставу муниципального образования Харловский сельсовет Краснощёковского района  Алтайского края и настоящему Положению.</w:t>
      </w:r>
    </w:p>
    <w:p w:rsidR="008542C7" w:rsidRPr="002C5045" w:rsidRDefault="008542C7" w:rsidP="008542C7">
      <w:pPr>
        <w:pStyle w:val="a4"/>
        <w:spacing w:line="312" w:lineRule="exact"/>
        <w:ind w:left="20" w:right="20" w:firstLine="820"/>
        <w:rPr>
          <w:b/>
          <w:color w:val="auto"/>
          <w:sz w:val="28"/>
          <w:szCs w:val="28"/>
        </w:rPr>
      </w:pPr>
      <w:r w:rsidRPr="002C5045">
        <w:rPr>
          <w:b/>
          <w:color w:val="auto"/>
          <w:sz w:val="28"/>
          <w:szCs w:val="28"/>
        </w:rPr>
        <w:t>ГЛАВА 2. Право граждан на обращения в органы, организации и к их должностным лицам, а также на информацию о результатах рассмотрения и разрешения обращений</w:t>
      </w:r>
    </w:p>
    <w:p w:rsidR="008542C7" w:rsidRPr="002C5045" w:rsidRDefault="008542C7" w:rsidP="008542C7">
      <w:pPr>
        <w:pStyle w:val="a4"/>
        <w:spacing w:line="312" w:lineRule="exact"/>
        <w:ind w:left="20" w:right="20" w:firstLine="820"/>
        <w:rPr>
          <w:color w:val="auto"/>
          <w:sz w:val="28"/>
          <w:szCs w:val="28"/>
        </w:rPr>
      </w:pPr>
      <w:r w:rsidRPr="002C5045">
        <w:rPr>
          <w:b/>
          <w:color w:val="auto"/>
          <w:sz w:val="28"/>
          <w:szCs w:val="28"/>
        </w:rPr>
        <w:t>Статья 6.</w:t>
      </w:r>
      <w:r w:rsidRPr="002C5045">
        <w:rPr>
          <w:color w:val="auto"/>
          <w:sz w:val="28"/>
          <w:szCs w:val="28"/>
        </w:rPr>
        <w:t xml:space="preserve"> Право граждан на обращения в органы, организации и к их должностным лицам</w:t>
      </w:r>
    </w:p>
    <w:p w:rsidR="008542C7" w:rsidRPr="002C5045" w:rsidRDefault="008542C7" w:rsidP="008542C7">
      <w:pPr>
        <w:pStyle w:val="a4"/>
        <w:numPr>
          <w:ilvl w:val="0"/>
          <w:numId w:val="1"/>
        </w:numPr>
        <w:tabs>
          <w:tab w:val="left" w:pos="1263"/>
        </w:tabs>
        <w:spacing w:line="312" w:lineRule="exact"/>
        <w:ind w:left="20" w:right="20" w:firstLine="820"/>
        <w:jc w:val="left"/>
        <w:rPr>
          <w:color w:val="auto"/>
          <w:sz w:val="28"/>
          <w:szCs w:val="28"/>
        </w:rPr>
      </w:pPr>
      <w:r w:rsidRPr="002C5045">
        <w:rPr>
          <w:color w:val="auto"/>
          <w:sz w:val="28"/>
          <w:szCs w:val="28"/>
        </w:rPr>
        <w:t>Граждане вправе лично, а равно через своих представителей, устно или письменно обращаться в любые органы и организации, расположенные на территории Харловского сельсовета, к любым должностным лицам за защитой своих прав и свобод, а также по иным интересующим их вопросам.</w:t>
      </w:r>
    </w:p>
    <w:p w:rsidR="008542C7" w:rsidRPr="002C5045" w:rsidRDefault="008542C7" w:rsidP="008542C7">
      <w:pPr>
        <w:pStyle w:val="a4"/>
        <w:spacing w:line="312" w:lineRule="exact"/>
        <w:ind w:left="20" w:right="20" w:firstLine="820"/>
        <w:rPr>
          <w:color w:val="auto"/>
          <w:sz w:val="28"/>
          <w:szCs w:val="28"/>
        </w:rPr>
      </w:pPr>
      <w:r w:rsidRPr="002C5045">
        <w:rPr>
          <w:color w:val="auto"/>
          <w:sz w:val="28"/>
          <w:szCs w:val="28"/>
        </w:rPr>
        <w:lastRenderedPageBreak/>
        <w:t>Граждане вправе также направлять в эти органы и организации, должностным лицам коллективные обращения. (Порядок направления гражданами коллективных обращений (петиций) в  Совет депутатов Харловского сельсовета, Администрацию Харловского сельсовета устанавливается решением Совета депутатов Харловского сельсовета).</w:t>
      </w:r>
    </w:p>
    <w:p w:rsidR="008542C7" w:rsidRPr="002C5045" w:rsidRDefault="008542C7" w:rsidP="008542C7">
      <w:pPr>
        <w:pStyle w:val="a4"/>
        <w:numPr>
          <w:ilvl w:val="0"/>
          <w:numId w:val="1"/>
        </w:numPr>
        <w:tabs>
          <w:tab w:val="left" w:pos="1258"/>
        </w:tabs>
        <w:spacing w:line="312" w:lineRule="exact"/>
        <w:ind w:left="20" w:firstLine="820"/>
        <w:jc w:val="left"/>
        <w:rPr>
          <w:color w:val="auto"/>
          <w:sz w:val="28"/>
          <w:szCs w:val="28"/>
        </w:rPr>
      </w:pPr>
      <w:r w:rsidRPr="002C5045">
        <w:rPr>
          <w:color w:val="auto"/>
          <w:sz w:val="28"/>
          <w:szCs w:val="28"/>
        </w:rPr>
        <w:t>Граждане обращаются в те органы, организации и к тем их</w:t>
      </w:r>
    </w:p>
    <w:p w:rsidR="008542C7" w:rsidRPr="002C5045" w:rsidRDefault="008542C7" w:rsidP="008542C7">
      <w:pPr>
        <w:pStyle w:val="a4"/>
        <w:spacing w:line="312" w:lineRule="exact"/>
        <w:ind w:left="20" w:firstLine="820"/>
        <w:rPr>
          <w:color w:val="auto"/>
          <w:sz w:val="28"/>
          <w:szCs w:val="28"/>
        </w:rPr>
      </w:pPr>
      <w:r w:rsidRPr="002C5045">
        <w:rPr>
          <w:color w:val="auto"/>
          <w:sz w:val="28"/>
          <w:szCs w:val="28"/>
        </w:rPr>
        <w:t>должностным лицам, в компетенцию которых входит рассмотрение и</w:t>
      </w:r>
    </w:p>
    <w:p w:rsidR="008542C7" w:rsidRPr="002C5045" w:rsidRDefault="008542C7" w:rsidP="008542C7">
      <w:pPr>
        <w:pStyle w:val="a4"/>
        <w:spacing w:line="312" w:lineRule="exact"/>
        <w:ind w:left="20"/>
        <w:rPr>
          <w:color w:val="auto"/>
          <w:sz w:val="28"/>
          <w:szCs w:val="28"/>
        </w:rPr>
      </w:pPr>
      <w:r w:rsidRPr="002C5045">
        <w:rPr>
          <w:color w:val="auto"/>
          <w:sz w:val="28"/>
          <w:szCs w:val="28"/>
        </w:rPr>
        <w:t>разрешение вопросов, поставленных в обращениях.</w:t>
      </w:r>
    </w:p>
    <w:p w:rsidR="008542C7" w:rsidRPr="002C5045" w:rsidRDefault="008542C7" w:rsidP="008542C7">
      <w:pPr>
        <w:pStyle w:val="11"/>
        <w:keepNext/>
        <w:keepLines/>
        <w:shd w:val="clear" w:color="auto" w:fill="auto"/>
        <w:spacing w:before="0" w:after="0"/>
        <w:ind w:left="20" w:right="20" w:firstLine="820"/>
        <w:rPr>
          <w:sz w:val="28"/>
          <w:szCs w:val="28"/>
        </w:rPr>
      </w:pPr>
      <w:bookmarkStart w:id="5" w:name="bookmark5"/>
      <w:r w:rsidRPr="002C5045">
        <w:rPr>
          <w:rStyle w:val="17"/>
          <w:sz w:val="28"/>
          <w:szCs w:val="28"/>
        </w:rPr>
        <w:t>Статья 7. Право граждан на информацию о рассмотрении их</w:t>
      </w:r>
      <w:r w:rsidRPr="002C5045">
        <w:rPr>
          <w:rStyle w:val="16"/>
          <w:sz w:val="28"/>
          <w:szCs w:val="28"/>
        </w:rPr>
        <w:t xml:space="preserve"> </w:t>
      </w:r>
      <w:r w:rsidRPr="002C5045">
        <w:rPr>
          <w:rStyle w:val="17"/>
          <w:sz w:val="28"/>
          <w:szCs w:val="28"/>
        </w:rPr>
        <w:t>обращений</w:t>
      </w:r>
      <w:bookmarkEnd w:id="5"/>
    </w:p>
    <w:p w:rsidR="008542C7" w:rsidRPr="002C5045" w:rsidRDefault="008542C7" w:rsidP="008542C7">
      <w:pPr>
        <w:pStyle w:val="a6"/>
        <w:ind w:firstLine="851"/>
        <w:rPr>
          <w:sz w:val="28"/>
          <w:szCs w:val="28"/>
        </w:rPr>
      </w:pPr>
      <w:bookmarkStart w:id="6" w:name="bookmark6"/>
      <w:r w:rsidRPr="002C5045">
        <w:rPr>
          <w:sz w:val="28"/>
          <w:szCs w:val="28"/>
        </w:rPr>
        <w:t>При рассмотрении обращения государственным органом, органом местного самоуправления или должностным лицом гражданин имеет право:</w:t>
      </w:r>
    </w:p>
    <w:p w:rsidR="008542C7" w:rsidRPr="002C5045" w:rsidRDefault="008542C7" w:rsidP="008542C7">
      <w:pPr>
        <w:pStyle w:val="a6"/>
        <w:ind w:firstLine="709"/>
        <w:rPr>
          <w:sz w:val="28"/>
          <w:szCs w:val="28"/>
        </w:rPr>
      </w:pPr>
      <w:r w:rsidRPr="002C5045">
        <w:rPr>
          <w:sz w:val="28"/>
          <w:szCs w:val="28"/>
        </w:rPr>
        <w:t>1) представлять дополнительные документы и материалы либо обращаться с просьбой об их истребовании, в том числе в электронной форме;</w:t>
      </w:r>
    </w:p>
    <w:p w:rsidR="008542C7" w:rsidRPr="002C5045" w:rsidRDefault="008542C7" w:rsidP="008542C7">
      <w:pPr>
        <w:pStyle w:val="a6"/>
        <w:ind w:firstLine="709"/>
        <w:rPr>
          <w:sz w:val="28"/>
          <w:szCs w:val="28"/>
        </w:rPr>
      </w:pPr>
      <w:r w:rsidRPr="002C5045">
        <w:rPr>
          <w:sz w:val="28"/>
          <w:szCs w:val="28"/>
        </w:rPr>
        <w:t xml:space="preserve">2) знакомиться с документами и материалами, касающимися рассмотрения обращения, если это не затрагивает права, свободы и законные интересы других лиц и если в указанных документах и материалах не содержатся сведения, составляющие государственную или иную охраняемую федеральным законом </w:t>
      </w:r>
      <w:hyperlink r:id="rId5" w:history="1">
        <w:r w:rsidRPr="002C5045">
          <w:rPr>
            <w:sz w:val="28"/>
            <w:szCs w:val="28"/>
          </w:rPr>
          <w:t>тайну</w:t>
        </w:r>
      </w:hyperlink>
      <w:r w:rsidRPr="002C5045">
        <w:rPr>
          <w:sz w:val="28"/>
          <w:szCs w:val="28"/>
        </w:rPr>
        <w:t>;</w:t>
      </w:r>
    </w:p>
    <w:p w:rsidR="008542C7" w:rsidRPr="002C5045" w:rsidRDefault="008542C7" w:rsidP="008542C7">
      <w:pPr>
        <w:pStyle w:val="a6"/>
        <w:ind w:firstLine="709"/>
        <w:rPr>
          <w:sz w:val="28"/>
          <w:szCs w:val="28"/>
        </w:rPr>
      </w:pPr>
      <w:r w:rsidRPr="002C5045">
        <w:rPr>
          <w:sz w:val="28"/>
          <w:szCs w:val="28"/>
        </w:rPr>
        <w:t>3) получать письменный ответ по существу поставленных в обращении вопросов, за исключением случаев, указанных в ст. 13 настоящего Положения, а в случае, предусмотренном п.5.1 ст. 13 настоящего Положения</w:t>
      </w:r>
      <w:proofErr w:type="gramStart"/>
      <w:r w:rsidRPr="002C5045">
        <w:rPr>
          <w:sz w:val="28"/>
          <w:szCs w:val="28"/>
        </w:rPr>
        <w:t xml:space="preserve"> ,</w:t>
      </w:r>
      <w:proofErr w:type="gramEnd"/>
      <w:r w:rsidRPr="002C5045">
        <w:rPr>
          <w:sz w:val="28"/>
          <w:szCs w:val="28"/>
        </w:rPr>
        <w:t xml:space="preserve"> на основании обращения с просьбой о его предоставлении, уведомление о переадресации письменного обращения в государственный орган, орган местного самоуправления или должностному лицу, в компетенцию которых входит решение поставленных в обращении вопросов;</w:t>
      </w:r>
    </w:p>
    <w:p w:rsidR="008542C7" w:rsidRPr="002C5045" w:rsidRDefault="008542C7" w:rsidP="008542C7">
      <w:pPr>
        <w:pStyle w:val="a6"/>
        <w:ind w:firstLine="709"/>
        <w:rPr>
          <w:sz w:val="28"/>
          <w:szCs w:val="28"/>
        </w:rPr>
      </w:pPr>
      <w:r w:rsidRPr="002C5045">
        <w:rPr>
          <w:sz w:val="28"/>
          <w:szCs w:val="28"/>
        </w:rPr>
        <w:t xml:space="preserve">4) обращаться с жалобой на принятое по обращению решение или на действие (бездействие) в связи с рассмотрением обращения в административном и (или) судебном порядке в соответствии с </w:t>
      </w:r>
      <w:hyperlink r:id="rId6" w:history="1">
        <w:r w:rsidRPr="002C5045">
          <w:rPr>
            <w:sz w:val="28"/>
            <w:szCs w:val="28"/>
          </w:rPr>
          <w:t>законодательством</w:t>
        </w:r>
      </w:hyperlink>
      <w:r w:rsidRPr="002C5045">
        <w:rPr>
          <w:sz w:val="28"/>
          <w:szCs w:val="28"/>
        </w:rPr>
        <w:t xml:space="preserve"> Российской Федерации;</w:t>
      </w:r>
    </w:p>
    <w:p w:rsidR="008542C7" w:rsidRPr="002C5045" w:rsidRDefault="008542C7" w:rsidP="008542C7">
      <w:pPr>
        <w:pStyle w:val="a6"/>
        <w:ind w:firstLine="709"/>
        <w:rPr>
          <w:sz w:val="28"/>
          <w:szCs w:val="28"/>
        </w:rPr>
      </w:pPr>
      <w:r w:rsidRPr="002C5045">
        <w:rPr>
          <w:sz w:val="28"/>
          <w:szCs w:val="28"/>
        </w:rPr>
        <w:t>5) обращаться с заявлением о прекращении рассмотрения обращения.</w:t>
      </w:r>
    </w:p>
    <w:p w:rsidR="008542C7" w:rsidRPr="002C5045" w:rsidRDefault="008542C7" w:rsidP="008542C7">
      <w:pPr>
        <w:autoSpaceDE w:val="0"/>
        <w:autoSpaceDN w:val="0"/>
        <w:adjustRightInd w:val="0"/>
        <w:ind w:firstLine="540"/>
        <w:rPr>
          <w:sz w:val="28"/>
          <w:szCs w:val="28"/>
        </w:rPr>
      </w:pPr>
    </w:p>
    <w:p w:rsidR="008542C7" w:rsidRPr="002C5045" w:rsidRDefault="008542C7" w:rsidP="008542C7">
      <w:pPr>
        <w:pStyle w:val="11"/>
        <w:keepNext/>
        <w:keepLines/>
        <w:shd w:val="clear" w:color="auto" w:fill="auto"/>
        <w:spacing w:before="0" w:after="0"/>
        <w:ind w:left="20" w:firstLine="820"/>
        <w:rPr>
          <w:sz w:val="28"/>
          <w:szCs w:val="28"/>
        </w:rPr>
      </w:pPr>
      <w:r w:rsidRPr="002C5045">
        <w:rPr>
          <w:rStyle w:val="17"/>
          <w:sz w:val="28"/>
          <w:szCs w:val="28"/>
        </w:rPr>
        <w:t>ГЛАВА 3. Порядок рассмотрения и разрешения обращений граждан</w:t>
      </w:r>
      <w:bookmarkEnd w:id="6"/>
    </w:p>
    <w:p w:rsidR="008542C7" w:rsidRPr="002C5045" w:rsidRDefault="008542C7" w:rsidP="008542C7">
      <w:pPr>
        <w:pStyle w:val="11"/>
        <w:keepNext/>
        <w:keepLines/>
        <w:shd w:val="clear" w:color="auto" w:fill="auto"/>
        <w:spacing w:before="0" w:after="0"/>
        <w:ind w:left="20" w:right="20" w:firstLine="820"/>
        <w:rPr>
          <w:sz w:val="28"/>
          <w:szCs w:val="28"/>
        </w:rPr>
      </w:pPr>
      <w:bookmarkStart w:id="7" w:name="bookmark7"/>
      <w:r w:rsidRPr="002C5045">
        <w:rPr>
          <w:rStyle w:val="17"/>
          <w:sz w:val="28"/>
          <w:szCs w:val="28"/>
        </w:rPr>
        <w:t>Статья 8. Обязанности руководителей и иных должностных лиц и</w:t>
      </w:r>
      <w:r w:rsidRPr="002C5045">
        <w:rPr>
          <w:rStyle w:val="16"/>
          <w:sz w:val="28"/>
          <w:szCs w:val="28"/>
        </w:rPr>
        <w:t xml:space="preserve"> </w:t>
      </w:r>
      <w:r w:rsidRPr="002C5045">
        <w:rPr>
          <w:rStyle w:val="17"/>
          <w:sz w:val="28"/>
          <w:szCs w:val="28"/>
        </w:rPr>
        <w:t>организаций по рассмотрению и разрешению обращений граждан</w:t>
      </w:r>
      <w:bookmarkEnd w:id="7"/>
    </w:p>
    <w:p w:rsidR="008542C7" w:rsidRPr="002C5045" w:rsidRDefault="008542C7" w:rsidP="008542C7">
      <w:pPr>
        <w:pStyle w:val="a6"/>
        <w:rPr>
          <w:sz w:val="28"/>
          <w:szCs w:val="28"/>
        </w:rPr>
      </w:pPr>
      <w:bookmarkStart w:id="8" w:name="bookmark8"/>
    </w:p>
    <w:p w:rsidR="008542C7" w:rsidRPr="002C5045" w:rsidRDefault="008542C7" w:rsidP="008542C7">
      <w:pPr>
        <w:pStyle w:val="a6"/>
        <w:ind w:firstLine="851"/>
        <w:rPr>
          <w:sz w:val="28"/>
          <w:szCs w:val="28"/>
        </w:rPr>
      </w:pPr>
      <w:r w:rsidRPr="002C5045">
        <w:rPr>
          <w:sz w:val="28"/>
          <w:szCs w:val="28"/>
        </w:rPr>
        <w:t>Руководители и иные должностные лица органов местного самоуправления и организаций при рассмотрении и разрешении обращений граждан обязаны:</w:t>
      </w:r>
    </w:p>
    <w:p w:rsidR="008542C7" w:rsidRPr="002C5045" w:rsidRDefault="008542C7" w:rsidP="008542C7">
      <w:pPr>
        <w:pStyle w:val="a6"/>
        <w:ind w:firstLine="851"/>
        <w:rPr>
          <w:sz w:val="28"/>
          <w:szCs w:val="28"/>
        </w:rPr>
      </w:pPr>
      <w:r w:rsidRPr="002C5045">
        <w:rPr>
          <w:sz w:val="28"/>
          <w:szCs w:val="28"/>
        </w:rPr>
        <w:t>обеспечивать объективное, всестороннее и своевременное рассмотрение обращения, в случае необходимости - с участием гражданина, направившего обращение;</w:t>
      </w:r>
    </w:p>
    <w:p w:rsidR="008542C7" w:rsidRPr="002C5045" w:rsidRDefault="008542C7" w:rsidP="008542C7">
      <w:pPr>
        <w:pStyle w:val="a6"/>
        <w:ind w:firstLine="851"/>
        <w:rPr>
          <w:sz w:val="28"/>
          <w:szCs w:val="28"/>
        </w:rPr>
      </w:pPr>
      <w:r w:rsidRPr="002C5045">
        <w:rPr>
          <w:sz w:val="28"/>
          <w:szCs w:val="28"/>
        </w:rPr>
        <w:lastRenderedPageBreak/>
        <w:t xml:space="preserve"> запрашивать, в том числе в электронной форме, необходимые для рассмотрения обращения документы и материалы в других государственных органах, органах местного самоуправления и у иных должностных лиц, за исключением судов, органов дознания и органов предварительного следствия;</w:t>
      </w:r>
    </w:p>
    <w:p w:rsidR="008542C7" w:rsidRPr="002C5045" w:rsidRDefault="008542C7" w:rsidP="008542C7">
      <w:pPr>
        <w:pStyle w:val="a6"/>
        <w:ind w:firstLine="851"/>
        <w:rPr>
          <w:sz w:val="28"/>
          <w:szCs w:val="28"/>
        </w:rPr>
      </w:pPr>
      <w:r w:rsidRPr="002C5045">
        <w:rPr>
          <w:sz w:val="28"/>
          <w:szCs w:val="28"/>
        </w:rPr>
        <w:t xml:space="preserve"> принимать меры, направленные на восстановление или защиту нарушенных прав, свобод и законных интересов гражданина;</w:t>
      </w:r>
    </w:p>
    <w:p w:rsidR="008542C7" w:rsidRPr="002C5045" w:rsidRDefault="008542C7" w:rsidP="008542C7">
      <w:pPr>
        <w:pStyle w:val="a6"/>
        <w:ind w:firstLine="851"/>
        <w:rPr>
          <w:sz w:val="28"/>
          <w:szCs w:val="28"/>
        </w:rPr>
      </w:pPr>
      <w:r w:rsidRPr="002C5045">
        <w:rPr>
          <w:sz w:val="28"/>
          <w:szCs w:val="28"/>
        </w:rPr>
        <w:t>давать письменный ответ по существу поставленных в обращении вопросов, за исключением случаев, указанных в ст. 13 настоящего Положения;</w:t>
      </w:r>
    </w:p>
    <w:p w:rsidR="008542C7" w:rsidRPr="002C5045" w:rsidRDefault="008542C7" w:rsidP="008542C7">
      <w:pPr>
        <w:pStyle w:val="a6"/>
        <w:ind w:firstLine="851"/>
        <w:rPr>
          <w:sz w:val="28"/>
          <w:szCs w:val="28"/>
        </w:rPr>
      </w:pPr>
      <w:r w:rsidRPr="002C5045">
        <w:rPr>
          <w:sz w:val="28"/>
          <w:szCs w:val="28"/>
        </w:rPr>
        <w:t xml:space="preserve"> уведомлять гражданина о направлении его обращения на рассмотрение в другой государственный орган, орган местного самоуправления или иному должностному лицу в соответствии с их компетенцией.</w:t>
      </w:r>
    </w:p>
    <w:p w:rsidR="008542C7" w:rsidRPr="002C5045" w:rsidRDefault="008542C7" w:rsidP="008542C7">
      <w:pPr>
        <w:autoSpaceDE w:val="0"/>
        <w:autoSpaceDN w:val="0"/>
        <w:adjustRightInd w:val="0"/>
        <w:ind w:firstLine="540"/>
        <w:rPr>
          <w:sz w:val="28"/>
          <w:szCs w:val="28"/>
        </w:rPr>
      </w:pPr>
    </w:p>
    <w:p w:rsidR="008542C7" w:rsidRPr="002C5045" w:rsidRDefault="008542C7" w:rsidP="008542C7">
      <w:pPr>
        <w:pStyle w:val="11"/>
        <w:keepNext/>
        <w:keepLines/>
        <w:shd w:val="clear" w:color="auto" w:fill="auto"/>
        <w:spacing w:before="0" w:after="0"/>
        <w:ind w:left="20" w:firstLine="820"/>
        <w:rPr>
          <w:sz w:val="28"/>
          <w:szCs w:val="28"/>
        </w:rPr>
      </w:pPr>
      <w:r w:rsidRPr="002C5045">
        <w:rPr>
          <w:rStyle w:val="15"/>
          <w:sz w:val="28"/>
          <w:szCs w:val="28"/>
        </w:rPr>
        <w:t>Статья 9. Личный прием граждан</w:t>
      </w:r>
      <w:bookmarkEnd w:id="8"/>
    </w:p>
    <w:p w:rsidR="008542C7" w:rsidRPr="002C5045" w:rsidRDefault="008542C7" w:rsidP="008542C7">
      <w:pPr>
        <w:pStyle w:val="a4"/>
        <w:numPr>
          <w:ilvl w:val="1"/>
          <w:numId w:val="1"/>
        </w:numPr>
        <w:tabs>
          <w:tab w:val="left" w:pos="1258"/>
        </w:tabs>
        <w:spacing w:line="312" w:lineRule="exact"/>
        <w:ind w:left="20" w:right="20" w:firstLine="820"/>
        <w:jc w:val="left"/>
        <w:rPr>
          <w:color w:val="auto"/>
          <w:sz w:val="28"/>
          <w:szCs w:val="28"/>
        </w:rPr>
      </w:pPr>
      <w:r w:rsidRPr="002C5045">
        <w:rPr>
          <w:color w:val="auto"/>
          <w:sz w:val="28"/>
          <w:szCs w:val="28"/>
        </w:rPr>
        <w:t>Руководители и иные должностные лица органов и организаций ведут прием граждан в соответствии с установленным графиком в дни и часы, удобные для граждан, но не реже одного раза в месяц.</w:t>
      </w:r>
    </w:p>
    <w:p w:rsidR="008542C7" w:rsidRPr="002C5045" w:rsidRDefault="008542C7" w:rsidP="008542C7">
      <w:pPr>
        <w:pStyle w:val="a4"/>
        <w:numPr>
          <w:ilvl w:val="1"/>
          <w:numId w:val="1"/>
        </w:numPr>
        <w:tabs>
          <w:tab w:val="left" w:pos="1254"/>
        </w:tabs>
        <w:spacing w:line="312" w:lineRule="exact"/>
        <w:ind w:left="20" w:right="20" w:firstLine="820"/>
        <w:jc w:val="left"/>
        <w:rPr>
          <w:color w:val="auto"/>
          <w:sz w:val="28"/>
          <w:szCs w:val="28"/>
        </w:rPr>
      </w:pPr>
      <w:r w:rsidRPr="002C5045">
        <w:rPr>
          <w:color w:val="auto"/>
          <w:sz w:val="28"/>
          <w:szCs w:val="28"/>
        </w:rPr>
        <w:t>Руководители и иные должностные лица органов и организаций не вправе перепоручать подчиненным ведение вместо себя личного приема граждан.</w:t>
      </w:r>
    </w:p>
    <w:p w:rsidR="008542C7" w:rsidRPr="002C5045" w:rsidRDefault="008542C7" w:rsidP="008542C7">
      <w:pPr>
        <w:pStyle w:val="a4"/>
        <w:numPr>
          <w:ilvl w:val="1"/>
          <w:numId w:val="1"/>
        </w:numPr>
        <w:tabs>
          <w:tab w:val="left" w:pos="1254"/>
        </w:tabs>
        <w:spacing w:line="312" w:lineRule="exact"/>
        <w:ind w:left="20" w:right="20" w:firstLine="820"/>
        <w:jc w:val="left"/>
        <w:rPr>
          <w:color w:val="auto"/>
          <w:sz w:val="28"/>
          <w:szCs w:val="28"/>
        </w:rPr>
      </w:pPr>
      <w:r w:rsidRPr="002C5045">
        <w:rPr>
          <w:color w:val="auto"/>
          <w:sz w:val="28"/>
          <w:szCs w:val="28"/>
        </w:rPr>
        <w:t xml:space="preserve">  При личном приеме гражданин предъявляет </w:t>
      </w:r>
      <w:hyperlink r:id="rId7" w:history="1">
        <w:r w:rsidRPr="002C5045">
          <w:rPr>
            <w:color w:val="auto"/>
            <w:sz w:val="28"/>
            <w:szCs w:val="28"/>
          </w:rPr>
          <w:t>документ</w:t>
        </w:r>
      </w:hyperlink>
      <w:r w:rsidRPr="002C5045">
        <w:rPr>
          <w:color w:val="auto"/>
          <w:sz w:val="28"/>
          <w:szCs w:val="28"/>
        </w:rPr>
        <w:t>, удостоверяющий его личность.</w:t>
      </w:r>
    </w:p>
    <w:p w:rsidR="008542C7" w:rsidRPr="002C5045" w:rsidRDefault="008542C7" w:rsidP="008542C7">
      <w:pPr>
        <w:pStyle w:val="a4"/>
        <w:numPr>
          <w:ilvl w:val="1"/>
          <w:numId w:val="1"/>
        </w:numPr>
        <w:tabs>
          <w:tab w:val="left" w:pos="1254"/>
        </w:tabs>
        <w:spacing w:line="312" w:lineRule="exact"/>
        <w:ind w:left="20" w:right="20" w:firstLine="820"/>
        <w:jc w:val="left"/>
        <w:rPr>
          <w:color w:val="auto"/>
          <w:sz w:val="28"/>
          <w:szCs w:val="28"/>
        </w:rPr>
      </w:pPr>
      <w:r w:rsidRPr="002C5045">
        <w:rPr>
          <w:color w:val="auto"/>
          <w:sz w:val="28"/>
          <w:szCs w:val="28"/>
        </w:rPr>
        <w:t>Содержание устного обращения заносится в карточку личного приема гражданина. В случае</w:t>
      </w:r>
      <w:proofErr w:type="gramStart"/>
      <w:r w:rsidRPr="002C5045">
        <w:rPr>
          <w:color w:val="auto"/>
          <w:sz w:val="28"/>
          <w:szCs w:val="28"/>
        </w:rPr>
        <w:t>,</w:t>
      </w:r>
      <w:proofErr w:type="gramEnd"/>
      <w:r w:rsidRPr="002C5045">
        <w:rPr>
          <w:color w:val="auto"/>
          <w:sz w:val="28"/>
          <w:szCs w:val="28"/>
        </w:rPr>
        <w:t xml:space="preserve"> если изложенные в устном обращении факты и обстоятельства являются очевидными и не требуют дополнительной проверки, ответ на обращение с согласия гражданина может быть дан устно в ходе личного приема, о чем делается запись в карточке личного приема гражданина. В остальных случаях дается письменный ответ по существу поставленных в обращении вопросов.</w:t>
      </w:r>
    </w:p>
    <w:p w:rsidR="008542C7" w:rsidRPr="002C5045" w:rsidRDefault="008542C7" w:rsidP="008542C7">
      <w:pPr>
        <w:pStyle w:val="a4"/>
        <w:numPr>
          <w:ilvl w:val="1"/>
          <w:numId w:val="1"/>
        </w:numPr>
        <w:tabs>
          <w:tab w:val="left" w:pos="1254"/>
        </w:tabs>
        <w:spacing w:line="312" w:lineRule="exact"/>
        <w:ind w:left="20" w:right="20" w:firstLine="820"/>
        <w:jc w:val="left"/>
        <w:rPr>
          <w:color w:val="auto"/>
          <w:sz w:val="28"/>
          <w:szCs w:val="28"/>
        </w:rPr>
      </w:pPr>
      <w:r w:rsidRPr="002C5045">
        <w:rPr>
          <w:color w:val="auto"/>
          <w:sz w:val="28"/>
          <w:szCs w:val="28"/>
        </w:rPr>
        <w:t xml:space="preserve">Письменное обращение, принятое в ходе личного приема, подлежит регистрации и рассмотрению в порядке, установленном настоящим Положением </w:t>
      </w:r>
    </w:p>
    <w:p w:rsidR="008542C7" w:rsidRPr="002C5045" w:rsidRDefault="008542C7" w:rsidP="008542C7">
      <w:pPr>
        <w:pStyle w:val="a4"/>
        <w:numPr>
          <w:ilvl w:val="1"/>
          <w:numId w:val="1"/>
        </w:numPr>
        <w:tabs>
          <w:tab w:val="left" w:pos="1254"/>
        </w:tabs>
        <w:spacing w:line="312" w:lineRule="exact"/>
        <w:ind w:left="20" w:right="20" w:firstLine="820"/>
        <w:jc w:val="left"/>
        <w:rPr>
          <w:color w:val="auto"/>
          <w:sz w:val="28"/>
          <w:szCs w:val="28"/>
        </w:rPr>
      </w:pPr>
      <w:r w:rsidRPr="002C5045">
        <w:rPr>
          <w:color w:val="auto"/>
          <w:sz w:val="28"/>
          <w:szCs w:val="28"/>
        </w:rPr>
        <w:t>В случае</w:t>
      </w:r>
      <w:proofErr w:type="gramStart"/>
      <w:r w:rsidRPr="002C5045">
        <w:rPr>
          <w:color w:val="auto"/>
          <w:sz w:val="28"/>
          <w:szCs w:val="28"/>
        </w:rPr>
        <w:t>,</w:t>
      </w:r>
      <w:proofErr w:type="gramEnd"/>
      <w:r w:rsidRPr="002C5045">
        <w:rPr>
          <w:color w:val="auto"/>
          <w:sz w:val="28"/>
          <w:szCs w:val="28"/>
        </w:rPr>
        <w:t xml:space="preserve"> если в обращении содержатся вопросы, решение которых не входит в органа местного самоуправления или должностного лица, гражданину дается разъяснение, куда и в каком порядке ему следует обратиться.</w:t>
      </w:r>
    </w:p>
    <w:p w:rsidR="008542C7" w:rsidRPr="002C5045" w:rsidRDefault="008542C7" w:rsidP="008542C7">
      <w:pPr>
        <w:pStyle w:val="a4"/>
        <w:numPr>
          <w:ilvl w:val="1"/>
          <w:numId w:val="1"/>
        </w:numPr>
        <w:tabs>
          <w:tab w:val="left" w:pos="1254"/>
        </w:tabs>
        <w:spacing w:line="312" w:lineRule="exact"/>
        <w:ind w:left="20" w:right="20" w:firstLine="820"/>
        <w:jc w:val="left"/>
        <w:rPr>
          <w:rStyle w:val="15"/>
          <w:b w:val="0"/>
          <w:bCs w:val="0"/>
          <w:color w:val="auto"/>
          <w:sz w:val="28"/>
          <w:szCs w:val="28"/>
        </w:rPr>
      </w:pPr>
      <w:r w:rsidRPr="002C5045">
        <w:rPr>
          <w:color w:val="auto"/>
          <w:sz w:val="28"/>
          <w:szCs w:val="28"/>
        </w:rPr>
        <w:t>Отдельные категории граждан в случаях, предусмотренных законодательством Российской Федерации, пользуются правом на личный прием в первоочередном порядке.</w:t>
      </w:r>
      <w:bookmarkStart w:id="9" w:name="bookmark9"/>
    </w:p>
    <w:p w:rsidR="008542C7" w:rsidRPr="002C5045" w:rsidRDefault="008542C7" w:rsidP="008542C7">
      <w:pPr>
        <w:pStyle w:val="11"/>
        <w:keepNext/>
        <w:keepLines/>
        <w:shd w:val="clear" w:color="auto" w:fill="auto"/>
        <w:spacing w:before="0" w:after="0"/>
        <w:ind w:left="20" w:firstLine="820"/>
        <w:rPr>
          <w:rStyle w:val="15"/>
          <w:sz w:val="28"/>
          <w:szCs w:val="28"/>
        </w:rPr>
      </w:pPr>
    </w:p>
    <w:p w:rsidR="008542C7" w:rsidRPr="002C5045" w:rsidRDefault="008542C7" w:rsidP="008542C7">
      <w:pPr>
        <w:autoSpaceDE w:val="0"/>
        <w:autoSpaceDN w:val="0"/>
        <w:adjustRightInd w:val="0"/>
        <w:ind w:firstLine="540"/>
        <w:outlineLvl w:val="0"/>
        <w:rPr>
          <w:b/>
          <w:bCs/>
          <w:sz w:val="28"/>
          <w:szCs w:val="28"/>
        </w:rPr>
      </w:pPr>
      <w:r w:rsidRPr="002C5045">
        <w:rPr>
          <w:b/>
          <w:bCs/>
          <w:sz w:val="28"/>
          <w:szCs w:val="28"/>
        </w:rPr>
        <w:t>Статья 10 . Требования к письменному обращению</w:t>
      </w:r>
    </w:p>
    <w:p w:rsidR="008542C7" w:rsidRPr="002C5045" w:rsidRDefault="008542C7" w:rsidP="008542C7">
      <w:pPr>
        <w:autoSpaceDE w:val="0"/>
        <w:autoSpaceDN w:val="0"/>
        <w:adjustRightInd w:val="0"/>
        <w:ind w:firstLine="540"/>
        <w:rPr>
          <w:sz w:val="28"/>
          <w:szCs w:val="28"/>
        </w:rPr>
      </w:pPr>
    </w:p>
    <w:p w:rsidR="008542C7" w:rsidRPr="002C5045" w:rsidRDefault="008542C7" w:rsidP="008542C7">
      <w:pPr>
        <w:autoSpaceDE w:val="0"/>
        <w:autoSpaceDN w:val="0"/>
        <w:adjustRightInd w:val="0"/>
        <w:ind w:firstLine="540"/>
        <w:rPr>
          <w:sz w:val="28"/>
          <w:szCs w:val="28"/>
        </w:rPr>
      </w:pPr>
      <w:r w:rsidRPr="002C5045">
        <w:rPr>
          <w:sz w:val="28"/>
          <w:szCs w:val="28"/>
        </w:rPr>
        <w:t xml:space="preserve">1. </w:t>
      </w:r>
      <w:proofErr w:type="gramStart"/>
      <w:r w:rsidRPr="002C5045">
        <w:rPr>
          <w:sz w:val="28"/>
          <w:szCs w:val="28"/>
        </w:rPr>
        <w:t xml:space="preserve">Гражданин в своем письменном обращении в обязательном порядке указывает либо наименование государственного органа или органа местного </w:t>
      </w:r>
      <w:r w:rsidRPr="002C5045">
        <w:rPr>
          <w:sz w:val="28"/>
          <w:szCs w:val="28"/>
        </w:rPr>
        <w:lastRenderedPageBreak/>
        <w:t>самоуправления, в которые направляет письменное обращение, либо фамилию, имя, отчество соответствующего должностного лица, либо должность соответствующего лица, а также свои фамилию, имя, отчество (последнее - при наличии), почтовый адрес, по которому должны быть направлены ответ, уведомление о переадресации обращения, излагает суть предложения, заявления или жалобы</w:t>
      </w:r>
      <w:proofErr w:type="gramEnd"/>
      <w:r w:rsidRPr="002C5045">
        <w:rPr>
          <w:sz w:val="28"/>
          <w:szCs w:val="28"/>
        </w:rPr>
        <w:t>, ставит личную подпись и дату.</w:t>
      </w:r>
    </w:p>
    <w:p w:rsidR="008542C7" w:rsidRPr="002C5045" w:rsidRDefault="008542C7" w:rsidP="008542C7">
      <w:pPr>
        <w:autoSpaceDE w:val="0"/>
        <w:autoSpaceDN w:val="0"/>
        <w:adjustRightInd w:val="0"/>
        <w:spacing w:before="280"/>
        <w:ind w:firstLine="540"/>
        <w:rPr>
          <w:sz w:val="28"/>
          <w:szCs w:val="28"/>
        </w:rPr>
      </w:pPr>
      <w:r w:rsidRPr="002C5045">
        <w:rPr>
          <w:sz w:val="28"/>
          <w:szCs w:val="28"/>
        </w:rPr>
        <w:t>2. В случае необходимости в подтверждение своих доводов гражданин прилагает к письменному обращению документы и материалы либо их копии.</w:t>
      </w:r>
    </w:p>
    <w:p w:rsidR="008542C7" w:rsidRPr="002C5045" w:rsidRDefault="008542C7" w:rsidP="008542C7">
      <w:pPr>
        <w:autoSpaceDE w:val="0"/>
        <w:autoSpaceDN w:val="0"/>
        <w:adjustRightInd w:val="0"/>
        <w:spacing w:before="280"/>
        <w:ind w:firstLine="540"/>
        <w:rPr>
          <w:sz w:val="28"/>
          <w:szCs w:val="28"/>
        </w:rPr>
      </w:pPr>
      <w:r w:rsidRPr="002C5045">
        <w:rPr>
          <w:sz w:val="28"/>
          <w:szCs w:val="28"/>
        </w:rPr>
        <w:t xml:space="preserve">3. </w:t>
      </w:r>
      <w:proofErr w:type="gramStart"/>
      <w:r w:rsidRPr="002C5045">
        <w:rPr>
          <w:sz w:val="28"/>
          <w:szCs w:val="28"/>
        </w:rPr>
        <w:t xml:space="preserve">Обращение, поступившее в государственный орган, орган местного самоуправления или должностному лицу в форме электронного документа, подлежит рассмотрению в </w:t>
      </w:r>
      <w:hyperlink r:id="rId8" w:history="1">
        <w:r w:rsidRPr="002C5045">
          <w:rPr>
            <w:sz w:val="28"/>
            <w:szCs w:val="28"/>
          </w:rPr>
          <w:t>порядке</w:t>
        </w:r>
      </w:hyperlink>
      <w:r w:rsidRPr="002C5045">
        <w:rPr>
          <w:sz w:val="28"/>
          <w:szCs w:val="28"/>
        </w:rPr>
        <w:t>, установленным  ст. 8 настоящего Положения.</w:t>
      </w:r>
      <w:proofErr w:type="gramEnd"/>
      <w:r w:rsidRPr="002C5045">
        <w:rPr>
          <w:sz w:val="28"/>
          <w:szCs w:val="28"/>
        </w:rPr>
        <w:t xml:space="preserve">  В обращении гражданин в обязательном порядке указывает свои фамилию, имя, отчество (последнее - при наличии), адрес электронной почты, по которому должны быть направлены ответ, уведомление о переадресации обращения. Гражданин вправе приложить к такому обращению необходимые документы и материалы в электронной форме.</w:t>
      </w:r>
    </w:p>
    <w:p w:rsidR="008542C7" w:rsidRPr="002C5045" w:rsidRDefault="008542C7" w:rsidP="008542C7">
      <w:pPr>
        <w:autoSpaceDE w:val="0"/>
        <w:autoSpaceDN w:val="0"/>
        <w:adjustRightInd w:val="0"/>
        <w:ind w:firstLine="540"/>
        <w:outlineLvl w:val="0"/>
        <w:rPr>
          <w:bCs/>
          <w:sz w:val="28"/>
          <w:szCs w:val="28"/>
        </w:rPr>
      </w:pPr>
    </w:p>
    <w:p w:rsidR="008542C7" w:rsidRPr="002C5045" w:rsidRDefault="008542C7" w:rsidP="008542C7">
      <w:pPr>
        <w:pStyle w:val="11"/>
        <w:keepNext/>
        <w:keepLines/>
        <w:shd w:val="clear" w:color="auto" w:fill="auto"/>
        <w:spacing w:before="0" w:after="0"/>
        <w:ind w:left="20" w:firstLine="820"/>
        <w:rPr>
          <w:rStyle w:val="15"/>
          <w:sz w:val="28"/>
          <w:szCs w:val="28"/>
        </w:rPr>
      </w:pPr>
    </w:p>
    <w:p w:rsidR="008542C7" w:rsidRPr="002C5045" w:rsidRDefault="008542C7" w:rsidP="008542C7">
      <w:pPr>
        <w:pStyle w:val="11"/>
        <w:keepNext/>
        <w:keepLines/>
        <w:shd w:val="clear" w:color="auto" w:fill="auto"/>
        <w:spacing w:before="0" w:after="0"/>
        <w:ind w:left="20" w:firstLine="820"/>
        <w:rPr>
          <w:rStyle w:val="15"/>
          <w:sz w:val="28"/>
          <w:szCs w:val="28"/>
        </w:rPr>
      </w:pPr>
    </w:p>
    <w:p w:rsidR="008542C7" w:rsidRPr="002C5045" w:rsidRDefault="008542C7" w:rsidP="008542C7">
      <w:pPr>
        <w:pStyle w:val="11"/>
        <w:keepNext/>
        <w:keepLines/>
        <w:shd w:val="clear" w:color="auto" w:fill="auto"/>
        <w:spacing w:before="0" w:after="0"/>
        <w:ind w:left="20" w:firstLine="820"/>
        <w:rPr>
          <w:rStyle w:val="15"/>
          <w:sz w:val="28"/>
          <w:szCs w:val="28"/>
        </w:rPr>
      </w:pPr>
      <w:r w:rsidRPr="002C5045">
        <w:rPr>
          <w:rStyle w:val="15"/>
          <w:sz w:val="28"/>
          <w:szCs w:val="28"/>
        </w:rPr>
        <w:t>Статья 10.1 Сроки рассмотрения обращений граждан</w:t>
      </w:r>
      <w:bookmarkEnd w:id="9"/>
    </w:p>
    <w:p w:rsidR="008542C7" w:rsidRPr="002C5045" w:rsidRDefault="008542C7" w:rsidP="008542C7">
      <w:pPr>
        <w:pStyle w:val="11"/>
        <w:keepNext/>
        <w:keepLines/>
        <w:shd w:val="clear" w:color="auto" w:fill="auto"/>
        <w:spacing w:before="0" w:after="0"/>
        <w:ind w:left="20" w:firstLine="820"/>
        <w:rPr>
          <w:sz w:val="28"/>
          <w:szCs w:val="28"/>
        </w:rPr>
      </w:pPr>
      <w:r w:rsidRPr="002C5045">
        <w:rPr>
          <w:rStyle w:val="15"/>
          <w:sz w:val="28"/>
          <w:szCs w:val="28"/>
        </w:rPr>
        <w:t>1.</w:t>
      </w:r>
      <w:r w:rsidRPr="002C5045">
        <w:rPr>
          <w:sz w:val="28"/>
          <w:szCs w:val="28"/>
        </w:rPr>
        <w:t xml:space="preserve"> </w:t>
      </w:r>
      <w:r w:rsidRPr="002C5045">
        <w:rPr>
          <w:rStyle w:val="15"/>
          <w:sz w:val="28"/>
          <w:szCs w:val="28"/>
        </w:rPr>
        <w:t>Письменное обращение подлежит обязательной регистрации в течение трех дней с момента поступления в государственный орган, орган местного самоуправления или должностному лицу.</w:t>
      </w:r>
    </w:p>
    <w:p w:rsidR="008542C7" w:rsidRPr="002C5045" w:rsidRDefault="008542C7" w:rsidP="008542C7">
      <w:pPr>
        <w:pStyle w:val="a4"/>
        <w:tabs>
          <w:tab w:val="left" w:pos="1263"/>
        </w:tabs>
        <w:spacing w:line="312" w:lineRule="exact"/>
        <w:ind w:right="20" w:firstLine="851"/>
        <w:rPr>
          <w:color w:val="auto"/>
          <w:sz w:val="28"/>
          <w:szCs w:val="28"/>
        </w:rPr>
      </w:pPr>
      <w:r w:rsidRPr="002C5045">
        <w:rPr>
          <w:color w:val="auto"/>
          <w:sz w:val="28"/>
          <w:szCs w:val="28"/>
        </w:rPr>
        <w:t>2.Сроки рассмотрения обращений граждан не может превышать одного месяца. При необходимости проверки, истребования дополнительных материалов, изучения вновь возникших обстоятельств руководители органов и организаций вправе продлить срок рассмотрения обращений граждан, но не более чем на месяц с уведомлением об этом авторов обращений.</w:t>
      </w:r>
    </w:p>
    <w:p w:rsidR="008542C7" w:rsidRPr="002C5045" w:rsidRDefault="008542C7" w:rsidP="008542C7">
      <w:pPr>
        <w:pStyle w:val="a4"/>
        <w:tabs>
          <w:tab w:val="left" w:pos="1263"/>
        </w:tabs>
        <w:spacing w:line="312" w:lineRule="exact"/>
        <w:ind w:right="20" w:firstLine="851"/>
        <w:rPr>
          <w:color w:val="auto"/>
          <w:sz w:val="28"/>
          <w:szCs w:val="28"/>
        </w:rPr>
      </w:pPr>
      <w:r w:rsidRPr="002C5045">
        <w:rPr>
          <w:color w:val="auto"/>
          <w:sz w:val="28"/>
          <w:szCs w:val="28"/>
        </w:rPr>
        <w:t>3.Обращения военнослужащих и членов их семей рассматриваются не позднее семи дней со дня поступления обращений. Руководители органов и организаций могут продлить срок рассмотрения этих обращений, но не более чем на пятнадцать дней с уведомлением об этом авторов обращений.</w:t>
      </w:r>
    </w:p>
    <w:p w:rsidR="008542C7" w:rsidRPr="002C5045" w:rsidRDefault="008542C7" w:rsidP="008542C7">
      <w:pPr>
        <w:pStyle w:val="a4"/>
        <w:tabs>
          <w:tab w:val="left" w:pos="1268"/>
        </w:tabs>
        <w:spacing w:line="312" w:lineRule="exact"/>
        <w:ind w:right="20" w:firstLine="851"/>
        <w:rPr>
          <w:color w:val="auto"/>
          <w:sz w:val="28"/>
          <w:szCs w:val="28"/>
        </w:rPr>
      </w:pPr>
      <w:r w:rsidRPr="002C5045">
        <w:rPr>
          <w:color w:val="auto"/>
          <w:sz w:val="28"/>
          <w:szCs w:val="28"/>
        </w:rPr>
        <w:t>4.Обращения граждан, поступившие из редакций средств массовой информации, рассматриваются и разрешаются в общем порядке.</w:t>
      </w:r>
    </w:p>
    <w:p w:rsidR="008542C7" w:rsidRPr="002C5045" w:rsidRDefault="008542C7" w:rsidP="008542C7">
      <w:pPr>
        <w:pStyle w:val="a4"/>
        <w:tabs>
          <w:tab w:val="left" w:pos="1254"/>
        </w:tabs>
        <w:spacing w:line="312" w:lineRule="exact"/>
        <w:ind w:right="20" w:firstLine="851"/>
        <w:rPr>
          <w:color w:val="auto"/>
          <w:sz w:val="28"/>
          <w:szCs w:val="28"/>
        </w:rPr>
      </w:pPr>
      <w:r w:rsidRPr="002C5045">
        <w:rPr>
          <w:color w:val="auto"/>
          <w:sz w:val="28"/>
          <w:szCs w:val="28"/>
        </w:rPr>
        <w:t>5.Публикации в средствах массовой информации, связанные с обращениями граждан, не рассматриваются.</w:t>
      </w:r>
    </w:p>
    <w:p w:rsidR="008542C7" w:rsidRPr="002C5045" w:rsidRDefault="008542C7" w:rsidP="008542C7">
      <w:pPr>
        <w:pStyle w:val="11"/>
        <w:keepNext/>
        <w:keepLines/>
        <w:shd w:val="clear" w:color="auto" w:fill="auto"/>
        <w:spacing w:before="0" w:after="0"/>
        <w:ind w:left="20" w:firstLine="820"/>
        <w:rPr>
          <w:sz w:val="28"/>
          <w:szCs w:val="28"/>
        </w:rPr>
      </w:pPr>
      <w:bookmarkStart w:id="10" w:name="bookmark10"/>
      <w:r w:rsidRPr="002C5045">
        <w:rPr>
          <w:rStyle w:val="15"/>
          <w:sz w:val="28"/>
          <w:szCs w:val="28"/>
        </w:rPr>
        <w:t>Статья 11. Подведомственность рассмотрения обращений граждан</w:t>
      </w:r>
      <w:bookmarkEnd w:id="10"/>
    </w:p>
    <w:p w:rsidR="008542C7" w:rsidRPr="002C5045" w:rsidRDefault="008542C7" w:rsidP="008542C7">
      <w:pPr>
        <w:pStyle w:val="a4"/>
        <w:spacing w:line="312" w:lineRule="exact"/>
        <w:ind w:left="20" w:right="20" w:firstLine="820"/>
        <w:rPr>
          <w:color w:val="auto"/>
          <w:sz w:val="28"/>
          <w:szCs w:val="28"/>
        </w:rPr>
      </w:pPr>
      <w:r w:rsidRPr="002C5045">
        <w:rPr>
          <w:color w:val="auto"/>
          <w:sz w:val="28"/>
          <w:szCs w:val="28"/>
        </w:rPr>
        <w:t xml:space="preserve">1. Руководители и иные должностные лица органов и организаций рассматривают и разрешают обращения граждан в пределах своей компетенции. Если разрешение поставленных в обращениях вопросов не входит в компетенцию руководителей и иных должностных лиц органов и </w:t>
      </w:r>
      <w:r w:rsidRPr="002C5045">
        <w:rPr>
          <w:color w:val="auto"/>
          <w:sz w:val="28"/>
          <w:szCs w:val="28"/>
        </w:rPr>
        <w:lastRenderedPageBreak/>
        <w:t xml:space="preserve">организаций, то эти обращения направляются ими в </w:t>
      </w:r>
      <w:r w:rsidRPr="002C5045">
        <w:rPr>
          <w:b/>
          <w:color w:val="auto"/>
          <w:sz w:val="28"/>
          <w:szCs w:val="28"/>
        </w:rPr>
        <w:t>семидневный</w:t>
      </w:r>
      <w:r w:rsidRPr="002C5045">
        <w:rPr>
          <w:color w:val="auto"/>
          <w:sz w:val="28"/>
          <w:szCs w:val="28"/>
        </w:rPr>
        <w:t xml:space="preserve"> срок по принадлежности.</w:t>
      </w:r>
    </w:p>
    <w:p w:rsidR="008542C7" w:rsidRPr="002C5045" w:rsidRDefault="008542C7" w:rsidP="008542C7">
      <w:pPr>
        <w:pStyle w:val="a4"/>
        <w:spacing w:line="312" w:lineRule="exact"/>
        <w:ind w:left="20" w:right="20" w:firstLine="820"/>
        <w:rPr>
          <w:color w:val="auto"/>
          <w:sz w:val="28"/>
          <w:szCs w:val="28"/>
        </w:rPr>
      </w:pPr>
      <w:r w:rsidRPr="002C5045">
        <w:rPr>
          <w:color w:val="auto"/>
          <w:sz w:val="28"/>
          <w:szCs w:val="28"/>
        </w:rPr>
        <w:t>О направлении обращений на рассмотрение в иные органы и организации, их должностным лицам заинтересованные граждане уведомляются в пятидневный срок.</w:t>
      </w:r>
    </w:p>
    <w:p w:rsidR="008542C7" w:rsidRPr="002C5045" w:rsidRDefault="008542C7" w:rsidP="008542C7">
      <w:pPr>
        <w:pStyle w:val="a4"/>
        <w:spacing w:line="312" w:lineRule="exact"/>
        <w:ind w:left="20" w:right="20" w:firstLine="820"/>
        <w:rPr>
          <w:color w:val="auto"/>
          <w:sz w:val="28"/>
          <w:szCs w:val="28"/>
        </w:rPr>
      </w:pPr>
      <w:r w:rsidRPr="002C5045">
        <w:rPr>
          <w:color w:val="auto"/>
          <w:sz w:val="28"/>
          <w:szCs w:val="28"/>
          <w:shd w:val="clear" w:color="auto" w:fill="FFFFFF"/>
        </w:rPr>
        <w:t xml:space="preserve">2. </w:t>
      </w:r>
      <w:proofErr w:type="gramStart"/>
      <w:r w:rsidRPr="002C5045">
        <w:rPr>
          <w:color w:val="auto"/>
          <w:sz w:val="28"/>
          <w:szCs w:val="28"/>
          <w:shd w:val="clear" w:color="auto" w:fill="FFFFFF"/>
        </w:rPr>
        <w:t>Письменное обращение, содержащее информацию о фактах возможных нарушений </w:t>
      </w:r>
      <w:hyperlink r:id="rId9" w:anchor="dst100238" w:history="1">
        <w:r w:rsidRPr="002C5045">
          <w:rPr>
            <w:rStyle w:val="a3"/>
            <w:color w:val="auto"/>
            <w:sz w:val="28"/>
            <w:szCs w:val="28"/>
          </w:rPr>
          <w:t>законодательства</w:t>
        </w:r>
      </w:hyperlink>
      <w:r w:rsidRPr="002C5045">
        <w:rPr>
          <w:color w:val="auto"/>
          <w:sz w:val="28"/>
          <w:szCs w:val="28"/>
          <w:shd w:val="clear" w:color="auto" w:fill="FFFFFF"/>
        </w:rPr>
        <w:t> Российской Федерации в сфере миграции, направляется в течение пяти дней со дня регистрации в территориальный орган федерального органа исполнительной власти, осуществляющего правоприменительные функции, функции по контролю, надзору и оказанию государственных услуг в сфере миграции, и высшему должностному лицу субъекта Российской Федерации (руководителю высшего исполнительного органа государственной власти субъекта Российской Федерации) с</w:t>
      </w:r>
      <w:proofErr w:type="gramEnd"/>
      <w:r w:rsidRPr="002C5045">
        <w:rPr>
          <w:color w:val="auto"/>
          <w:sz w:val="28"/>
          <w:szCs w:val="28"/>
          <w:shd w:val="clear" w:color="auto" w:fill="FFFFFF"/>
        </w:rPr>
        <w:t xml:space="preserve"> уведомлением гражданина, направившего обращение, о переадресации его обращения.</w:t>
      </w:r>
    </w:p>
    <w:p w:rsidR="008542C7" w:rsidRPr="002C5045" w:rsidRDefault="008542C7" w:rsidP="008542C7">
      <w:pPr>
        <w:pStyle w:val="a4"/>
        <w:numPr>
          <w:ilvl w:val="1"/>
          <w:numId w:val="2"/>
        </w:numPr>
        <w:tabs>
          <w:tab w:val="left" w:pos="1258"/>
        </w:tabs>
        <w:spacing w:line="312" w:lineRule="exact"/>
        <w:ind w:left="20" w:right="20" w:firstLine="820"/>
        <w:jc w:val="left"/>
        <w:rPr>
          <w:color w:val="auto"/>
          <w:sz w:val="28"/>
          <w:szCs w:val="28"/>
        </w:rPr>
      </w:pPr>
      <w:r w:rsidRPr="002C5045">
        <w:rPr>
          <w:color w:val="auto"/>
          <w:sz w:val="28"/>
          <w:szCs w:val="28"/>
        </w:rPr>
        <w:t xml:space="preserve">Запрещается направлять обращения граждан на разрешение органами и организациями, а также их должностным лицам, действия (бездействия) которых обжалуются или оспариваются. </w:t>
      </w:r>
    </w:p>
    <w:p w:rsidR="008542C7" w:rsidRPr="002C5045" w:rsidRDefault="008542C7" w:rsidP="008542C7">
      <w:pPr>
        <w:pStyle w:val="a4"/>
        <w:numPr>
          <w:ilvl w:val="1"/>
          <w:numId w:val="2"/>
        </w:numPr>
        <w:tabs>
          <w:tab w:val="left" w:pos="1258"/>
        </w:tabs>
        <w:spacing w:line="312" w:lineRule="exact"/>
        <w:ind w:left="20" w:right="20" w:firstLine="820"/>
        <w:jc w:val="left"/>
        <w:rPr>
          <w:color w:val="auto"/>
          <w:sz w:val="28"/>
          <w:szCs w:val="28"/>
        </w:rPr>
      </w:pPr>
      <w:r w:rsidRPr="002C5045">
        <w:rPr>
          <w:color w:val="auto"/>
          <w:sz w:val="28"/>
          <w:szCs w:val="28"/>
        </w:rPr>
        <w:t xml:space="preserve">Ответ на обращение направляется в форме электронного документа по адресу электронной почты, указанному в обращении, поступившем в  органы, организации и к их должностным лицам в форме электронного документа, и в письменной форме по почтовому адресу, указанному в обращении, поступившем в органы, организации и к их должностным лицам в письменной форме. </w:t>
      </w:r>
      <w:proofErr w:type="gramStart"/>
      <w:r w:rsidRPr="002C5045">
        <w:rPr>
          <w:color w:val="auto"/>
          <w:sz w:val="28"/>
          <w:szCs w:val="28"/>
        </w:rPr>
        <w:t>Кроме того, на поступившее в органы, организации и к их должностным лицам обращение, содержащее предложение, заявление или жалобу, которые затрагивают интересы неопределенного круга лиц, в частности на обращение, в котором обжалуется судебное решение, вынесенное в отношении неопределенного круга лиц, ответ, в том числе с разъяснением порядка обжалования судебного решения, может быть размещен с соблюдением требований части 2 статьи 6 Федерального</w:t>
      </w:r>
      <w:proofErr w:type="gramEnd"/>
      <w:r w:rsidRPr="002C5045">
        <w:rPr>
          <w:color w:val="auto"/>
          <w:sz w:val="28"/>
          <w:szCs w:val="28"/>
        </w:rPr>
        <w:t xml:space="preserve"> закона от 02.05.2006 N 59-ФЗ "О порядке рассмотрения обращений граждан Российской Федерации" на официальном сайте данных  органа местного самоуправления в информационно-телекоммуникационной сети "Интернет".</w:t>
      </w:r>
    </w:p>
    <w:p w:rsidR="008542C7" w:rsidRPr="002C5045" w:rsidRDefault="008542C7" w:rsidP="008542C7">
      <w:pPr>
        <w:pStyle w:val="a4"/>
        <w:numPr>
          <w:ilvl w:val="1"/>
          <w:numId w:val="2"/>
        </w:numPr>
        <w:tabs>
          <w:tab w:val="left" w:pos="1263"/>
        </w:tabs>
        <w:spacing w:line="307" w:lineRule="exact"/>
        <w:ind w:left="20" w:right="20" w:firstLine="820"/>
        <w:jc w:val="left"/>
        <w:rPr>
          <w:color w:val="auto"/>
          <w:sz w:val="28"/>
          <w:szCs w:val="28"/>
        </w:rPr>
      </w:pPr>
      <w:r w:rsidRPr="002C5045">
        <w:rPr>
          <w:color w:val="auto"/>
          <w:sz w:val="28"/>
          <w:szCs w:val="28"/>
        </w:rPr>
        <w:t>Обращения о совершенных или подготавливаемых преступлениях для проверки в органы внутренних дел или другие правоохранительные органы.</w:t>
      </w:r>
    </w:p>
    <w:p w:rsidR="008542C7" w:rsidRPr="002C5045" w:rsidRDefault="008542C7" w:rsidP="008542C7">
      <w:pPr>
        <w:pStyle w:val="11"/>
        <w:keepNext/>
        <w:keepLines/>
        <w:shd w:val="clear" w:color="auto" w:fill="auto"/>
        <w:spacing w:before="0" w:after="0" w:line="307" w:lineRule="exact"/>
        <w:ind w:left="20" w:firstLine="820"/>
        <w:rPr>
          <w:sz w:val="28"/>
          <w:szCs w:val="28"/>
        </w:rPr>
      </w:pPr>
      <w:bookmarkStart w:id="11" w:name="bookmark11"/>
      <w:r w:rsidRPr="002C5045">
        <w:rPr>
          <w:rStyle w:val="15"/>
          <w:sz w:val="28"/>
          <w:szCs w:val="28"/>
        </w:rPr>
        <w:t>Статья 12. Клеветнические обращения граждан</w:t>
      </w:r>
      <w:bookmarkEnd w:id="11"/>
    </w:p>
    <w:p w:rsidR="008542C7" w:rsidRPr="002C5045" w:rsidRDefault="008542C7" w:rsidP="008542C7">
      <w:pPr>
        <w:pStyle w:val="a4"/>
        <w:spacing w:line="307" w:lineRule="exact"/>
        <w:ind w:left="20" w:right="20" w:firstLine="820"/>
        <w:rPr>
          <w:color w:val="auto"/>
          <w:sz w:val="28"/>
          <w:szCs w:val="28"/>
        </w:rPr>
      </w:pPr>
      <w:r w:rsidRPr="002C5045">
        <w:rPr>
          <w:color w:val="auto"/>
          <w:sz w:val="28"/>
          <w:szCs w:val="28"/>
        </w:rPr>
        <w:t>Обращения граждан в органы и организации, к их должностным лицам, преследующие клеветнические цели, влекут ответственность в соответствии с законодательством Российской Федерации.</w:t>
      </w:r>
    </w:p>
    <w:p w:rsidR="008542C7" w:rsidRPr="002C5045" w:rsidRDefault="008542C7" w:rsidP="008542C7">
      <w:pPr>
        <w:pStyle w:val="a4"/>
        <w:spacing w:line="307" w:lineRule="exact"/>
        <w:ind w:left="20" w:right="20" w:firstLine="820"/>
        <w:rPr>
          <w:color w:val="auto"/>
          <w:sz w:val="28"/>
          <w:szCs w:val="28"/>
        </w:rPr>
      </w:pPr>
      <w:r w:rsidRPr="002C5045">
        <w:rPr>
          <w:color w:val="auto"/>
          <w:sz w:val="28"/>
          <w:szCs w:val="28"/>
        </w:rPr>
        <w:t>Уголовные дела по таким обращениям являются делами частного обвинения.</w:t>
      </w:r>
    </w:p>
    <w:p w:rsidR="008542C7" w:rsidRPr="002C5045" w:rsidRDefault="008542C7" w:rsidP="008542C7">
      <w:pPr>
        <w:pStyle w:val="11"/>
        <w:keepNext/>
        <w:keepLines/>
        <w:shd w:val="clear" w:color="auto" w:fill="auto"/>
        <w:spacing w:before="0" w:after="0" w:line="307" w:lineRule="exact"/>
        <w:ind w:left="20" w:firstLine="820"/>
        <w:rPr>
          <w:sz w:val="28"/>
          <w:szCs w:val="28"/>
        </w:rPr>
      </w:pPr>
      <w:bookmarkStart w:id="12" w:name="bookmark12"/>
      <w:r w:rsidRPr="002C5045">
        <w:rPr>
          <w:rStyle w:val="14"/>
          <w:sz w:val="28"/>
          <w:szCs w:val="28"/>
        </w:rPr>
        <w:t xml:space="preserve">Статья 13. </w:t>
      </w:r>
      <w:bookmarkEnd w:id="12"/>
      <w:r w:rsidRPr="002C5045">
        <w:rPr>
          <w:bCs w:val="0"/>
          <w:sz w:val="28"/>
          <w:szCs w:val="28"/>
        </w:rPr>
        <w:t>Порядок рассмотрения отдельных обращений</w:t>
      </w:r>
    </w:p>
    <w:p w:rsidR="008542C7" w:rsidRPr="002C5045" w:rsidRDefault="008542C7" w:rsidP="008542C7">
      <w:pPr>
        <w:pStyle w:val="a6"/>
        <w:ind w:firstLine="851"/>
        <w:rPr>
          <w:sz w:val="28"/>
          <w:szCs w:val="28"/>
        </w:rPr>
      </w:pPr>
      <w:bookmarkStart w:id="13" w:name="bookmark13"/>
      <w:r w:rsidRPr="002C5045">
        <w:rPr>
          <w:sz w:val="28"/>
          <w:szCs w:val="28"/>
        </w:rPr>
        <w:t>1. В случае</w:t>
      </w:r>
      <w:proofErr w:type="gramStart"/>
      <w:r w:rsidRPr="002C5045">
        <w:rPr>
          <w:sz w:val="28"/>
          <w:szCs w:val="28"/>
        </w:rPr>
        <w:t>,</w:t>
      </w:r>
      <w:proofErr w:type="gramEnd"/>
      <w:r w:rsidRPr="002C5045">
        <w:rPr>
          <w:sz w:val="28"/>
          <w:szCs w:val="28"/>
        </w:rPr>
        <w:t xml:space="preserve"> если в письменном обращении не указаны фамилия гражданина, направившего обращение, или почтовый адрес, по которому </w:t>
      </w:r>
      <w:r w:rsidRPr="002C5045">
        <w:rPr>
          <w:sz w:val="28"/>
          <w:szCs w:val="28"/>
        </w:rPr>
        <w:lastRenderedPageBreak/>
        <w:t>должен быть направлен ответ, такое обращение признается анонимным и ответ на обращение не дается.  Если в указанном обращении содержатся сведения о подготавливаемом, совершаемом или совершенном противоправном деянии, а также о лице, его подготавливающем, совершающем или совершившем, обращение подлежит направлению в государственный орган в соответствии с его компетенцией.</w:t>
      </w:r>
    </w:p>
    <w:p w:rsidR="008542C7" w:rsidRPr="002C5045" w:rsidRDefault="008542C7" w:rsidP="008542C7">
      <w:pPr>
        <w:pStyle w:val="a6"/>
        <w:ind w:firstLine="851"/>
        <w:rPr>
          <w:sz w:val="28"/>
          <w:szCs w:val="28"/>
        </w:rPr>
      </w:pPr>
      <w:r w:rsidRPr="002C5045">
        <w:rPr>
          <w:sz w:val="28"/>
          <w:szCs w:val="28"/>
        </w:rPr>
        <w:t xml:space="preserve">2. Обращение, в котором обжалуется судебное решение, в течение семи дней со дня регистрации возвращается гражданину, направившему обращение, с разъяснением </w:t>
      </w:r>
      <w:hyperlink r:id="rId10" w:history="1">
        <w:r w:rsidRPr="002C5045">
          <w:rPr>
            <w:sz w:val="28"/>
            <w:szCs w:val="28"/>
          </w:rPr>
          <w:t>порядка</w:t>
        </w:r>
      </w:hyperlink>
      <w:r w:rsidRPr="002C5045">
        <w:rPr>
          <w:sz w:val="28"/>
          <w:szCs w:val="28"/>
        </w:rPr>
        <w:t xml:space="preserve"> обжалования данного судебного решения.</w:t>
      </w:r>
    </w:p>
    <w:p w:rsidR="008542C7" w:rsidRPr="002C5045" w:rsidRDefault="008542C7" w:rsidP="008542C7">
      <w:pPr>
        <w:pStyle w:val="a6"/>
        <w:ind w:firstLine="851"/>
        <w:rPr>
          <w:sz w:val="28"/>
          <w:szCs w:val="28"/>
        </w:rPr>
      </w:pPr>
      <w:r w:rsidRPr="002C5045">
        <w:rPr>
          <w:sz w:val="28"/>
          <w:szCs w:val="28"/>
        </w:rPr>
        <w:t>3. орган местного самоуправления или должностное лицо при получении письменного обращения, в котором содержатся нецензурные либо оскорбительные выражения, угрозы жизни, здоровью и имуществу должностного лица, а также членов его семьи, вправе оставить обращение без ответа по существу поставленных в нем вопросов и сообщить гражданину, направившему обращение, о недопустимости злоупотребления правом.</w:t>
      </w:r>
    </w:p>
    <w:p w:rsidR="008542C7" w:rsidRPr="002C5045" w:rsidRDefault="008542C7" w:rsidP="008542C7">
      <w:pPr>
        <w:pStyle w:val="a6"/>
        <w:ind w:firstLine="851"/>
        <w:rPr>
          <w:sz w:val="28"/>
          <w:szCs w:val="28"/>
        </w:rPr>
      </w:pPr>
      <w:r w:rsidRPr="002C5045">
        <w:rPr>
          <w:sz w:val="28"/>
          <w:szCs w:val="28"/>
        </w:rPr>
        <w:t>4. В случае</w:t>
      </w:r>
      <w:proofErr w:type="gramStart"/>
      <w:r w:rsidRPr="002C5045">
        <w:rPr>
          <w:sz w:val="28"/>
          <w:szCs w:val="28"/>
        </w:rPr>
        <w:t>,</w:t>
      </w:r>
      <w:proofErr w:type="gramEnd"/>
      <w:r w:rsidRPr="002C5045">
        <w:rPr>
          <w:sz w:val="28"/>
          <w:szCs w:val="28"/>
        </w:rPr>
        <w:t xml:space="preserve"> если текст письменного обращения не поддается прочтению, ответ на обращение не дается и оно не подлежит направлению на рассмотрение в государственный орган, орган местного самоуправления или должностному лицу в соответствии с их компетенцией, о чем в течение семи дней со дня регистрации обращения сообщается гражданину, направившему обращение, если его фамилия и почтовый адрес поддаются прочтению.</w:t>
      </w:r>
    </w:p>
    <w:p w:rsidR="008542C7" w:rsidRPr="002C5045" w:rsidRDefault="008542C7" w:rsidP="008542C7">
      <w:pPr>
        <w:pStyle w:val="a6"/>
        <w:ind w:firstLine="851"/>
        <w:rPr>
          <w:sz w:val="28"/>
          <w:szCs w:val="28"/>
        </w:rPr>
      </w:pPr>
      <w:r w:rsidRPr="002C5045">
        <w:rPr>
          <w:sz w:val="28"/>
          <w:szCs w:val="28"/>
        </w:rPr>
        <w:t>4.1. В случае</w:t>
      </w:r>
      <w:proofErr w:type="gramStart"/>
      <w:r w:rsidRPr="002C5045">
        <w:rPr>
          <w:sz w:val="28"/>
          <w:szCs w:val="28"/>
        </w:rPr>
        <w:t>,</w:t>
      </w:r>
      <w:proofErr w:type="gramEnd"/>
      <w:r w:rsidRPr="002C5045">
        <w:rPr>
          <w:sz w:val="28"/>
          <w:szCs w:val="28"/>
        </w:rPr>
        <w:t xml:space="preserve"> если текст письменного обращения не позволяет определить суть предложения, заявления или жалобы, ответ на обращение не дается и оно не подлежит направлению на рассмотрение в государственный орган, орган местного самоуправления или должностному лицу в соответствии с их компетенцией, о чем в течение семи дней со дня регистрации обращения сообщается гражданину, направившему обращение.</w:t>
      </w:r>
    </w:p>
    <w:p w:rsidR="008542C7" w:rsidRPr="002C5045" w:rsidRDefault="008542C7" w:rsidP="008542C7">
      <w:pPr>
        <w:pStyle w:val="a6"/>
        <w:ind w:firstLine="851"/>
        <w:rPr>
          <w:sz w:val="28"/>
          <w:szCs w:val="28"/>
        </w:rPr>
      </w:pPr>
      <w:r w:rsidRPr="002C5045">
        <w:rPr>
          <w:sz w:val="28"/>
          <w:szCs w:val="28"/>
        </w:rPr>
        <w:t>5. В случае</w:t>
      </w:r>
      <w:proofErr w:type="gramStart"/>
      <w:r w:rsidRPr="002C5045">
        <w:rPr>
          <w:sz w:val="28"/>
          <w:szCs w:val="28"/>
        </w:rPr>
        <w:t>,</w:t>
      </w:r>
      <w:proofErr w:type="gramEnd"/>
      <w:r w:rsidRPr="002C5045">
        <w:rPr>
          <w:sz w:val="28"/>
          <w:szCs w:val="28"/>
        </w:rPr>
        <w:t xml:space="preserve"> если в письменном обращении гражданина содержится вопрос, на который ему неоднократно давались письменные ответы по существу в связи с ранее направляемыми обращениями, и при этом в обращении не приводятся новые доводы или обстоятельства, руководитель органа местного самоуправления, должностное лицо либо уполномоченное на то лицо вправе принять решение о безосновательности очередного обращения и прекращении переписки с гражданином по данному вопросу при условии, что указанное обращение и ранее направляемые обращения направлялись в один и тот же орган местного самоуправления или одному и тому же должностному лицу. О данном решении уведомляется гражданин, направивший обращение.</w:t>
      </w:r>
    </w:p>
    <w:p w:rsidR="008542C7" w:rsidRPr="002C5045" w:rsidRDefault="008542C7" w:rsidP="008542C7">
      <w:pPr>
        <w:pStyle w:val="a6"/>
        <w:ind w:firstLine="851"/>
        <w:rPr>
          <w:sz w:val="28"/>
          <w:szCs w:val="28"/>
        </w:rPr>
      </w:pPr>
      <w:r w:rsidRPr="002C5045">
        <w:rPr>
          <w:sz w:val="28"/>
          <w:szCs w:val="28"/>
        </w:rPr>
        <w:t xml:space="preserve">5.1. </w:t>
      </w:r>
      <w:proofErr w:type="gramStart"/>
      <w:r w:rsidRPr="002C5045">
        <w:rPr>
          <w:sz w:val="28"/>
          <w:szCs w:val="28"/>
        </w:rPr>
        <w:t xml:space="preserve">В случае поступления в государственный орган, орган местного самоуправления или должностному лицу письменного обращения, содержащего вопрос, ответ на который размещен в соответствии п. 4 ст. 11 настоящего Положения на официальном сайте данных органа местного самоуправления в информационно-телекоммуникационной сети "Интернет", </w:t>
      </w:r>
      <w:r w:rsidRPr="002C5045">
        <w:rPr>
          <w:sz w:val="28"/>
          <w:szCs w:val="28"/>
        </w:rPr>
        <w:lastRenderedPageBreak/>
        <w:t>гражданину, направившему обращение, в течение семи дней со дня регистрации обращения сообщается электронный адрес официального сайта в информационно-телекоммуникационной сети "Интернет", на</w:t>
      </w:r>
      <w:proofErr w:type="gramEnd"/>
      <w:r w:rsidRPr="002C5045">
        <w:rPr>
          <w:sz w:val="28"/>
          <w:szCs w:val="28"/>
        </w:rPr>
        <w:t xml:space="preserve"> </w:t>
      </w:r>
      <w:proofErr w:type="gramStart"/>
      <w:r w:rsidRPr="002C5045">
        <w:rPr>
          <w:sz w:val="28"/>
          <w:szCs w:val="28"/>
        </w:rPr>
        <w:t>котором размещен ответ на вопрос, поставленный в обращении, при этом обращение, содержащее обжалование судебного решения, не возвращается.</w:t>
      </w:r>
      <w:proofErr w:type="gramEnd"/>
    </w:p>
    <w:p w:rsidR="008542C7" w:rsidRPr="002C5045" w:rsidRDefault="008542C7" w:rsidP="008542C7">
      <w:pPr>
        <w:pStyle w:val="a6"/>
        <w:ind w:firstLine="851"/>
        <w:rPr>
          <w:sz w:val="28"/>
          <w:szCs w:val="28"/>
        </w:rPr>
      </w:pPr>
      <w:r w:rsidRPr="002C5045">
        <w:rPr>
          <w:sz w:val="28"/>
          <w:szCs w:val="28"/>
        </w:rPr>
        <w:t>6. В случае</w:t>
      </w:r>
      <w:proofErr w:type="gramStart"/>
      <w:r w:rsidRPr="002C5045">
        <w:rPr>
          <w:sz w:val="28"/>
          <w:szCs w:val="28"/>
        </w:rPr>
        <w:t>,</w:t>
      </w:r>
      <w:proofErr w:type="gramEnd"/>
      <w:r w:rsidRPr="002C5045">
        <w:rPr>
          <w:sz w:val="28"/>
          <w:szCs w:val="28"/>
        </w:rPr>
        <w:t xml:space="preserve"> если ответ по существу поставленного в обращении вопроса не может быть дан без разглашения сведений, составляющих государственную или иную охраняемую федеральным законом </w:t>
      </w:r>
      <w:hyperlink r:id="rId11" w:history="1">
        <w:r w:rsidRPr="002C5045">
          <w:rPr>
            <w:sz w:val="28"/>
            <w:szCs w:val="28"/>
          </w:rPr>
          <w:t>тайну</w:t>
        </w:r>
      </w:hyperlink>
      <w:r w:rsidRPr="002C5045">
        <w:rPr>
          <w:sz w:val="28"/>
          <w:szCs w:val="28"/>
        </w:rPr>
        <w:t>, гражданину, направившему обращение, сообщается о невозможности дать ответ по существу поставленного в нем вопроса в связи с недопустимостью разглашения указанных сведений.</w:t>
      </w:r>
    </w:p>
    <w:p w:rsidR="008542C7" w:rsidRPr="002C5045" w:rsidRDefault="008542C7" w:rsidP="008542C7">
      <w:pPr>
        <w:rPr>
          <w:sz w:val="28"/>
          <w:szCs w:val="28"/>
        </w:rPr>
      </w:pPr>
    </w:p>
    <w:p w:rsidR="008542C7" w:rsidRPr="002C5045" w:rsidRDefault="008542C7" w:rsidP="008542C7">
      <w:pPr>
        <w:pStyle w:val="11"/>
        <w:keepNext/>
        <w:keepLines/>
        <w:shd w:val="clear" w:color="auto" w:fill="auto"/>
        <w:spacing w:before="0" w:after="0" w:line="307" w:lineRule="exact"/>
        <w:ind w:left="20" w:firstLine="820"/>
        <w:rPr>
          <w:sz w:val="28"/>
          <w:szCs w:val="28"/>
        </w:rPr>
      </w:pPr>
      <w:r w:rsidRPr="002C5045">
        <w:rPr>
          <w:rStyle w:val="14"/>
          <w:sz w:val="28"/>
          <w:szCs w:val="28"/>
        </w:rPr>
        <w:t>Статья 14. Решения по результатам рассмотрения обращений граждан</w:t>
      </w:r>
      <w:bookmarkEnd w:id="13"/>
    </w:p>
    <w:p w:rsidR="008542C7" w:rsidRPr="002C5045" w:rsidRDefault="008542C7" w:rsidP="008542C7">
      <w:pPr>
        <w:pStyle w:val="a4"/>
        <w:numPr>
          <w:ilvl w:val="2"/>
          <w:numId w:val="2"/>
        </w:numPr>
        <w:spacing w:line="307" w:lineRule="exact"/>
        <w:ind w:left="20" w:right="40" w:firstLine="820"/>
        <w:jc w:val="left"/>
        <w:rPr>
          <w:color w:val="auto"/>
          <w:sz w:val="28"/>
          <w:szCs w:val="28"/>
        </w:rPr>
      </w:pPr>
      <w:r w:rsidRPr="002C5045">
        <w:rPr>
          <w:color w:val="auto"/>
          <w:sz w:val="28"/>
          <w:szCs w:val="28"/>
        </w:rPr>
        <w:t>Руководители органов и организаций и иные должностные, признав изложенные в обращениях граждан факты, обоснованными, обязаны принять меры к разрешению поставленных вопросов и устранению выявленных нарушений прав и свобод граждан.</w:t>
      </w:r>
    </w:p>
    <w:p w:rsidR="008542C7" w:rsidRPr="002C5045" w:rsidRDefault="008542C7" w:rsidP="008542C7">
      <w:pPr>
        <w:pStyle w:val="a4"/>
        <w:spacing w:line="307" w:lineRule="exact"/>
        <w:ind w:left="20" w:right="40" w:firstLine="820"/>
        <w:rPr>
          <w:color w:val="auto"/>
          <w:sz w:val="28"/>
          <w:szCs w:val="28"/>
        </w:rPr>
      </w:pPr>
      <w:r w:rsidRPr="002C5045">
        <w:rPr>
          <w:color w:val="auto"/>
          <w:sz w:val="28"/>
          <w:szCs w:val="28"/>
        </w:rPr>
        <w:t>Гражданам отказывается в удовлетворении их обращений, если изложенные в них факты не нашли подтверждения либо просьбы признаны необоснованными.</w:t>
      </w:r>
    </w:p>
    <w:p w:rsidR="008542C7" w:rsidRPr="002C5045" w:rsidRDefault="008542C7" w:rsidP="008542C7">
      <w:pPr>
        <w:pStyle w:val="a4"/>
        <w:spacing w:line="307" w:lineRule="exact"/>
        <w:ind w:left="20" w:right="40" w:firstLine="820"/>
        <w:rPr>
          <w:color w:val="auto"/>
          <w:sz w:val="28"/>
          <w:szCs w:val="28"/>
        </w:rPr>
      </w:pPr>
      <w:r w:rsidRPr="002C5045">
        <w:rPr>
          <w:color w:val="auto"/>
          <w:sz w:val="28"/>
          <w:szCs w:val="28"/>
        </w:rPr>
        <w:t xml:space="preserve">Если разрешение вопросов, поставленных в устных обращениях, не входит в компетенцию соответствующих органов, организаций и их должностных лиц, то руководители этих органов и организаций, а также иные должностные лица вправе предложить гражданам разрешить эти вопросы в </w:t>
      </w:r>
      <w:proofErr w:type="gramStart"/>
      <w:r w:rsidRPr="002C5045">
        <w:rPr>
          <w:color w:val="auto"/>
          <w:sz w:val="28"/>
          <w:szCs w:val="28"/>
        </w:rPr>
        <w:t>судебном</w:t>
      </w:r>
      <w:proofErr w:type="gramEnd"/>
      <w:r w:rsidRPr="002C5045">
        <w:rPr>
          <w:color w:val="auto"/>
          <w:sz w:val="28"/>
          <w:szCs w:val="28"/>
        </w:rPr>
        <w:t xml:space="preserve"> либо ином установленном законом порядке.</w:t>
      </w:r>
    </w:p>
    <w:p w:rsidR="008542C7" w:rsidRPr="002C5045" w:rsidRDefault="008542C7" w:rsidP="008542C7">
      <w:pPr>
        <w:pStyle w:val="a4"/>
        <w:spacing w:line="307" w:lineRule="exact"/>
        <w:ind w:left="20" w:right="40" w:firstLine="820"/>
        <w:rPr>
          <w:color w:val="auto"/>
          <w:sz w:val="28"/>
          <w:szCs w:val="28"/>
        </w:rPr>
      </w:pPr>
      <w:proofErr w:type="gramStart"/>
      <w:r w:rsidRPr="002C5045">
        <w:rPr>
          <w:color w:val="auto"/>
          <w:sz w:val="28"/>
          <w:szCs w:val="28"/>
        </w:rPr>
        <w:t>2.Граждане, не согласные с принятыми по их обращениям, могут обжаловать их в вышестоящие органы, организации или вышестоящим в порядке подчиненности должностным лицам или непосредственно в суд.</w:t>
      </w:r>
      <w:proofErr w:type="gramEnd"/>
    </w:p>
    <w:p w:rsidR="008542C7" w:rsidRPr="002C5045" w:rsidRDefault="008542C7" w:rsidP="008542C7">
      <w:pPr>
        <w:pStyle w:val="a4"/>
        <w:spacing w:line="278" w:lineRule="exact"/>
        <w:ind w:left="20" w:right="40" w:firstLine="820"/>
        <w:rPr>
          <w:b/>
          <w:color w:val="auto"/>
          <w:sz w:val="28"/>
          <w:szCs w:val="28"/>
        </w:rPr>
      </w:pPr>
      <w:r w:rsidRPr="002C5045">
        <w:rPr>
          <w:b/>
          <w:color w:val="auto"/>
          <w:sz w:val="28"/>
          <w:szCs w:val="28"/>
        </w:rPr>
        <w:t>Статья 15.</w:t>
      </w:r>
      <w:r w:rsidRPr="002C5045">
        <w:rPr>
          <w:color w:val="auto"/>
          <w:sz w:val="28"/>
          <w:szCs w:val="28"/>
        </w:rPr>
        <w:t xml:space="preserve"> </w:t>
      </w:r>
      <w:r w:rsidRPr="002C5045">
        <w:rPr>
          <w:b/>
          <w:color w:val="auto"/>
          <w:sz w:val="28"/>
          <w:szCs w:val="28"/>
        </w:rPr>
        <w:t>Расходы, связанные с рассмотрением и разрешением обращений граждан</w:t>
      </w:r>
    </w:p>
    <w:p w:rsidR="008542C7" w:rsidRPr="002C5045" w:rsidRDefault="008542C7" w:rsidP="008542C7">
      <w:pPr>
        <w:pStyle w:val="a4"/>
        <w:spacing w:line="307" w:lineRule="exact"/>
        <w:ind w:left="20" w:right="40" w:firstLine="1080"/>
        <w:rPr>
          <w:color w:val="auto"/>
          <w:sz w:val="28"/>
          <w:szCs w:val="28"/>
        </w:rPr>
      </w:pPr>
      <w:r w:rsidRPr="002C5045">
        <w:rPr>
          <w:color w:val="auto"/>
          <w:sz w:val="28"/>
          <w:szCs w:val="28"/>
        </w:rPr>
        <w:t>Расходы органов и организаций связанные с рассмотрением и разрешением обращений граждан, включая производство в необходимых случаях экспертиз и привлечение специалистов, производится соответственно за счет бюджета района, бюджетов сельских поселений или за счет средств коммерческих и некоммерческих организаций.</w:t>
      </w:r>
    </w:p>
    <w:p w:rsidR="008542C7" w:rsidRPr="002C5045" w:rsidRDefault="008542C7" w:rsidP="008542C7">
      <w:pPr>
        <w:pStyle w:val="a4"/>
        <w:spacing w:line="298" w:lineRule="exact"/>
        <w:ind w:left="20" w:right="40" w:firstLine="820"/>
        <w:rPr>
          <w:color w:val="auto"/>
          <w:sz w:val="28"/>
          <w:szCs w:val="28"/>
        </w:rPr>
      </w:pPr>
      <w:r w:rsidRPr="002C5045">
        <w:rPr>
          <w:color w:val="auto"/>
          <w:sz w:val="28"/>
          <w:szCs w:val="28"/>
        </w:rPr>
        <w:t>Взимание платы с граждан в целях компенсации расходов, указанных в части первой настоящей статьи, не допускается.</w:t>
      </w:r>
    </w:p>
    <w:p w:rsidR="008542C7" w:rsidRPr="002C5045" w:rsidRDefault="008542C7" w:rsidP="008542C7">
      <w:pPr>
        <w:pStyle w:val="11"/>
        <w:keepNext/>
        <w:keepLines/>
        <w:shd w:val="clear" w:color="auto" w:fill="auto"/>
        <w:spacing w:before="0" w:after="0" w:line="260" w:lineRule="exact"/>
        <w:ind w:left="20" w:firstLine="820"/>
        <w:rPr>
          <w:sz w:val="28"/>
          <w:szCs w:val="28"/>
        </w:rPr>
      </w:pPr>
      <w:bookmarkStart w:id="14" w:name="bookmark14"/>
      <w:r w:rsidRPr="002C5045">
        <w:rPr>
          <w:rStyle w:val="14"/>
          <w:sz w:val="28"/>
          <w:szCs w:val="28"/>
        </w:rPr>
        <w:t>Статья 16. Делопроизводство по обращениям граждан</w:t>
      </w:r>
      <w:bookmarkEnd w:id="14"/>
    </w:p>
    <w:p w:rsidR="008542C7" w:rsidRPr="002C5045" w:rsidRDefault="008542C7" w:rsidP="008542C7">
      <w:pPr>
        <w:pStyle w:val="a4"/>
        <w:spacing w:after="296" w:line="302" w:lineRule="exact"/>
        <w:ind w:left="20" w:right="40" w:firstLine="820"/>
        <w:rPr>
          <w:color w:val="auto"/>
          <w:sz w:val="28"/>
          <w:szCs w:val="28"/>
        </w:rPr>
      </w:pPr>
      <w:r w:rsidRPr="002C5045">
        <w:rPr>
          <w:color w:val="auto"/>
          <w:sz w:val="28"/>
          <w:szCs w:val="28"/>
        </w:rPr>
        <w:t>Делопроизводство по обращениям граждан в органах и организациях ведется в порядке</w:t>
      </w:r>
      <w:proofErr w:type="gramStart"/>
      <w:r w:rsidRPr="002C5045">
        <w:rPr>
          <w:color w:val="auto"/>
          <w:sz w:val="28"/>
          <w:szCs w:val="28"/>
        </w:rPr>
        <w:t xml:space="preserve"> ,</w:t>
      </w:r>
      <w:proofErr w:type="gramEnd"/>
      <w:r w:rsidRPr="002C5045">
        <w:rPr>
          <w:color w:val="auto"/>
          <w:sz w:val="28"/>
          <w:szCs w:val="28"/>
        </w:rPr>
        <w:t xml:space="preserve"> установленном законодательством Российской Федерации, и в соответствии с инструкцией по делопроизводству, разработанной в органе и организации.</w:t>
      </w:r>
    </w:p>
    <w:p w:rsidR="008542C7" w:rsidRPr="002C5045" w:rsidRDefault="008542C7" w:rsidP="008542C7">
      <w:pPr>
        <w:pStyle w:val="a4"/>
        <w:spacing w:line="307" w:lineRule="exact"/>
        <w:ind w:left="20" w:right="40" w:firstLine="820"/>
        <w:rPr>
          <w:b/>
          <w:color w:val="auto"/>
          <w:sz w:val="28"/>
          <w:szCs w:val="28"/>
        </w:rPr>
      </w:pPr>
      <w:r w:rsidRPr="002C5045">
        <w:rPr>
          <w:b/>
          <w:color w:val="auto"/>
          <w:sz w:val="28"/>
          <w:szCs w:val="28"/>
        </w:rPr>
        <w:t>ГЛАВА 4</w:t>
      </w:r>
      <w:r w:rsidRPr="002C5045">
        <w:rPr>
          <w:color w:val="auto"/>
          <w:sz w:val="28"/>
          <w:szCs w:val="28"/>
        </w:rPr>
        <w:t xml:space="preserve">. </w:t>
      </w:r>
      <w:r w:rsidRPr="002C5045">
        <w:rPr>
          <w:b/>
          <w:color w:val="auto"/>
          <w:sz w:val="28"/>
          <w:szCs w:val="28"/>
        </w:rPr>
        <w:t>Контроль и надзор за рассмотрением и разрешением обращений граждан. Ответственность за нарушения настоящего Положения</w:t>
      </w:r>
    </w:p>
    <w:p w:rsidR="008542C7" w:rsidRPr="002C5045" w:rsidRDefault="008542C7" w:rsidP="008542C7">
      <w:pPr>
        <w:pStyle w:val="a4"/>
        <w:spacing w:line="312" w:lineRule="exact"/>
        <w:ind w:left="20" w:firstLine="820"/>
        <w:rPr>
          <w:color w:val="auto"/>
          <w:sz w:val="28"/>
          <w:szCs w:val="28"/>
        </w:rPr>
      </w:pPr>
      <w:r w:rsidRPr="002C5045">
        <w:rPr>
          <w:b/>
          <w:color w:val="auto"/>
          <w:sz w:val="28"/>
          <w:szCs w:val="28"/>
        </w:rPr>
        <w:lastRenderedPageBreak/>
        <w:t>Статья 17</w:t>
      </w:r>
      <w:r w:rsidRPr="002C5045">
        <w:rPr>
          <w:color w:val="auto"/>
          <w:sz w:val="28"/>
          <w:szCs w:val="28"/>
        </w:rPr>
        <w:t xml:space="preserve">. </w:t>
      </w:r>
      <w:proofErr w:type="gramStart"/>
      <w:r w:rsidRPr="002C5045">
        <w:rPr>
          <w:color w:val="auto"/>
          <w:sz w:val="28"/>
          <w:szCs w:val="28"/>
        </w:rPr>
        <w:t>Контроль за</w:t>
      </w:r>
      <w:proofErr w:type="gramEnd"/>
      <w:r w:rsidRPr="002C5045">
        <w:rPr>
          <w:color w:val="auto"/>
          <w:sz w:val="28"/>
          <w:szCs w:val="28"/>
        </w:rPr>
        <w:t xml:space="preserve"> рассмотрением и разрешением обращений граждан</w:t>
      </w:r>
    </w:p>
    <w:p w:rsidR="008542C7" w:rsidRPr="002C5045" w:rsidRDefault="008542C7" w:rsidP="008542C7">
      <w:pPr>
        <w:pStyle w:val="a4"/>
        <w:spacing w:line="312" w:lineRule="exact"/>
        <w:ind w:left="20" w:right="40" w:firstLine="820"/>
        <w:rPr>
          <w:color w:val="auto"/>
          <w:sz w:val="28"/>
          <w:szCs w:val="28"/>
        </w:rPr>
      </w:pPr>
      <w:r w:rsidRPr="002C5045">
        <w:rPr>
          <w:color w:val="auto"/>
          <w:sz w:val="28"/>
          <w:szCs w:val="28"/>
        </w:rPr>
        <w:t>Вышестоящие руководители и иные должностные лица органов и организаций обязаны регулярно проверять состояние работы по рассмотрению и разрешению обращений граждан в подчиненных (подконтрольных) органов и организаций.</w:t>
      </w:r>
    </w:p>
    <w:p w:rsidR="008542C7" w:rsidRPr="002C5045" w:rsidRDefault="008542C7" w:rsidP="008542C7">
      <w:pPr>
        <w:pStyle w:val="11"/>
        <w:keepNext/>
        <w:keepLines/>
        <w:shd w:val="clear" w:color="auto" w:fill="auto"/>
        <w:spacing w:before="0" w:after="0" w:line="336" w:lineRule="exact"/>
        <w:ind w:left="40" w:right="40" w:firstLine="820"/>
        <w:rPr>
          <w:sz w:val="28"/>
          <w:szCs w:val="28"/>
        </w:rPr>
      </w:pPr>
      <w:bookmarkStart w:id="15" w:name="bookmark15"/>
      <w:r w:rsidRPr="002C5045">
        <w:rPr>
          <w:rStyle w:val="13"/>
          <w:sz w:val="28"/>
          <w:szCs w:val="28"/>
        </w:rPr>
        <w:t>Статья 18. Прокурорский надзор за исполнением настоящего</w:t>
      </w:r>
      <w:r w:rsidRPr="002C5045">
        <w:rPr>
          <w:rStyle w:val="12"/>
          <w:sz w:val="28"/>
          <w:szCs w:val="28"/>
        </w:rPr>
        <w:t xml:space="preserve"> </w:t>
      </w:r>
      <w:r w:rsidRPr="002C5045">
        <w:rPr>
          <w:rStyle w:val="13"/>
          <w:sz w:val="28"/>
          <w:szCs w:val="28"/>
        </w:rPr>
        <w:t>Положения</w:t>
      </w:r>
      <w:bookmarkEnd w:id="15"/>
    </w:p>
    <w:p w:rsidR="008542C7" w:rsidRPr="002C5045" w:rsidRDefault="008542C7" w:rsidP="008542C7">
      <w:pPr>
        <w:pStyle w:val="a4"/>
        <w:spacing w:line="326" w:lineRule="exact"/>
        <w:ind w:left="40" w:right="40" w:firstLine="820"/>
        <w:rPr>
          <w:color w:val="auto"/>
          <w:sz w:val="28"/>
          <w:szCs w:val="28"/>
        </w:rPr>
      </w:pPr>
      <w:r w:rsidRPr="002C5045">
        <w:rPr>
          <w:color w:val="auto"/>
          <w:sz w:val="28"/>
          <w:szCs w:val="28"/>
        </w:rPr>
        <w:t>Надзор за исполнением настоящего Положения осуществляют прокурор района в соответствии с федеральным законом.</w:t>
      </w:r>
    </w:p>
    <w:p w:rsidR="008542C7" w:rsidRPr="002C5045" w:rsidRDefault="008542C7" w:rsidP="008542C7">
      <w:pPr>
        <w:pStyle w:val="a4"/>
        <w:spacing w:line="312" w:lineRule="exact"/>
        <w:ind w:left="40" w:right="40" w:firstLine="820"/>
        <w:rPr>
          <w:color w:val="auto"/>
          <w:sz w:val="28"/>
          <w:szCs w:val="28"/>
        </w:rPr>
      </w:pPr>
      <w:r w:rsidRPr="002C5045">
        <w:rPr>
          <w:rStyle w:val="1a"/>
          <w:color w:val="auto"/>
          <w:sz w:val="28"/>
          <w:szCs w:val="28"/>
        </w:rPr>
        <w:t>Статья 19.</w:t>
      </w:r>
      <w:r w:rsidRPr="002C5045">
        <w:rPr>
          <w:color w:val="auto"/>
          <w:sz w:val="28"/>
          <w:szCs w:val="28"/>
        </w:rPr>
        <w:t xml:space="preserve"> </w:t>
      </w:r>
      <w:proofErr w:type="gramStart"/>
      <w:r w:rsidRPr="002C5045">
        <w:rPr>
          <w:color w:val="auto"/>
          <w:sz w:val="28"/>
          <w:szCs w:val="28"/>
        </w:rPr>
        <w:t>Обжалование в суд решений и действий (бездействий) органов, организаций и их должностных лиц, в результате которых были нарушены права и свободы граждан, созданы препятствия осуществлению ими этих прав и свобод, могут быть в установленном законодательством Российской Федерации порядке обжалованы в суде.</w:t>
      </w:r>
      <w:proofErr w:type="gramEnd"/>
    </w:p>
    <w:p w:rsidR="008542C7" w:rsidRPr="002C5045" w:rsidRDefault="008542C7" w:rsidP="008542C7">
      <w:pPr>
        <w:pStyle w:val="11"/>
        <w:keepNext/>
        <w:keepLines/>
        <w:shd w:val="clear" w:color="auto" w:fill="auto"/>
        <w:spacing w:before="0" w:after="0"/>
        <w:ind w:left="40" w:firstLine="820"/>
        <w:rPr>
          <w:sz w:val="28"/>
          <w:szCs w:val="28"/>
        </w:rPr>
      </w:pPr>
      <w:bookmarkStart w:id="16" w:name="bookmark16"/>
      <w:r w:rsidRPr="002C5045">
        <w:rPr>
          <w:rStyle w:val="13"/>
          <w:sz w:val="28"/>
          <w:szCs w:val="28"/>
        </w:rPr>
        <w:t>Статья 20. Ответственность за нарушения настоящего Положения</w:t>
      </w:r>
      <w:bookmarkEnd w:id="16"/>
    </w:p>
    <w:p w:rsidR="008542C7" w:rsidRPr="002C5045" w:rsidRDefault="008542C7" w:rsidP="008542C7">
      <w:pPr>
        <w:pStyle w:val="a4"/>
        <w:spacing w:line="312" w:lineRule="exact"/>
        <w:ind w:left="40" w:right="40" w:firstLine="820"/>
        <w:rPr>
          <w:color w:val="auto"/>
          <w:sz w:val="28"/>
          <w:szCs w:val="28"/>
        </w:rPr>
      </w:pPr>
      <w:r w:rsidRPr="002C5045">
        <w:rPr>
          <w:color w:val="auto"/>
          <w:sz w:val="28"/>
          <w:szCs w:val="28"/>
        </w:rPr>
        <w:t>Нарушения установленного настоящим Положением порядка рассмотрения обращений граждан руководителями и иными должностными лицами органов и организаций, а также другие нарушения настоящего Положения влекут дисциплинарную либо административную ответственность в соответствии с законодательством Российской Федерации.</w:t>
      </w:r>
    </w:p>
    <w:p w:rsidR="008542C7" w:rsidRPr="002C5045" w:rsidRDefault="008542C7" w:rsidP="008542C7">
      <w:pPr>
        <w:pStyle w:val="11"/>
        <w:keepNext/>
        <w:keepLines/>
        <w:shd w:val="clear" w:color="auto" w:fill="auto"/>
        <w:spacing w:before="0" w:after="0"/>
        <w:ind w:left="40" w:firstLine="820"/>
        <w:rPr>
          <w:sz w:val="28"/>
          <w:szCs w:val="28"/>
        </w:rPr>
      </w:pPr>
      <w:bookmarkStart w:id="17" w:name="bookmark17"/>
      <w:r w:rsidRPr="002C5045">
        <w:rPr>
          <w:rStyle w:val="13"/>
          <w:sz w:val="28"/>
          <w:szCs w:val="28"/>
        </w:rPr>
        <w:t>ГЛАВА 5. Заключительные положения</w:t>
      </w:r>
      <w:bookmarkEnd w:id="17"/>
    </w:p>
    <w:p w:rsidR="008542C7" w:rsidRPr="002C5045" w:rsidRDefault="008542C7" w:rsidP="008542C7">
      <w:pPr>
        <w:pStyle w:val="11"/>
        <w:keepNext/>
        <w:keepLines/>
        <w:shd w:val="clear" w:color="auto" w:fill="auto"/>
        <w:spacing w:before="0" w:after="0"/>
        <w:ind w:left="40" w:firstLine="820"/>
        <w:rPr>
          <w:sz w:val="28"/>
          <w:szCs w:val="28"/>
        </w:rPr>
      </w:pPr>
      <w:bookmarkStart w:id="18" w:name="bookmark18"/>
      <w:r w:rsidRPr="002C5045">
        <w:rPr>
          <w:rStyle w:val="13"/>
          <w:sz w:val="28"/>
          <w:szCs w:val="28"/>
        </w:rPr>
        <w:t>Статья 21. Вступление настоящего решения в силу</w:t>
      </w:r>
      <w:bookmarkEnd w:id="18"/>
    </w:p>
    <w:p w:rsidR="008542C7" w:rsidRPr="002C5045" w:rsidRDefault="008542C7" w:rsidP="008542C7">
      <w:pPr>
        <w:pStyle w:val="a4"/>
        <w:spacing w:line="312" w:lineRule="exact"/>
        <w:ind w:left="40" w:right="40" w:firstLine="820"/>
        <w:rPr>
          <w:color w:val="auto"/>
          <w:sz w:val="28"/>
          <w:szCs w:val="28"/>
        </w:rPr>
      </w:pPr>
      <w:r w:rsidRPr="002C5045">
        <w:rPr>
          <w:color w:val="auto"/>
          <w:sz w:val="28"/>
          <w:szCs w:val="28"/>
        </w:rPr>
        <w:t>Настоящее Положение вступает в силу со дня его официального обнародования.</w:t>
      </w:r>
    </w:p>
    <w:p w:rsidR="008020E5" w:rsidRDefault="008020E5"/>
    <w:sectPr w:rsidR="008020E5" w:rsidSect="008020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1">
    <w:nsid w:val="3EBB5990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2">
    <w:nsid w:val="527D3ACE"/>
    <w:multiLevelType w:val="hybridMultilevel"/>
    <w:tmpl w:val="927C40C6"/>
    <w:lvl w:ilvl="0" w:tplc="0D0271E4">
      <w:start w:val="1"/>
      <w:numFmt w:val="decimal"/>
      <w:lvlText w:val="%1."/>
      <w:lvlJc w:val="left"/>
      <w:pPr>
        <w:ind w:left="2028" w:hanging="13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7"/>
  <w:proofState w:spelling="clean" w:grammar="clean"/>
  <w:defaultTabStop w:val="708"/>
  <w:characterSpacingControl w:val="doNotCompress"/>
  <w:compat/>
  <w:rsids>
    <w:rsidRoot w:val="008542C7"/>
    <w:rsid w:val="008020E5"/>
    <w:rsid w:val="008542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42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8542C7"/>
    <w:rPr>
      <w:color w:val="0000FF"/>
      <w:u w:val="single"/>
    </w:rPr>
  </w:style>
  <w:style w:type="paragraph" w:styleId="a4">
    <w:name w:val="Body Text"/>
    <w:basedOn w:val="a"/>
    <w:link w:val="a5"/>
    <w:rsid w:val="008542C7"/>
    <w:pPr>
      <w:jc w:val="both"/>
    </w:pPr>
    <w:rPr>
      <w:color w:val="FF00FF"/>
      <w:sz w:val="26"/>
    </w:rPr>
  </w:style>
  <w:style w:type="character" w:customStyle="1" w:styleId="a5">
    <w:name w:val="Основной текст Знак"/>
    <w:basedOn w:val="a0"/>
    <w:link w:val="a4"/>
    <w:rsid w:val="008542C7"/>
    <w:rPr>
      <w:rFonts w:ascii="Times New Roman" w:eastAsia="Times New Roman" w:hAnsi="Times New Roman" w:cs="Times New Roman"/>
      <w:color w:val="FF00FF"/>
      <w:sz w:val="26"/>
      <w:szCs w:val="24"/>
      <w:lang w:eastAsia="ru-RU"/>
    </w:rPr>
  </w:style>
  <w:style w:type="paragraph" w:styleId="a6">
    <w:name w:val="No Spacing"/>
    <w:uiPriority w:val="99"/>
    <w:qFormat/>
    <w:rsid w:val="008542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">
    <w:name w:val="Заголовок №1_"/>
    <w:basedOn w:val="a0"/>
    <w:link w:val="11"/>
    <w:uiPriority w:val="99"/>
    <w:locked/>
    <w:rsid w:val="008542C7"/>
    <w:rPr>
      <w:rFonts w:ascii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13pt">
    <w:name w:val="Заголовок №1 + Интервал 3 pt"/>
    <w:basedOn w:val="1"/>
    <w:uiPriority w:val="99"/>
    <w:rsid w:val="008542C7"/>
    <w:rPr>
      <w:spacing w:val="70"/>
    </w:rPr>
  </w:style>
  <w:style w:type="character" w:customStyle="1" w:styleId="13pt1">
    <w:name w:val="Заголовок №1 + Интервал 3 pt1"/>
    <w:basedOn w:val="1"/>
    <w:uiPriority w:val="99"/>
    <w:rsid w:val="008542C7"/>
    <w:rPr>
      <w:noProof/>
      <w:spacing w:val="70"/>
    </w:rPr>
  </w:style>
  <w:style w:type="character" w:customStyle="1" w:styleId="10">
    <w:name w:val="Заголовок №1"/>
    <w:basedOn w:val="1"/>
    <w:uiPriority w:val="99"/>
    <w:rsid w:val="008542C7"/>
  </w:style>
  <w:style w:type="character" w:customStyle="1" w:styleId="111">
    <w:name w:val="Заголовок №111"/>
    <w:basedOn w:val="1"/>
    <w:uiPriority w:val="99"/>
    <w:rsid w:val="008542C7"/>
    <w:rPr>
      <w:noProof/>
    </w:rPr>
  </w:style>
  <w:style w:type="character" w:customStyle="1" w:styleId="110">
    <w:name w:val="Заголовок №110"/>
    <w:basedOn w:val="1"/>
    <w:uiPriority w:val="99"/>
    <w:rsid w:val="008542C7"/>
    <w:rPr>
      <w:noProof/>
    </w:rPr>
  </w:style>
  <w:style w:type="character" w:customStyle="1" w:styleId="a7">
    <w:name w:val="Основной текст + Полужирный"/>
    <w:basedOn w:val="1"/>
    <w:uiPriority w:val="99"/>
    <w:rsid w:val="008542C7"/>
  </w:style>
  <w:style w:type="character" w:customStyle="1" w:styleId="19">
    <w:name w:val="Заголовок №19"/>
    <w:basedOn w:val="1"/>
    <w:uiPriority w:val="99"/>
    <w:rsid w:val="008542C7"/>
  </w:style>
  <w:style w:type="character" w:customStyle="1" w:styleId="18">
    <w:name w:val="Заголовок №18"/>
    <w:basedOn w:val="1"/>
    <w:uiPriority w:val="99"/>
    <w:rsid w:val="008542C7"/>
    <w:rPr>
      <w:noProof/>
    </w:rPr>
  </w:style>
  <w:style w:type="character" w:customStyle="1" w:styleId="17">
    <w:name w:val="Заголовок №17"/>
    <w:basedOn w:val="1"/>
    <w:uiPriority w:val="99"/>
    <w:rsid w:val="008542C7"/>
  </w:style>
  <w:style w:type="character" w:customStyle="1" w:styleId="16">
    <w:name w:val="Заголовок №16"/>
    <w:basedOn w:val="1"/>
    <w:uiPriority w:val="99"/>
    <w:rsid w:val="008542C7"/>
    <w:rPr>
      <w:noProof/>
    </w:rPr>
  </w:style>
  <w:style w:type="character" w:customStyle="1" w:styleId="15">
    <w:name w:val="Заголовок №15"/>
    <w:basedOn w:val="1"/>
    <w:uiPriority w:val="99"/>
    <w:rsid w:val="008542C7"/>
  </w:style>
  <w:style w:type="character" w:customStyle="1" w:styleId="14">
    <w:name w:val="Заголовок №14"/>
    <w:basedOn w:val="1"/>
    <w:uiPriority w:val="99"/>
    <w:rsid w:val="008542C7"/>
  </w:style>
  <w:style w:type="character" w:customStyle="1" w:styleId="13">
    <w:name w:val="Заголовок №13"/>
    <w:basedOn w:val="1"/>
    <w:uiPriority w:val="99"/>
    <w:rsid w:val="008542C7"/>
  </w:style>
  <w:style w:type="character" w:customStyle="1" w:styleId="12">
    <w:name w:val="Заголовок №12"/>
    <w:basedOn w:val="1"/>
    <w:uiPriority w:val="99"/>
    <w:rsid w:val="008542C7"/>
    <w:rPr>
      <w:noProof/>
    </w:rPr>
  </w:style>
  <w:style w:type="character" w:customStyle="1" w:styleId="1a">
    <w:name w:val="Основной текст + Полужирный1"/>
    <w:basedOn w:val="1"/>
    <w:uiPriority w:val="99"/>
    <w:rsid w:val="008542C7"/>
  </w:style>
  <w:style w:type="paragraph" w:customStyle="1" w:styleId="11">
    <w:name w:val="Заголовок №11"/>
    <w:basedOn w:val="a"/>
    <w:link w:val="1"/>
    <w:uiPriority w:val="99"/>
    <w:rsid w:val="008542C7"/>
    <w:pPr>
      <w:shd w:val="clear" w:color="auto" w:fill="FFFFFF"/>
      <w:spacing w:before="360" w:after="180" w:line="312" w:lineRule="exact"/>
      <w:outlineLvl w:val="0"/>
    </w:pPr>
    <w:rPr>
      <w:rFonts w:eastAsiaTheme="minorHAnsi"/>
      <w:b/>
      <w:bCs/>
      <w:sz w:val="26"/>
      <w:szCs w:val="2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03CDB8CAD3E33F4E35E636FE1A98D690161E8C988457073AACCC16E54F7E8CE6A69AD50E29B2495hB4FN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886E49169024070ABCB9832F606335F4579AA169D788C54452AA8506C2bC0BN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0CC97BC21BB0D8BB618EF62D35DD9C2C427D3B6B4AF927533C2408B8502B8B6BF2D2D3249C2BD8E855r3N" TargetMode="External"/><Relationship Id="rId11" Type="http://schemas.openxmlformats.org/officeDocument/2006/relationships/hyperlink" Target="consultantplus://offline/ref=7E90EB6867243629B3FB38722EF2B02433F2B6572B54E08D8A0DEE060CI0O" TargetMode="External"/><Relationship Id="rId5" Type="http://schemas.openxmlformats.org/officeDocument/2006/relationships/hyperlink" Target="consultantplus://offline/ref=0CC97BC21BB0D8BB618EF62D35DD9C2C497634664EFA7A59347D04BA55r7N" TargetMode="External"/><Relationship Id="rId10" Type="http://schemas.openxmlformats.org/officeDocument/2006/relationships/hyperlink" Target="consultantplus://offline/ref=7E90EB6867243629B3FB38722EF2B02438F9B95A2F58BD878254E204C71F7ED510EC42BD879FADCB03IBO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consultant.ru/document/cons_doc_LAW_61569/da7a0ad0b13eec3665b7274d2a517a9f85d4173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3493</Words>
  <Characters>19916</Characters>
  <Application>Microsoft Office Word</Application>
  <DocSecurity>0</DocSecurity>
  <Lines>165</Lines>
  <Paragraphs>46</Paragraphs>
  <ScaleCrop>false</ScaleCrop>
  <Company>Romeo1994</Company>
  <LinksUpToDate>false</LinksUpToDate>
  <CharactersWithSpaces>23363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Харлово</dc:creator>
  <cp:lastModifiedBy>Харлово</cp:lastModifiedBy>
  <cp:revision>1</cp:revision>
  <dcterms:created xsi:type="dcterms:W3CDTF">2018-05-16T05:28:00Z</dcterms:created>
  <dcterms:modified xsi:type="dcterms:W3CDTF">2018-05-16T05:29:00Z</dcterms:modified>
</cp:coreProperties>
</file>