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723170">
        <w:t>27</w:t>
      </w:r>
      <w:r w:rsidR="00E45305">
        <w:t>»</w:t>
      </w:r>
      <w:r w:rsidR="003342CF">
        <w:t xml:space="preserve"> </w:t>
      </w:r>
      <w:r w:rsidR="00723170">
        <w:t xml:space="preserve"> февраля </w:t>
      </w:r>
      <w:r w:rsidR="00A56FEA">
        <w:t xml:space="preserve"> </w:t>
      </w:r>
      <w:r w:rsidRPr="003C4889">
        <w:t>201</w:t>
      </w:r>
      <w:r w:rsidR="009B40E6">
        <w:t>8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723170">
        <w:t>1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AE71EE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9B40E6">
              <w:t>пятой</w:t>
            </w:r>
            <w:r w:rsidR="0075648F">
              <w:t xml:space="preserve"> 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CA7FC6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9B40E6">
              <w:t>2</w:t>
            </w:r>
            <w:r w:rsidR="008857F3">
              <w:t>7</w:t>
            </w:r>
            <w:r w:rsidR="0068184B" w:rsidRPr="0068184B">
              <w:t xml:space="preserve"> февраля</w:t>
            </w:r>
            <w:r w:rsidRPr="003C4889">
              <w:t xml:space="preserve"> 201</w:t>
            </w:r>
            <w:r w:rsidR="009B40E6">
              <w:t>8</w:t>
            </w:r>
            <w:r w:rsidR="00CA7FC6">
              <w:t xml:space="preserve"> года)</w:t>
            </w:r>
          </w:p>
          <w:p w:rsidR="009700CF" w:rsidRDefault="009700CF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  <w:p w:rsidR="009700CF" w:rsidRPr="003C4889" w:rsidRDefault="009700CF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9B40E6">
        <w:rPr>
          <w:szCs w:val="28"/>
        </w:rPr>
        <w:t>пятой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9700CF" w:rsidRDefault="009700CF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</w:p>
    <w:p w:rsidR="00977BB1" w:rsidRDefault="00977BB1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szCs w:val="28"/>
        </w:rPr>
        <w:t>1)</w:t>
      </w:r>
      <w:r w:rsidR="00A21C27">
        <w:rPr>
          <w:szCs w:val="28"/>
        </w:rPr>
        <w:t xml:space="preserve">Об отчете </w:t>
      </w:r>
      <w:r w:rsidR="009B40E6">
        <w:rPr>
          <w:szCs w:val="28"/>
        </w:rPr>
        <w:t>председателя районного Совета депутатов</w:t>
      </w:r>
      <w:r w:rsidR="00A21C27">
        <w:rPr>
          <w:szCs w:val="28"/>
        </w:rPr>
        <w:t xml:space="preserve"> о выполнении перспективного плана работы Краснощёковского районного Совета депутатов</w:t>
      </w:r>
      <w:r w:rsidR="00D353AA">
        <w:rPr>
          <w:szCs w:val="28"/>
        </w:rPr>
        <w:t xml:space="preserve"> Алтайского края </w:t>
      </w:r>
      <w:r w:rsidR="00A21C27">
        <w:rPr>
          <w:szCs w:val="28"/>
        </w:rPr>
        <w:t xml:space="preserve"> за 201</w:t>
      </w:r>
      <w:r w:rsidR="009B40E6">
        <w:rPr>
          <w:szCs w:val="28"/>
        </w:rPr>
        <w:t>7</w:t>
      </w:r>
      <w:r w:rsidR="00A21C27">
        <w:rPr>
          <w:szCs w:val="28"/>
        </w:rPr>
        <w:t xml:space="preserve"> год</w:t>
      </w:r>
    </w:p>
    <w:p w:rsidR="00656921" w:rsidRDefault="00656921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rFonts w:eastAsia="Calibri"/>
        </w:rPr>
        <w:t xml:space="preserve">Докладывает: </w:t>
      </w:r>
      <w:r w:rsidR="00741D10">
        <w:rPr>
          <w:rFonts w:eastAsia="Calibri"/>
        </w:rPr>
        <w:t xml:space="preserve">Ханина Г.А. – </w:t>
      </w:r>
      <w:r w:rsidR="009B40E6">
        <w:rPr>
          <w:rFonts w:eastAsia="Calibri"/>
        </w:rPr>
        <w:t>председатель районного Совета депутатов</w:t>
      </w:r>
      <w:r w:rsidR="00C44922">
        <w:rPr>
          <w:rFonts w:eastAsia="Calibri"/>
        </w:rPr>
        <w:t>.</w:t>
      </w:r>
    </w:p>
    <w:p w:rsidR="009B40E6" w:rsidRDefault="00B97962" w:rsidP="009B40E6">
      <w:pPr>
        <w:pStyle w:val="3"/>
        <w:tabs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color w:val="000000"/>
        </w:rPr>
      </w:pPr>
      <w:r>
        <w:rPr>
          <w:color w:val="000000"/>
          <w:szCs w:val="28"/>
        </w:rPr>
        <w:t>2</w:t>
      </w:r>
      <w:r w:rsidR="00797AE7">
        <w:rPr>
          <w:color w:val="000000"/>
          <w:szCs w:val="28"/>
        </w:rPr>
        <w:t>)</w:t>
      </w:r>
      <w:r w:rsidR="009B40E6" w:rsidRPr="009B40E6">
        <w:t xml:space="preserve"> </w:t>
      </w:r>
      <w:r w:rsidR="009B40E6">
        <w:t>Об отчете, о выполнении прогнозного плана приватизации муниципального имущества Краснощёковского района Алтайского края за 2017 год.</w:t>
      </w:r>
    </w:p>
    <w:p w:rsidR="009B40E6" w:rsidRPr="00271BF4" w:rsidRDefault="009B40E6" w:rsidP="009B40E6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 xml:space="preserve">Докладывает: </w:t>
      </w:r>
      <w:proofErr w:type="spellStart"/>
      <w:r w:rsidR="00271BF4" w:rsidRPr="00271BF4">
        <w:t>Гольев</w:t>
      </w:r>
      <w:proofErr w:type="spellEnd"/>
      <w:r w:rsidR="00271BF4" w:rsidRPr="00271BF4">
        <w:t xml:space="preserve"> А.Ю. – </w:t>
      </w:r>
      <w:r w:rsidR="00271BF4">
        <w:t>ведущий специалист по управлению муниципальным имуществом.</w:t>
      </w:r>
    </w:p>
    <w:p w:rsidR="00CA7FC6" w:rsidRDefault="00271BF4" w:rsidP="009B40E6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 w:rsidRPr="00271BF4">
        <w:t>3) О внесении изменений в</w:t>
      </w:r>
      <w:r w:rsidR="00CA7FC6" w:rsidRPr="00CA7FC6">
        <w:rPr>
          <w:szCs w:val="28"/>
        </w:rPr>
        <w:t xml:space="preserve"> </w:t>
      </w:r>
      <w:r w:rsidR="00CA7FC6" w:rsidRPr="00271BF4">
        <w:rPr>
          <w:szCs w:val="28"/>
        </w:rPr>
        <w:t>решение</w:t>
      </w:r>
      <w:r w:rsidR="00CA7FC6">
        <w:rPr>
          <w:szCs w:val="28"/>
        </w:rPr>
        <w:t xml:space="preserve"> </w:t>
      </w:r>
      <w:r w:rsidR="00CA7FC6" w:rsidRPr="00271BF4">
        <w:rPr>
          <w:szCs w:val="28"/>
        </w:rPr>
        <w:t>Краснощёковского районного Совета депутатов № 35 от 22.12.2017 г.</w:t>
      </w:r>
      <w:r w:rsidR="00CA7FC6">
        <w:rPr>
          <w:szCs w:val="28"/>
        </w:rPr>
        <w:t xml:space="preserve"> «П</w:t>
      </w:r>
      <w:r w:rsidRPr="00271BF4">
        <w:t>рогнозный план приватизации муниципального имущества Краснощёковского района</w:t>
      </w:r>
      <w:r w:rsidR="00CA7FC6">
        <w:t xml:space="preserve"> Алтайского края</w:t>
      </w:r>
      <w:r w:rsidRPr="00271BF4">
        <w:t xml:space="preserve"> на 2017-</w:t>
      </w:r>
      <w:r w:rsidRPr="00271BF4">
        <w:rPr>
          <w:szCs w:val="28"/>
        </w:rPr>
        <w:t>2020 г</w:t>
      </w:r>
      <w:r w:rsidR="00CA7FC6">
        <w:rPr>
          <w:szCs w:val="28"/>
        </w:rPr>
        <w:t>г.</w:t>
      </w:r>
    </w:p>
    <w:p w:rsidR="00271BF4" w:rsidRPr="00271BF4" w:rsidRDefault="00271BF4" w:rsidP="009B40E6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 w:rsidRPr="00271BF4">
        <w:t xml:space="preserve">Докладывает: </w:t>
      </w:r>
      <w:proofErr w:type="spellStart"/>
      <w:r w:rsidRPr="00271BF4">
        <w:t>Гольев</w:t>
      </w:r>
      <w:proofErr w:type="spellEnd"/>
      <w:r w:rsidRPr="00271BF4">
        <w:t xml:space="preserve"> А.Ю. - </w:t>
      </w:r>
      <w:r>
        <w:t xml:space="preserve"> ведущий специалист по управлению муниципальным имуществом.</w:t>
      </w:r>
    </w:p>
    <w:p w:rsidR="002D38AC" w:rsidRDefault="00CA7FC6" w:rsidP="009B40E6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</w:rPr>
      </w:pPr>
      <w:r>
        <w:t>4</w:t>
      </w:r>
      <w:r w:rsidR="002D38AC">
        <w:t>)</w:t>
      </w:r>
      <w:r w:rsidR="009B40E6">
        <w:t>О работе административной комиссии при Администрации Краснощёковского района Алтайского края.</w:t>
      </w:r>
    </w:p>
    <w:p w:rsidR="00741D10" w:rsidRDefault="006822C2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t xml:space="preserve">Докладывает: </w:t>
      </w:r>
      <w:r w:rsidR="009B40E6">
        <w:t>Четырко Ю.М. – секретарь административной комиссии.</w:t>
      </w:r>
    </w:p>
    <w:p w:rsidR="001F7ACF" w:rsidRDefault="00CA7FC6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t>5</w:t>
      </w:r>
      <w:r w:rsidR="001F7ACF">
        <w:t>)</w:t>
      </w:r>
      <w:r w:rsidR="009B40E6">
        <w:t>О внесении изменений в решение Краснощёковского районного Совета депутатов № 44 от 23.06.2017 года «Положение о бюджетном устройстве, бюджетном процессе и финансовом контроле муниципального образования Краснощёковский район Алтайского края»</w:t>
      </w:r>
      <w:r w:rsidR="001F7ACF">
        <w:rPr>
          <w:color w:val="000000"/>
          <w:szCs w:val="28"/>
        </w:rPr>
        <w:t>.</w:t>
      </w:r>
    </w:p>
    <w:p w:rsidR="001F7ACF" w:rsidRDefault="001F7ACF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t>Докладывает:</w:t>
      </w:r>
      <w:r>
        <w:rPr>
          <w:color w:val="000000"/>
          <w:szCs w:val="28"/>
        </w:rPr>
        <w:t xml:space="preserve"> </w:t>
      </w:r>
      <w:r w:rsidR="009B40E6">
        <w:rPr>
          <w:color w:val="000000"/>
          <w:szCs w:val="28"/>
        </w:rPr>
        <w:t>Бубнов В.А. – председатель комитета по финансам</w:t>
      </w:r>
      <w:r>
        <w:rPr>
          <w:color w:val="000000"/>
          <w:szCs w:val="28"/>
        </w:rPr>
        <w:t>.</w:t>
      </w:r>
    </w:p>
    <w:p w:rsidR="001F7ACF" w:rsidRDefault="00CA7FC6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t>6</w:t>
      </w:r>
      <w:r w:rsidR="001F7ACF">
        <w:t>)</w:t>
      </w:r>
      <w:r w:rsidR="000C1B78">
        <w:t xml:space="preserve">О рассмотрении протеста прокурора Краснощёковского района № 02-01-2018 от 10.01.2018 года на </w:t>
      </w:r>
      <w:r w:rsidR="009700CF">
        <w:t>«</w:t>
      </w:r>
      <w:r w:rsidR="000C1B78">
        <w:t>Положение о порядке обращения жителей Краснощёковского района в органы местного самоуправления, муниципальные учреждения и организации, утвержденное решением Краснощёковского районного Совета депутатов от 28.07.2005 г. № 16»</w:t>
      </w:r>
      <w:r w:rsidR="001F7ACF">
        <w:t>.</w:t>
      </w:r>
    </w:p>
    <w:p w:rsidR="001F7ACF" w:rsidRPr="00CA7FC6" w:rsidRDefault="001F7ACF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color w:val="000000"/>
          <w:szCs w:val="28"/>
        </w:rPr>
        <w:lastRenderedPageBreak/>
        <w:t>Докладывает</w:t>
      </w:r>
      <w:r w:rsidRPr="00CA7FC6">
        <w:rPr>
          <w:szCs w:val="28"/>
        </w:rPr>
        <w:t xml:space="preserve">: </w:t>
      </w:r>
      <w:r w:rsidR="004275AA">
        <w:rPr>
          <w:szCs w:val="28"/>
        </w:rPr>
        <w:t>Кашкаров В.Г. – начальник отдела по труду</w:t>
      </w:r>
      <w:r w:rsidRPr="00CA7FC6">
        <w:rPr>
          <w:szCs w:val="28"/>
        </w:rPr>
        <w:t xml:space="preserve"> Администрации района</w:t>
      </w:r>
    </w:p>
    <w:p w:rsidR="00CA7FC6" w:rsidRDefault="00CA7FC6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 w:rsidRPr="00CA7FC6">
        <w:rPr>
          <w:szCs w:val="28"/>
        </w:rPr>
        <w:t>7</w:t>
      </w:r>
      <w:r w:rsidR="00271BF4" w:rsidRPr="00CA7FC6">
        <w:rPr>
          <w:szCs w:val="28"/>
        </w:rPr>
        <w:t>)</w:t>
      </w:r>
      <w:r>
        <w:rPr>
          <w:szCs w:val="28"/>
        </w:rPr>
        <w:t xml:space="preserve"> Об утверждении Положения о почетном гражданине Краснощёковского района Алтайского края.</w:t>
      </w:r>
    </w:p>
    <w:p w:rsidR="009B40E6" w:rsidRDefault="00CA7FC6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szCs w:val="28"/>
        </w:rPr>
        <w:t xml:space="preserve">Докладывает: </w:t>
      </w:r>
      <w:r w:rsidR="0074108C">
        <w:rPr>
          <w:szCs w:val="28"/>
        </w:rPr>
        <w:t xml:space="preserve">Кашкаров В.Г. </w:t>
      </w:r>
      <w:r>
        <w:rPr>
          <w:szCs w:val="28"/>
        </w:rPr>
        <w:t xml:space="preserve"> – </w:t>
      </w:r>
      <w:r w:rsidR="0074108C">
        <w:rPr>
          <w:szCs w:val="28"/>
        </w:rPr>
        <w:t>начальник отдела по труду</w:t>
      </w:r>
      <w:r>
        <w:rPr>
          <w:szCs w:val="28"/>
        </w:rPr>
        <w:t xml:space="preserve"> Администрации района.</w:t>
      </w:r>
    </w:p>
    <w:p w:rsidR="009B40E6" w:rsidRDefault="009B40E6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</w:p>
    <w:p w:rsidR="009700CF" w:rsidRDefault="009700CF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</w:p>
    <w:p w:rsidR="008E62C4" w:rsidRDefault="00B2639D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       </w:t>
      </w:r>
      <w:r w:rsidR="009B40E6">
        <w:t xml:space="preserve">Председатель районного Совета </w:t>
      </w:r>
      <w:r>
        <w:tab/>
        <w:t xml:space="preserve">   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483E"/>
    <w:rsid w:val="000A0749"/>
    <w:rsid w:val="000A631A"/>
    <w:rsid w:val="000B0239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52DF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3864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5CD3"/>
    <w:rsid w:val="00416B63"/>
    <w:rsid w:val="00422762"/>
    <w:rsid w:val="00422AF0"/>
    <w:rsid w:val="004275AA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7B85"/>
    <w:rsid w:val="004E07C3"/>
    <w:rsid w:val="004E3354"/>
    <w:rsid w:val="004E4605"/>
    <w:rsid w:val="004E5E7F"/>
    <w:rsid w:val="004F1285"/>
    <w:rsid w:val="004F5336"/>
    <w:rsid w:val="005010AD"/>
    <w:rsid w:val="00501841"/>
    <w:rsid w:val="005022AE"/>
    <w:rsid w:val="0050497E"/>
    <w:rsid w:val="00506AC8"/>
    <w:rsid w:val="005078F2"/>
    <w:rsid w:val="00507A2E"/>
    <w:rsid w:val="005140D2"/>
    <w:rsid w:val="00515E05"/>
    <w:rsid w:val="00524FC4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64AF"/>
    <w:rsid w:val="00691232"/>
    <w:rsid w:val="006952FF"/>
    <w:rsid w:val="0069540A"/>
    <w:rsid w:val="00695B7C"/>
    <w:rsid w:val="006A33C9"/>
    <w:rsid w:val="006A6530"/>
    <w:rsid w:val="006A7583"/>
    <w:rsid w:val="006B16A9"/>
    <w:rsid w:val="006B75B9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60DD"/>
    <w:rsid w:val="007A6C7C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4F3A"/>
    <w:rsid w:val="00A14F28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624"/>
    <w:rsid w:val="00AF4ABE"/>
    <w:rsid w:val="00AF4ED0"/>
    <w:rsid w:val="00B021E9"/>
    <w:rsid w:val="00B05996"/>
    <w:rsid w:val="00B2132F"/>
    <w:rsid w:val="00B24050"/>
    <w:rsid w:val="00B2639D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5945"/>
    <w:rsid w:val="00BF65BA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A7FC6"/>
    <w:rsid w:val="00CB0A3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3AA"/>
    <w:rsid w:val="00D355D9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295"/>
    <w:rsid w:val="00EB3B84"/>
    <w:rsid w:val="00EB3D04"/>
    <w:rsid w:val="00EB7EC9"/>
    <w:rsid w:val="00ED160C"/>
    <w:rsid w:val="00ED1E02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2018-02-27T02:38:00Z</cp:lastPrinted>
  <dcterms:created xsi:type="dcterms:W3CDTF">2016-12-08T05:53:00Z</dcterms:created>
  <dcterms:modified xsi:type="dcterms:W3CDTF">2018-02-28T05:30:00Z</dcterms:modified>
</cp:coreProperties>
</file>