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График приема работниками администрации </w:t>
      </w:r>
      <w:proofErr w:type="spellStart"/>
      <w:r w:rsidRPr="00647057">
        <w:rPr>
          <w:rFonts w:ascii="Times New Roman" w:hAnsi="Times New Roman" w:cs="Times New Roman"/>
        </w:rPr>
        <w:t>Усть-Пустынского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 Краснощёковского района Алтайского края: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понедельник, вторник, четверг,  – с 9-00 до 15-00, перерыв с 12-30 до 14-00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среда, пятница  – не приемный день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График приема главой администрации </w:t>
      </w:r>
      <w:proofErr w:type="spellStart"/>
      <w:r w:rsidRPr="00647057">
        <w:rPr>
          <w:rFonts w:ascii="Times New Roman" w:hAnsi="Times New Roman" w:cs="Times New Roman"/>
        </w:rPr>
        <w:t>Усть-Пустынского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 Краснощёковского района Алтайского края: 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понедельник, вторник, четверг, – с 8-00 до 16-00, перерыв с 12-30 до 14-00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среда, пятница   – не приемный день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Прием ведет </w:t>
      </w:r>
      <w:proofErr w:type="spellStart"/>
      <w:r w:rsidRPr="00647057">
        <w:rPr>
          <w:rFonts w:ascii="Times New Roman" w:hAnsi="Times New Roman" w:cs="Times New Roman"/>
        </w:rPr>
        <w:t>врио</w:t>
      </w:r>
      <w:proofErr w:type="spellEnd"/>
      <w:r w:rsidRPr="00647057">
        <w:rPr>
          <w:rFonts w:ascii="Times New Roman" w:hAnsi="Times New Roman" w:cs="Times New Roman"/>
        </w:rPr>
        <w:t xml:space="preserve">. главы Администрации </w:t>
      </w:r>
      <w:proofErr w:type="spellStart"/>
      <w:r w:rsidRPr="00647057">
        <w:rPr>
          <w:rFonts w:ascii="Times New Roman" w:hAnsi="Times New Roman" w:cs="Times New Roman"/>
        </w:rPr>
        <w:t>Усть-Пустынского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 </w:t>
      </w:r>
      <w:proofErr w:type="spellStart"/>
      <w:r w:rsidRPr="00647057">
        <w:rPr>
          <w:rFonts w:ascii="Times New Roman" w:hAnsi="Times New Roman" w:cs="Times New Roman"/>
        </w:rPr>
        <w:t>Сураегина</w:t>
      </w:r>
      <w:proofErr w:type="spellEnd"/>
      <w:r w:rsidRPr="00647057">
        <w:rPr>
          <w:rFonts w:ascii="Times New Roman" w:hAnsi="Times New Roman" w:cs="Times New Roman"/>
        </w:rPr>
        <w:t xml:space="preserve"> Оксана Юрьевна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СОВЕТ ДЕПУТАТОВ </w:t>
      </w:r>
      <w:proofErr w:type="spellStart"/>
      <w:r w:rsidRPr="00647057">
        <w:rPr>
          <w:rFonts w:ascii="Times New Roman" w:hAnsi="Times New Roman" w:cs="Times New Roman"/>
        </w:rPr>
        <w:t>Усть-Пустынского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График приема  депутатами Совета депутатов </w:t>
      </w:r>
      <w:proofErr w:type="spellStart"/>
      <w:r w:rsidRPr="00647057">
        <w:rPr>
          <w:rFonts w:ascii="Times New Roman" w:hAnsi="Times New Roman" w:cs="Times New Roman"/>
        </w:rPr>
        <w:t>Усть-Пустынского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 – первый понедельник каждого месяца в 10-00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Прием проводится в здании администрации </w:t>
      </w:r>
      <w:proofErr w:type="spellStart"/>
      <w:r w:rsidRPr="00647057">
        <w:rPr>
          <w:rFonts w:ascii="Times New Roman" w:hAnsi="Times New Roman" w:cs="Times New Roman"/>
        </w:rPr>
        <w:t>Суетского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сельсовета, расположенном по адресу: 658354 Алтайский край Краснощёковский район </w:t>
      </w:r>
      <w:proofErr w:type="spellStart"/>
      <w:r w:rsidRPr="00647057">
        <w:rPr>
          <w:rFonts w:ascii="Times New Roman" w:hAnsi="Times New Roman" w:cs="Times New Roman"/>
        </w:rPr>
        <w:t>с</w:t>
      </w:r>
      <w:proofErr w:type="gramStart"/>
      <w:r w:rsidRPr="00647057">
        <w:rPr>
          <w:rFonts w:ascii="Times New Roman" w:hAnsi="Times New Roman" w:cs="Times New Roman"/>
        </w:rPr>
        <w:t>.У</w:t>
      </w:r>
      <w:proofErr w:type="gramEnd"/>
      <w:r w:rsidRPr="00647057">
        <w:rPr>
          <w:rFonts w:ascii="Times New Roman" w:hAnsi="Times New Roman" w:cs="Times New Roman"/>
        </w:rPr>
        <w:t>сть-Пустынка</w:t>
      </w:r>
      <w:proofErr w:type="spellEnd"/>
      <w:r w:rsidRPr="00647057">
        <w:rPr>
          <w:rFonts w:ascii="Times New Roman" w:hAnsi="Times New Roman" w:cs="Times New Roman"/>
        </w:rPr>
        <w:t xml:space="preserve">, </w:t>
      </w:r>
      <w:proofErr w:type="spellStart"/>
      <w:r w:rsidRPr="00647057">
        <w:rPr>
          <w:rFonts w:ascii="Times New Roman" w:hAnsi="Times New Roman" w:cs="Times New Roman"/>
        </w:rPr>
        <w:t>ул.С.Самакаева</w:t>
      </w:r>
      <w:proofErr w:type="spellEnd"/>
      <w:r w:rsidRPr="00647057">
        <w:rPr>
          <w:rFonts w:ascii="Times New Roman" w:hAnsi="Times New Roman" w:cs="Times New Roman"/>
        </w:rPr>
        <w:t xml:space="preserve"> 1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proofErr w:type="gramStart"/>
      <w:r w:rsidRPr="00647057">
        <w:rPr>
          <w:rFonts w:ascii="Times New Roman" w:hAnsi="Times New Roman" w:cs="Times New Roman"/>
        </w:rPr>
        <w:t xml:space="preserve">Прием проводится посредством устного обращения (личный прием, а так же по  телефону (8 38575 24 6 93), письменного обращения, </w:t>
      </w:r>
      <w:proofErr w:type="gramEnd"/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Прием ведет глава сельсовета Плешкова Тамара Валентиновна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Порядок рассмотрений обращений.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Нормативно-правовые акты, регулирующие деятельность по рассмотрению обращений: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Федеральный закон РФ от 06.10.2003 № 131-ФЗ «Об общих принципах организации местного самоуправления в Российской Федерации»;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Федеральный закон от 02.05.2006 N 59-ФЗ «О порядке рассмотрения обращений граждан Российской Федерации»;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Федеральный закон от 27.07.2010 № 210-ФЗ «Об организации предоставления государственных и муниципальных услуг»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Устав МО </w:t>
      </w:r>
      <w:proofErr w:type="spellStart"/>
      <w:r w:rsidRPr="00647057">
        <w:rPr>
          <w:rFonts w:ascii="Times New Roman" w:hAnsi="Times New Roman" w:cs="Times New Roman"/>
        </w:rPr>
        <w:t>Усть-Пустынского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 Краснощёковского района Алтайского края</w:t>
      </w:r>
      <w:proofErr w:type="gramStart"/>
      <w:r w:rsidRPr="00647057">
        <w:rPr>
          <w:rFonts w:ascii="Times New Roman" w:hAnsi="Times New Roman" w:cs="Times New Roman"/>
        </w:rPr>
        <w:t xml:space="preserve"> .</w:t>
      </w:r>
      <w:proofErr w:type="gramEnd"/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Административные регламенты Администрации </w:t>
      </w:r>
      <w:proofErr w:type="spellStart"/>
      <w:r w:rsidRPr="00647057">
        <w:rPr>
          <w:rFonts w:ascii="Times New Roman" w:hAnsi="Times New Roman" w:cs="Times New Roman"/>
        </w:rPr>
        <w:t>Усть-Пустынского</w:t>
      </w:r>
      <w:proofErr w:type="spellEnd"/>
      <w:r w:rsidRPr="00647057">
        <w:rPr>
          <w:rFonts w:ascii="Times New Roman" w:hAnsi="Times New Roman" w:cs="Times New Roman"/>
        </w:rPr>
        <w:t xml:space="preserve"> сельсовета по предоставлению муниципальных услуг.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Инструкция по делопроизводству.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 xml:space="preserve"> При устном обращении (личный прием) – результат рассмотрения обращения доводится лично до гражданина либо его представителя;</w:t>
      </w:r>
    </w:p>
    <w:p w:rsidR="00647057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При письменном обращении - письменный ответ с приложением запрашиваемых документов, направленный через почту России;</w:t>
      </w:r>
    </w:p>
    <w:p w:rsidR="00BA27D4" w:rsidRPr="00647057" w:rsidRDefault="00647057" w:rsidP="00647057">
      <w:pPr>
        <w:rPr>
          <w:rFonts w:ascii="Times New Roman" w:hAnsi="Times New Roman" w:cs="Times New Roman"/>
        </w:rPr>
      </w:pPr>
      <w:r w:rsidRPr="00647057">
        <w:rPr>
          <w:rFonts w:ascii="Times New Roman" w:hAnsi="Times New Roman" w:cs="Times New Roman"/>
        </w:rPr>
        <w:t>Номер телефона, по которому можно получить справочную информацию:8 385 75 24 6 93</w:t>
      </w:r>
    </w:p>
    <w:sectPr w:rsidR="00BA27D4" w:rsidRPr="00647057" w:rsidSect="00BA2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647057"/>
    <w:rsid w:val="00647057"/>
    <w:rsid w:val="00BA2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1730</Characters>
  <Application>Microsoft Office Word</Application>
  <DocSecurity>0</DocSecurity>
  <Lines>14</Lines>
  <Paragraphs>4</Paragraphs>
  <ScaleCrop>false</ScaleCrop>
  <Company>Pirated Aliance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2017-12-11T03:18:00Z</dcterms:created>
  <dcterms:modified xsi:type="dcterms:W3CDTF">2017-12-11T03:19:00Z</dcterms:modified>
</cp:coreProperties>
</file>