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Pr="00075E5C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</w:p>
    <w:p w:rsidR="00AE71EE" w:rsidRPr="00075E5C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</w:p>
    <w:p w:rsidR="00AE71EE" w:rsidRPr="00075E5C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  <w:r w:rsidRPr="00075E5C">
        <w:rPr>
          <w:b/>
          <w:sz w:val="27"/>
          <w:szCs w:val="27"/>
        </w:rPr>
        <w:t>КРАСНОЩЁКОВСКИЙ РАЙОННЫЙ СОВЕТ ДЕПУТАТОВ</w:t>
      </w:r>
    </w:p>
    <w:p w:rsidR="00AE71EE" w:rsidRPr="00075E5C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  <w:r w:rsidRPr="00075E5C">
        <w:rPr>
          <w:b/>
          <w:sz w:val="27"/>
          <w:szCs w:val="27"/>
        </w:rPr>
        <w:t>АЛТАЙСКОГО КРАЯ</w:t>
      </w:r>
    </w:p>
    <w:p w:rsidR="00AE71EE" w:rsidRPr="00075E5C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</w:p>
    <w:p w:rsidR="00AE71EE" w:rsidRPr="00075E5C" w:rsidRDefault="001102C1" w:rsidP="00AE71EE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РЕШЕНИЕ № 9</w:t>
      </w:r>
    </w:p>
    <w:p w:rsidR="00AE71EE" w:rsidRDefault="00AE71EE" w:rsidP="00075E5C">
      <w:pPr>
        <w:tabs>
          <w:tab w:val="left" w:pos="720"/>
          <w:tab w:val="left" w:pos="10206"/>
        </w:tabs>
        <w:ind w:left="-142"/>
        <w:jc w:val="both"/>
        <w:rPr>
          <w:sz w:val="27"/>
          <w:szCs w:val="27"/>
        </w:rPr>
      </w:pPr>
      <w:r w:rsidRPr="00075E5C">
        <w:rPr>
          <w:sz w:val="27"/>
          <w:szCs w:val="27"/>
        </w:rPr>
        <w:t>«</w:t>
      </w:r>
      <w:r w:rsidR="001102C1">
        <w:rPr>
          <w:sz w:val="27"/>
          <w:szCs w:val="27"/>
        </w:rPr>
        <w:t>4</w:t>
      </w:r>
      <w:r w:rsidRPr="00075E5C">
        <w:rPr>
          <w:sz w:val="27"/>
          <w:szCs w:val="27"/>
        </w:rPr>
        <w:t>»</w:t>
      </w:r>
      <w:r w:rsidR="001102C1">
        <w:rPr>
          <w:sz w:val="27"/>
          <w:szCs w:val="27"/>
        </w:rPr>
        <w:t xml:space="preserve"> марта </w:t>
      </w:r>
      <w:r w:rsidRPr="00075E5C">
        <w:rPr>
          <w:sz w:val="27"/>
          <w:szCs w:val="27"/>
        </w:rPr>
        <w:t>2016г.</w:t>
      </w:r>
      <w:r w:rsidR="001102C1">
        <w:rPr>
          <w:sz w:val="27"/>
          <w:szCs w:val="27"/>
        </w:rPr>
        <w:t xml:space="preserve">      </w:t>
      </w:r>
      <w:r w:rsidRPr="00075E5C">
        <w:rPr>
          <w:sz w:val="27"/>
          <w:szCs w:val="27"/>
        </w:rPr>
        <w:t xml:space="preserve">                                                                    с</w:t>
      </w:r>
      <w:proofErr w:type="gramStart"/>
      <w:r w:rsidRPr="00075E5C">
        <w:rPr>
          <w:sz w:val="27"/>
          <w:szCs w:val="27"/>
        </w:rPr>
        <w:t>.К</w:t>
      </w:r>
      <w:proofErr w:type="gramEnd"/>
      <w:r w:rsidRPr="00075E5C">
        <w:rPr>
          <w:sz w:val="27"/>
          <w:szCs w:val="27"/>
        </w:rPr>
        <w:t>раснощёково</w:t>
      </w:r>
    </w:p>
    <w:p w:rsidR="00152A98" w:rsidRPr="00075E5C" w:rsidRDefault="00152A98" w:rsidP="00075E5C">
      <w:pPr>
        <w:tabs>
          <w:tab w:val="left" w:pos="720"/>
          <w:tab w:val="left" w:pos="10206"/>
        </w:tabs>
        <w:ind w:left="-142"/>
        <w:jc w:val="both"/>
        <w:rPr>
          <w:sz w:val="27"/>
          <w:szCs w:val="27"/>
        </w:rPr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075E5C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075E5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  <w:rPr>
                <w:sz w:val="27"/>
                <w:szCs w:val="27"/>
              </w:rPr>
            </w:pPr>
            <w:r w:rsidRPr="00075E5C">
              <w:rPr>
                <w:sz w:val="27"/>
                <w:szCs w:val="27"/>
              </w:rPr>
              <w:t>О повестке дня двадцать четвёртой очередной сессии</w:t>
            </w:r>
          </w:p>
          <w:p w:rsidR="00AE71EE" w:rsidRPr="00075E5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  <w:rPr>
                <w:sz w:val="27"/>
                <w:szCs w:val="27"/>
              </w:rPr>
            </w:pPr>
            <w:r w:rsidRPr="00075E5C">
              <w:rPr>
                <w:sz w:val="27"/>
                <w:szCs w:val="27"/>
              </w:rPr>
              <w:t>Краснощёковского районного Совета</w:t>
            </w:r>
          </w:p>
          <w:p w:rsidR="00AE71EE" w:rsidRDefault="00AE71EE" w:rsidP="00AE71EE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  <w:rPr>
                <w:sz w:val="27"/>
                <w:szCs w:val="27"/>
              </w:rPr>
            </w:pPr>
            <w:r w:rsidRPr="00075E5C">
              <w:rPr>
                <w:sz w:val="27"/>
                <w:szCs w:val="27"/>
              </w:rPr>
              <w:t>депутатов пятого созыва (4 марта 2016 года)</w:t>
            </w:r>
          </w:p>
          <w:p w:rsidR="00152A98" w:rsidRPr="00075E5C" w:rsidRDefault="00152A98" w:rsidP="00AE71EE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  <w:rPr>
                <w:sz w:val="27"/>
                <w:szCs w:val="27"/>
              </w:rPr>
            </w:pPr>
          </w:p>
        </w:tc>
      </w:tr>
    </w:tbl>
    <w:p w:rsidR="00AE71EE" w:rsidRPr="00075E5C" w:rsidRDefault="00AE71EE" w:rsidP="00E31E3C">
      <w:pPr>
        <w:pStyle w:val="3"/>
        <w:tabs>
          <w:tab w:val="left" w:pos="426"/>
          <w:tab w:val="left" w:pos="10348"/>
          <w:tab w:val="left" w:pos="10490"/>
        </w:tabs>
        <w:ind w:left="0" w:right="-142" w:firstLine="284"/>
        <w:jc w:val="both"/>
        <w:rPr>
          <w:sz w:val="27"/>
          <w:szCs w:val="27"/>
        </w:rPr>
      </w:pPr>
      <w:r w:rsidRPr="00075E5C">
        <w:rPr>
          <w:sz w:val="27"/>
          <w:szCs w:val="27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Pr="00075E5C" w:rsidRDefault="00AE71EE" w:rsidP="00075E5C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 w:val="27"/>
          <w:szCs w:val="27"/>
        </w:rPr>
      </w:pPr>
      <w:r w:rsidRPr="00075E5C">
        <w:rPr>
          <w:sz w:val="27"/>
          <w:szCs w:val="27"/>
        </w:rPr>
        <w:t>Утвердить повестку дня двадцать четвёртой очередной сессии Краснощёковского районного Совета депутатов пятого созыва, включив следующие вопросы:</w:t>
      </w:r>
      <w:r w:rsidRPr="00075E5C">
        <w:rPr>
          <w:sz w:val="27"/>
          <w:szCs w:val="27"/>
        </w:rPr>
        <w:tab/>
      </w:r>
    </w:p>
    <w:p w:rsidR="00833EF1" w:rsidRPr="00075E5C" w:rsidRDefault="00D264B5" w:rsidP="00833EF1">
      <w:pPr>
        <w:tabs>
          <w:tab w:val="left" w:pos="284"/>
        </w:tabs>
        <w:ind w:right="-23" w:firstLine="284"/>
        <w:jc w:val="both"/>
        <w:rPr>
          <w:sz w:val="27"/>
          <w:szCs w:val="27"/>
        </w:rPr>
      </w:pPr>
      <w:r w:rsidRPr="00075E5C">
        <w:rPr>
          <w:sz w:val="27"/>
          <w:szCs w:val="27"/>
        </w:rPr>
        <w:t>1)</w:t>
      </w:r>
      <w:r w:rsidR="00AE71EE" w:rsidRPr="00075E5C">
        <w:rPr>
          <w:sz w:val="27"/>
          <w:szCs w:val="27"/>
        </w:rPr>
        <w:t>О принятии Устава муниципального образования Краснощёковский район Алтайского края.</w:t>
      </w:r>
    </w:p>
    <w:p w:rsidR="004B1639" w:rsidRPr="00075E5C" w:rsidRDefault="004B1639" w:rsidP="00833EF1">
      <w:pPr>
        <w:tabs>
          <w:tab w:val="left" w:pos="284"/>
        </w:tabs>
        <w:ind w:right="-23" w:firstLine="284"/>
        <w:jc w:val="both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 xml:space="preserve">Докладывает: </w:t>
      </w:r>
      <w:proofErr w:type="spellStart"/>
      <w:r w:rsidRPr="00075E5C">
        <w:rPr>
          <w:rFonts w:eastAsia="Calibri"/>
          <w:sz w:val="27"/>
          <w:szCs w:val="27"/>
        </w:rPr>
        <w:t>Барсукова</w:t>
      </w:r>
      <w:proofErr w:type="spellEnd"/>
      <w:r w:rsidRPr="00075E5C">
        <w:rPr>
          <w:rFonts w:eastAsia="Calibri"/>
          <w:sz w:val="27"/>
          <w:szCs w:val="27"/>
        </w:rPr>
        <w:t xml:space="preserve"> Т.А. - консультант-юрист Администрации района.</w:t>
      </w:r>
    </w:p>
    <w:p w:rsidR="00AE71EE" w:rsidRPr="00075E5C" w:rsidRDefault="00770830" w:rsidP="004B1639">
      <w:pPr>
        <w:tabs>
          <w:tab w:val="left" w:pos="0"/>
        </w:tabs>
        <w:ind w:right="-23" w:firstLine="284"/>
        <w:jc w:val="both"/>
        <w:rPr>
          <w:color w:val="000000"/>
          <w:sz w:val="27"/>
          <w:szCs w:val="27"/>
        </w:rPr>
      </w:pPr>
      <w:r w:rsidRPr="00075E5C">
        <w:rPr>
          <w:sz w:val="27"/>
          <w:szCs w:val="27"/>
        </w:rPr>
        <w:t>2</w:t>
      </w:r>
      <w:r w:rsidR="00D264B5" w:rsidRPr="00075E5C">
        <w:rPr>
          <w:sz w:val="27"/>
          <w:szCs w:val="27"/>
        </w:rPr>
        <w:t>)</w:t>
      </w:r>
      <w:r w:rsidR="00AE71EE" w:rsidRPr="00075E5C">
        <w:rPr>
          <w:sz w:val="27"/>
          <w:szCs w:val="27"/>
        </w:rPr>
        <w:t>О реализации Указа Президента РФ</w:t>
      </w:r>
      <w:r w:rsidR="00AE71EE" w:rsidRPr="00075E5C">
        <w:rPr>
          <w:color w:val="000000"/>
          <w:sz w:val="27"/>
          <w:szCs w:val="27"/>
        </w:rPr>
        <w:t xml:space="preserve"> от 07.05.2008 года № 714 «Об обеспечении жильём ветеранов Великой Отечественной войны 1941-1945 годов» на территории муниципального образования Краснощёковский район Алтайского края.</w:t>
      </w:r>
    </w:p>
    <w:p w:rsidR="00F84592" w:rsidRPr="00075E5C" w:rsidRDefault="00F84592" w:rsidP="004B1639">
      <w:pPr>
        <w:tabs>
          <w:tab w:val="left" w:pos="0"/>
        </w:tabs>
        <w:ind w:right="-23" w:firstLine="284"/>
        <w:jc w:val="both"/>
        <w:rPr>
          <w:color w:val="000000"/>
          <w:sz w:val="27"/>
          <w:szCs w:val="27"/>
        </w:rPr>
      </w:pPr>
      <w:r w:rsidRPr="00075E5C">
        <w:rPr>
          <w:rFonts w:eastAsia="Calibri"/>
          <w:sz w:val="27"/>
          <w:szCs w:val="27"/>
        </w:rPr>
        <w:t xml:space="preserve">Докладывает: </w:t>
      </w:r>
      <w:proofErr w:type="spellStart"/>
      <w:r w:rsidRPr="00075E5C">
        <w:rPr>
          <w:rFonts w:eastAsia="Calibri"/>
          <w:sz w:val="27"/>
          <w:szCs w:val="27"/>
        </w:rPr>
        <w:t>Гойда</w:t>
      </w:r>
      <w:proofErr w:type="spellEnd"/>
      <w:r w:rsidRPr="00075E5C">
        <w:rPr>
          <w:rFonts w:eastAsia="Calibri"/>
          <w:sz w:val="27"/>
          <w:szCs w:val="27"/>
        </w:rPr>
        <w:t xml:space="preserve"> С.П. – главный специалист Комитета по культуре Администрации района</w:t>
      </w:r>
      <w:r w:rsidRPr="00075E5C">
        <w:rPr>
          <w:color w:val="000000"/>
          <w:sz w:val="27"/>
          <w:szCs w:val="27"/>
        </w:rPr>
        <w:t>.</w:t>
      </w:r>
    </w:p>
    <w:p w:rsidR="00AE71EE" w:rsidRPr="00075E5C" w:rsidRDefault="00770830" w:rsidP="004B1639">
      <w:pPr>
        <w:tabs>
          <w:tab w:val="left" w:pos="0"/>
        </w:tabs>
        <w:ind w:right="-23" w:firstLine="284"/>
        <w:jc w:val="both"/>
        <w:rPr>
          <w:color w:val="000000"/>
          <w:sz w:val="27"/>
          <w:szCs w:val="27"/>
        </w:rPr>
      </w:pPr>
      <w:r w:rsidRPr="00075E5C">
        <w:rPr>
          <w:color w:val="000000"/>
          <w:sz w:val="27"/>
          <w:szCs w:val="27"/>
        </w:rPr>
        <w:t>3</w:t>
      </w:r>
      <w:r w:rsidR="00D264B5" w:rsidRPr="00075E5C">
        <w:rPr>
          <w:color w:val="000000"/>
          <w:sz w:val="27"/>
          <w:szCs w:val="27"/>
        </w:rPr>
        <w:t>)</w:t>
      </w:r>
      <w:r w:rsidR="00AE71EE" w:rsidRPr="00075E5C">
        <w:rPr>
          <w:color w:val="000000"/>
          <w:sz w:val="27"/>
          <w:szCs w:val="27"/>
        </w:rPr>
        <w:t>Об утверждении Положения о стратегическом планировании в муниципальном образовании Краснощёковский район Алтайского края.</w:t>
      </w:r>
    </w:p>
    <w:p w:rsidR="00833EF1" w:rsidRPr="00075E5C" w:rsidRDefault="00833EF1" w:rsidP="004B1639">
      <w:pPr>
        <w:shd w:val="clear" w:color="auto" w:fill="FFFFFF"/>
        <w:ind w:firstLine="284"/>
        <w:jc w:val="both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>Докладывает:</w:t>
      </w:r>
      <w:r w:rsidR="0023669D" w:rsidRPr="00075E5C">
        <w:rPr>
          <w:rFonts w:eastAsia="Calibri"/>
          <w:sz w:val="27"/>
          <w:szCs w:val="27"/>
        </w:rPr>
        <w:t xml:space="preserve"> Таршилова Т.А. – и</w:t>
      </w:r>
      <w:r w:rsidR="00C931B8" w:rsidRPr="00075E5C">
        <w:rPr>
          <w:rFonts w:eastAsia="Calibri"/>
          <w:sz w:val="27"/>
          <w:szCs w:val="27"/>
        </w:rPr>
        <w:t>.</w:t>
      </w:r>
      <w:r w:rsidR="0023669D" w:rsidRPr="00075E5C">
        <w:rPr>
          <w:rFonts w:eastAsia="Calibri"/>
          <w:sz w:val="27"/>
          <w:szCs w:val="27"/>
        </w:rPr>
        <w:t>о</w:t>
      </w:r>
      <w:r w:rsidR="00C931B8" w:rsidRPr="00075E5C">
        <w:rPr>
          <w:rFonts w:eastAsia="Calibri"/>
          <w:sz w:val="27"/>
          <w:szCs w:val="27"/>
        </w:rPr>
        <w:t>.</w:t>
      </w:r>
      <w:r w:rsidR="0023669D" w:rsidRPr="00075E5C">
        <w:rPr>
          <w:rFonts w:eastAsia="Calibri"/>
          <w:sz w:val="27"/>
          <w:szCs w:val="27"/>
        </w:rPr>
        <w:t xml:space="preserve"> начальника Управления по экономическому развитию и имущественным отношениям Администрации района</w:t>
      </w:r>
      <w:r w:rsidR="00C931B8" w:rsidRPr="00075E5C">
        <w:rPr>
          <w:rFonts w:eastAsia="Calibri"/>
          <w:sz w:val="27"/>
          <w:szCs w:val="27"/>
        </w:rPr>
        <w:t>.</w:t>
      </w:r>
    </w:p>
    <w:p w:rsidR="00AE71EE" w:rsidRPr="00075E5C" w:rsidRDefault="00770830" w:rsidP="004B1639">
      <w:pPr>
        <w:shd w:val="clear" w:color="auto" w:fill="FFFFFF"/>
        <w:ind w:firstLine="284"/>
        <w:jc w:val="both"/>
        <w:rPr>
          <w:sz w:val="27"/>
          <w:szCs w:val="27"/>
        </w:rPr>
      </w:pPr>
      <w:r w:rsidRPr="00075E5C">
        <w:rPr>
          <w:sz w:val="27"/>
          <w:szCs w:val="27"/>
        </w:rPr>
        <w:t>4</w:t>
      </w:r>
      <w:r w:rsidR="00AE71EE" w:rsidRPr="00075E5C">
        <w:rPr>
          <w:sz w:val="27"/>
          <w:szCs w:val="27"/>
        </w:rPr>
        <w:t>)О внесении дополнений в решение Краснощёковского районного Совета депутатов № 52 от 18.12.2015 года «О внесении изменений в решение Краснощёковского районного Совета депутатов № 13 от 24.04.2015 года «Об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разграничена».</w:t>
      </w:r>
    </w:p>
    <w:p w:rsidR="00833EF1" w:rsidRPr="00075E5C" w:rsidRDefault="00833EF1" w:rsidP="004B1639">
      <w:pPr>
        <w:tabs>
          <w:tab w:val="left" w:pos="0"/>
        </w:tabs>
        <w:ind w:right="-23" w:firstLine="284"/>
        <w:jc w:val="both"/>
        <w:rPr>
          <w:color w:val="000000"/>
          <w:sz w:val="27"/>
          <w:szCs w:val="27"/>
        </w:rPr>
      </w:pPr>
      <w:r w:rsidRPr="00075E5C">
        <w:rPr>
          <w:rFonts w:eastAsia="Calibri"/>
          <w:sz w:val="27"/>
          <w:szCs w:val="27"/>
        </w:rPr>
        <w:t>Докладывает:</w:t>
      </w:r>
      <w:r w:rsidR="0023669D" w:rsidRPr="00075E5C">
        <w:rPr>
          <w:rFonts w:eastAsia="Calibri"/>
          <w:sz w:val="27"/>
          <w:szCs w:val="27"/>
        </w:rPr>
        <w:t xml:space="preserve"> </w:t>
      </w:r>
      <w:proofErr w:type="gramStart"/>
      <w:r w:rsidR="0023669D" w:rsidRPr="00075E5C">
        <w:rPr>
          <w:rFonts w:eastAsia="Calibri"/>
          <w:sz w:val="27"/>
          <w:szCs w:val="27"/>
        </w:rPr>
        <w:t>Юрина</w:t>
      </w:r>
      <w:proofErr w:type="gramEnd"/>
      <w:r w:rsidR="0023669D" w:rsidRPr="00075E5C">
        <w:rPr>
          <w:rFonts w:eastAsia="Calibri"/>
          <w:sz w:val="27"/>
          <w:szCs w:val="27"/>
        </w:rPr>
        <w:t xml:space="preserve"> С.В. </w:t>
      </w:r>
      <w:r w:rsidR="00C931B8" w:rsidRPr="00075E5C">
        <w:rPr>
          <w:rFonts w:eastAsia="Calibri"/>
          <w:sz w:val="27"/>
          <w:szCs w:val="27"/>
        </w:rPr>
        <w:t>–</w:t>
      </w:r>
      <w:r w:rsidR="0023669D" w:rsidRPr="00075E5C">
        <w:rPr>
          <w:rFonts w:eastAsia="Calibri"/>
          <w:sz w:val="27"/>
          <w:szCs w:val="27"/>
        </w:rPr>
        <w:t xml:space="preserve"> </w:t>
      </w:r>
      <w:r w:rsidR="00C931B8" w:rsidRPr="00075E5C">
        <w:rPr>
          <w:rFonts w:eastAsia="Calibri"/>
          <w:sz w:val="27"/>
          <w:szCs w:val="27"/>
        </w:rPr>
        <w:t>начальник отдела по имущественным и земельным отношениям Управления по экономическому развитию и имущественным отношениям Администрации района.</w:t>
      </w:r>
    </w:p>
    <w:p w:rsidR="00AE71EE" w:rsidRPr="00075E5C" w:rsidRDefault="00770830" w:rsidP="004B1639">
      <w:pPr>
        <w:tabs>
          <w:tab w:val="left" w:pos="0"/>
        </w:tabs>
        <w:ind w:right="-23" w:firstLine="284"/>
        <w:jc w:val="both"/>
        <w:rPr>
          <w:sz w:val="27"/>
          <w:szCs w:val="27"/>
        </w:rPr>
      </w:pPr>
      <w:r w:rsidRPr="00075E5C">
        <w:rPr>
          <w:color w:val="000000"/>
          <w:sz w:val="27"/>
          <w:szCs w:val="27"/>
        </w:rPr>
        <w:t>5</w:t>
      </w:r>
      <w:r w:rsidR="00AE71EE" w:rsidRPr="00075E5C">
        <w:rPr>
          <w:color w:val="000000"/>
          <w:sz w:val="27"/>
          <w:szCs w:val="27"/>
        </w:rPr>
        <w:t>)</w:t>
      </w:r>
      <w:r w:rsidR="00AE71EE" w:rsidRPr="00075E5C">
        <w:rPr>
          <w:sz w:val="27"/>
          <w:szCs w:val="27"/>
        </w:rPr>
        <w:t>О патриотическом воспитании молодёжи в Краснощёковском районе Алтайского края.</w:t>
      </w:r>
    </w:p>
    <w:p w:rsidR="00833EF1" w:rsidRPr="00075E5C" w:rsidRDefault="00833EF1" w:rsidP="004B1639">
      <w:pPr>
        <w:shd w:val="clear" w:color="auto" w:fill="FFFFFF"/>
        <w:ind w:firstLine="284"/>
        <w:jc w:val="both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>Докладывает:</w:t>
      </w:r>
      <w:r w:rsidR="00C931B8" w:rsidRPr="00075E5C">
        <w:rPr>
          <w:rFonts w:eastAsia="Calibri"/>
          <w:sz w:val="27"/>
          <w:szCs w:val="27"/>
        </w:rPr>
        <w:t xml:space="preserve"> Рагозина О.В. – ведущий специалист Комитета по культуре Администрации района.</w:t>
      </w:r>
    </w:p>
    <w:p w:rsidR="00AE71EE" w:rsidRPr="00075E5C" w:rsidRDefault="00770830" w:rsidP="004B1639">
      <w:pPr>
        <w:shd w:val="clear" w:color="auto" w:fill="FFFFFF"/>
        <w:ind w:firstLine="284"/>
        <w:jc w:val="both"/>
        <w:rPr>
          <w:sz w:val="27"/>
          <w:szCs w:val="27"/>
        </w:rPr>
      </w:pPr>
      <w:r w:rsidRPr="00075E5C">
        <w:rPr>
          <w:sz w:val="27"/>
          <w:szCs w:val="27"/>
        </w:rPr>
        <w:t>6</w:t>
      </w:r>
      <w:r w:rsidR="00AE71EE" w:rsidRPr="00075E5C">
        <w:rPr>
          <w:sz w:val="27"/>
          <w:szCs w:val="27"/>
        </w:rPr>
        <w:t xml:space="preserve">)Об </w:t>
      </w:r>
      <w:proofErr w:type="gramStart"/>
      <w:r w:rsidR="00AE71EE" w:rsidRPr="00075E5C">
        <w:rPr>
          <w:sz w:val="27"/>
          <w:szCs w:val="27"/>
        </w:rPr>
        <w:t>отчёте</w:t>
      </w:r>
      <w:proofErr w:type="gramEnd"/>
      <w:r w:rsidR="00AE71EE" w:rsidRPr="00075E5C">
        <w:rPr>
          <w:sz w:val="27"/>
          <w:szCs w:val="27"/>
        </w:rPr>
        <w:t xml:space="preserve"> о выполнении прогнозного плана приватизации муниципального имущества Краснощёковского района Алтайского края за 2015 год.</w:t>
      </w:r>
    </w:p>
    <w:p w:rsidR="00AE71EE" w:rsidRPr="00075E5C" w:rsidRDefault="00833EF1" w:rsidP="00C931B8">
      <w:pPr>
        <w:ind w:right="-23" w:firstLine="284"/>
        <w:jc w:val="both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>Докладывает:</w:t>
      </w:r>
      <w:r w:rsidR="00C931B8" w:rsidRPr="00075E5C">
        <w:rPr>
          <w:rFonts w:eastAsia="Calibri"/>
          <w:sz w:val="27"/>
          <w:szCs w:val="27"/>
        </w:rPr>
        <w:t xml:space="preserve"> Анненкова Н.Н. – ведущий специалист по управлению муниципальным имуществом Управления по экономическому развитию и имущественным отношениям Администрации района.</w:t>
      </w:r>
    </w:p>
    <w:p w:rsidR="00770830" w:rsidRPr="00075E5C" w:rsidRDefault="00075E5C" w:rsidP="00075E5C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right="-142"/>
        <w:jc w:val="both"/>
        <w:rPr>
          <w:sz w:val="27"/>
          <w:szCs w:val="27"/>
        </w:rPr>
      </w:pPr>
      <w:r w:rsidRPr="00075E5C">
        <w:rPr>
          <w:sz w:val="27"/>
          <w:szCs w:val="27"/>
        </w:rPr>
        <w:t xml:space="preserve">   </w:t>
      </w:r>
      <w:r w:rsidR="00770830" w:rsidRPr="00075E5C">
        <w:rPr>
          <w:sz w:val="27"/>
          <w:szCs w:val="27"/>
        </w:rPr>
        <w:t xml:space="preserve">7)О согласовании возложения полномочий территориальной избирательной комиссии Краснощёковского района Алтайского края на </w:t>
      </w:r>
      <w:proofErr w:type="gramStart"/>
      <w:r w:rsidR="00770830" w:rsidRPr="00075E5C">
        <w:rPr>
          <w:sz w:val="27"/>
          <w:szCs w:val="27"/>
        </w:rPr>
        <w:t>избирательную</w:t>
      </w:r>
      <w:proofErr w:type="gramEnd"/>
      <w:r w:rsidR="00770830" w:rsidRPr="00075E5C">
        <w:rPr>
          <w:sz w:val="27"/>
          <w:szCs w:val="27"/>
        </w:rPr>
        <w:t xml:space="preserve"> комиссии муниципального образования Краснощёковский район Алтайского края.</w:t>
      </w:r>
    </w:p>
    <w:p w:rsidR="00770830" w:rsidRPr="00075E5C" w:rsidRDefault="00770830" w:rsidP="00075E5C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right="-142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>Докладывает: Перегудова Г.Н. – управляющий делами Администрации района.</w:t>
      </w:r>
    </w:p>
    <w:p w:rsidR="00770830" w:rsidRPr="00075E5C" w:rsidRDefault="00075E5C" w:rsidP="00075E5C">
      <w:pPr>
        <w:pStyle w:val="a4"/>
        <w:tabs>
          <w:tab w:val="left" w:pos="5954"/>
        </w:tabs>
        <w:ind w:right="-142"/>
        <w:rPr>
          <w:rFonts w:ascii="Times New Roman" w:hAnsi="Times New Roman"/>
          <w:sz w:val="27"/>
          <w:szCs w:val="27"/>
        </w:rPr>
      </w:pPr>
      <w:r w:rsidRPr="00075E5C">
        <w:rPr>
          <w:rFonts w:ascii="Times New Roman" w:hAnsi="Times New Roman"/>
          <w:sz w:val="27"/>
          <w:szCs w:val="27"/>
        </w:rPr>
        <w:lastRenderedPageBreak/>
        <w:t xml:space="preserve">   </w:t>
      </w:r>
      <w:proofErr w:type="gramStart"/>
      <w:r w:rsidR="00770830" w:rsidRPr="00075E5C">
        <w:rPr>
          <w:rFonts w:ascii="Times New Roman" w:hAnsi="Times New Roman"/>
          <w:sz w:val="27"/>
          <w:szCs w:val="27"/>
        </w:rPr>
        <w:t>8)О признании утратившими силу решений Краснощёковского районного Совета депутатов Алтайского края от 28.12.2005 г. № 62 «О принятии государственных полномочий по государственной регистрации актов гражданского состояния», от 17.12.2012 № 67 «О внесении изменений в решение Краснощёковского районного Совета депутатов № 62 от 28.12.2005 года «О принятии государственных полномочий по государственной регистрации актов гражданского состояния».</w:t>
      </w:r>
      <w:proofErr w:type="gramEnd"/>
    </w:p>
    <w:p w:rsidR="00770830" w:rsidRPr="00075E5C" w:rsidRDefault="00075E5C" w:rsidP="00075E5C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right="-142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 xml:space="preserve">   </w:t>
      </w:r>
      <w:r w:rsidR="00770830" w:rsidRPr="00075E5C">
        <w:rPr>
          <w:rFonts w:eastAsia="Calibri"/>
          <w:sz w:val="27"/>
          <w:szCs w:val="27"/>
        </w:rPr>
        <w:t>Докладывает: Перегудова Г.Н. – управляющий делами Администрации района.</w:t>
      </w:r>
    </w:p>
    <w:p w:rsidR="00AE71EE" w:rsidRPr="00075E5C" w:rsidRDefault="00AE71EE" w:rsidP="00AE71E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  <w:rPr>
          <w:sz w:val="27"/>
          <w:szCs w:val="27"/>
        </w:rPr>
      </w:pPr>
    </w:p>
    <w:p w:rsidR="007E1B6D" w:rsidRPr="00075E5C" w:rsidRDefault="00AE71EE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  <w:rPr>
          <w:sz w:val="27"/>
          <w:szCs w:val="27"/>
        </w:rPr>
      </w:pPr>
      <w:r w:rsidRPr="00075E5C">
        <w:rPr>
          <w:sz w:val="27"/>
          <w:szCs w:val="27"/>
        </w:rPr>
        <w:t>Глава района                                                                                                         Г.А. Ханина</w:t>
      </w:r>
    </w:p>
    <w:p w:rsidR="001F0F92" w:rsidRDefault="001F0F9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B10F4E" w:rsidRDefault="00B10F4E" w:rsidP="001F0F92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center"/>
      </w:pPr>
    </w:p>
    <w:sectPr w:rsidR="00B10F4E" w:rsidSect="00152A98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F5408"/>
    <w:multiLevelType w:val="hybridMultilevel"/>
    <w:tmpl w:val="92FE810A"/>
    <w:lvl w:ilvl="0" w:tplc="4FF83A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2DA9"/>
    <w:rsid w:val="00063ACE"/>
    <w:rsid w:val="000653C0"/>
    <w:rsid w:val="0006692D"/>
    <w:rsid w:val="000756B4"/>
    <w:rsid w:val="00075E5C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02C1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F67"/>
    <w:rsid w:val="00141733"/>
    <w:rsid w:val="00141A5D"/>
    <w:rsid w:val="00145D0F"/>
    <w:rsid w:val="001461E7"/>
    <w:rsid w:val="00150387"/>
    <w:rsid w:val="00152A98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548E"/>
    <w:rsid w:val="001E6654"/>
    <w:rsid w:val="001E7872"/>
    <w:rsid w:val="001F026D"/>
    <w:rsid w:val="001F0F92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EE0"/>
    <w:rsid w:val="003F3810"/>
    <w:rsid w:val="003F61B8"/>
    <w:rsid w:val="003F6717"/>
    <w:rsid w:val="003F6D2E"/>
    <w:rsid w:val="003F739F"/>
    <w:rsid w:val="003F7402"/>
    <w:rsid w:val="00403AA9"/>
    <w:rsid w:val="004070C8"/>
    <w:rsid w:val="0041105B"/>
    <w:rsid w:val="00412252"/>
    <w:rsid w:val="00415CD3"/>
    <w:rsid w:val="00422AF0"/>
    <w:rsid w:val="00431B9A"/>
    <w:rsid w:val="00435951"/>
    <w:rsid w:val="0043715B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1639"/>
    <w:rsid w:val="004B4957"/>
    <w:rsid w:val="004B6F01"/>
    <w:rsid w:val="004C11FC"/>
    <w:rsid w:val="004C164E"/>
    <w:rsid w:val="004C5D8D"/>
    <w:rsid w:val="004C6668"/>
    <w:rsid w:val="004D1F7B"/>
    <w:rsid w:val="004D2508"/>
    <w:rsid w:val="004D7B85"/>
    <w:rsid w:val="004E07C3"/>
    <w:rsid w:val="004E3354"/>
    <w:rsid w:val="004E5E7F"/>
    <w:rsid w:val="004F1285"/>
    <w:rsid w:val="004F5336"/>
    <w:rsid w:val="00501841"/>
    <w:rsid w:val="005022AE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60388"/>
    <w:rsid w:val="0066252B"/>
    <w:rsid w:val="00666C18"/>
    <w:rsid w:val="006746B7"/>
    <w:rsid w:val="00681201"/>
    <w:rsid w:val="006813CD"/>
    <w:rsid w:val="00686206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3A39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0830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39D6"/>
    <w:rsid w:val="00965740"/>
    <w:rsid w:val="00966CE6"/>
    <w:rsid w:val="009671CE"/>
    <w:rsid w:val="00970C7C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2E37"/>
    <w:rsid w:val="00AF455D"/>
    <w:rsid w:val="00AF4ABE"/>
    <w:rsid w:val="00AF4ED0"/>
    <w:rsid w:val="00B021E9"/>
    <w:rsid w:val="00B05996"/>
    <w:rsid w:val="00B10F4E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4B64"/>
    <w:rsid w:val="00BC0AC8"/>
    <w:rsid w:val="00BC4A60"/>
    <w:rsid w:val="00BD0ABB"/>
    <w:rsid w:val="00BD420C"/>
    <w:rsid w:val="00BD7ABB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42AD"/>
    <w:rsid w:val="00C05E08"/>
    <w:rsid w:val="00C0681F"/>
    <w:rsid w:val="00C07306"/>
    <w:rsid w:val="00C106C5"/>
    <w:rsid w:val="00C14844"/>
    <w:rsid w:val="00C15E74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E4240"/>
    <w:rsid w:val="00CF0D06"/>
    <w:rsid w:val="00CF26AA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93658"/>
    <w:rsid w:val="00DA0A85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126B"/>
    <w:rsid w:val="00E72122"/>
    <w:rsid w:val="00E73F7D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5F3A"/>
    <w:rsid w:val="00F70655"/>
    <w:rsid w:val="00F70C0F"/>
    <w:rsid w:val="00F747D6"/>
    <w:rsid w:val="00F84592"/>
    <w:rsid w:val="00F873F6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1F0F92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52A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A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AF16E-D0A3-46F9-8EC7-3BB4D77E5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2016-03-09T03:54:00Z</cp:lastPrinted>
  <dcterms:created xsi:type="dcterms:W3CDTF">2016-02-25T09:34:00Z</dcterms:created>
  <dcterms:modified xsi:type="dcterms:W3CDTF">2016-05-16T06:38:00Z</dcterms:modified>
</cp:coreProperties>
</file>