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30A" w:rsidRDefault="007F630A" w:rsidP="007F630A">
      <w:pPr>
        <w:shd w:val="clear" w:color="auto" w:fill="FFFFFF"/>
        <w:spacing w:line="322" w:lineRule="exact"/>
        <w:ind w:right="518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СОВЕТ ДЕПУТАТОВ  </w:t>
      </w:r>
      <w:proofErr w:type="gramStart"/>
      <w:r>
        <w:rPr>
          <w:b/>
          <w:bCs/>
          <w:spacing w:val="-2"/>
          <w:sz w:val="28"/>
          <w:szCs w:val="28"/>
          <w:lang w:val="en-US"/>
        </w:rPr>
        <w:t>C</w:t>
      </w:r>
      <w:proofErr w:type="gramEnd"/>
      <w:r>
        <w:rPr>
          <w:b/>
          <w:bCs/>
          <w:spacing w:val="-2"/>
          <w:sz w:val="28"/>
          <w:szCs w:val="28"/>
        </w:rPr>
        <w:t>УЕТСКОГО  СЕЛЬСОВЕТА</w:t>
      </w:r>
    </w:p>
    <w:p w:rsidR="007F630A" w:rsidRDefault="007F630A" w:rsidP="007F630A">
      <w:pPr>
        <w:shd w:val="clear" w:color="auto" w:fill="FFFFFF"/>
        <w:spacing w:line="322" w:lineRule="exact"/>
        <w:ind w:left="725" w:right="518" w:hanging="441"/>
        <w:jc w:val="center"/>
      </w:pPr>
      <w:r>
        <w:rPr>
          <w:b/>
          <w:bCs/>
          <w:spacing w:val="-2"/>
          <w:sz w:val="28"/>
          <w:szCs w:val="28"/>
        </w:rPr>
        <w:t>КРАСНОЩЁКОВСКОГО РАЙОНА АЛТАЙСКОГО КРАЯ</w:t>
      </w:r>
    </w:p>
    <w:p w:rsidR="007F630A" w:rsidRDefault="007F630A" w:rsidP="007F630A">
      <w:pPr>
        <w:shd w:val="clear" w:color="auto" w:fill="FFFFFF"/>
        <w:spacing w:before="624"/>
        <w:ind w:left="3494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  РЕШЕНИЕ №2 </w:t>
      </w:r>
    </w:p>
    <w:p w:rsidR="007F630A" w:rsidRDefault="007F630A" w:rsidP="007F630A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left="5"/>
      </w:pPr>
      <w:r>
        <w:rPr>
          <w:sz w:val="28"/>
          <w:szCs w:val="28"/>
        </w:rPr>
        <w:t xml:space="preserve">«_18_» </w:t>
      </w:r>
      <w:proofErr w:type="spellStart"/>
      <w:r>
        <w:rPr>
          <w:sz w:val="28"/>
          <w:szCs w:val="28"/>
        </w:rPr>
        <w:t>_апреля</w:t>
      </w:r>
      <w:proofErr w:type="spellEnd"/>
      <w:r>
        <w:rPr>
          <w:sz w:val="28"/>
          <w:szCs w:val="28"/>
        </w:rPr>
        <w:t xml:space="preserve">__  </w:t>
      </w:r>
      <w:smartTag w:uri="urn:schemas-microsoft-com:office:smarttags" w:element="metricconverter">
        <w:smartTagPr>
          <w:attr w:name="ProductID" w:val="2017 г"/>
        </w:smartTagPr>
        <w:r>
          <w:rPr>
            <w:spacing w:val="-6"/>
            <w:sz w:val="28"/>
            <w:szCs w:val="28"/>
          </w:rPr>
          <w:t>2017 г</w:t>
        </w:r>
      </w:smartTag>
      <w:r>
        <w:rPr>
          <w:spacing w:val="-6"/>
          <w:sz w:val="28"/>
          <w:szCs w:val="28"/>
        </w:rPr>
        <w:t xml:space="preserve">.  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pacing w:val="-1"/>
          <w:sz w:val="28"/>
          <w:szCs w:val="28"/>
        </w:rPr>
        <w:t>с</w:t>
      </w:r>
      <w:proofErr w:type="gramStart"/>
      <w:r>
        <w:rPr>
          <w:spacing w:val="-1"/>
          <w:sz w:val="28"/>
          <w:szCs w:val="28"/>
        </w:rPr>
        <w:t>.С</w:t>
      </w:r>
      <w:proofErr w:type="gramEnd"/>
      <w:r>
        <w:rPr>
          <w:spacing w:val="-1"/>
          <w:sz w:val="28"/>
          <w:szCs w:val="28"/>
        </w:rPr>
        <w:t>уетка</w:t>
      </w:r>
    </w:p>
    <w:p w:rsidR="007F630A" w:rsidRDefault="007F630A" w:rsidP="007F630A">
      <w:pPr>
        <w:jc w:val="both"/>
        <w:rPr>
          <w:sz w:val="28"/>
          <w:szCs w:val="28"/>
        </w:rPr>
      </w:pPr>
    </w:p>
    <w:p w:rsidR="007F630A" w:rsidRDefault="007F630A" w:rsidP="007F630A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перечня имущества, </w:t>
      </w:r>
    </w:p>
    <w:p w:rsidR="007F630A" w:rsidRDefault="007F630A" w:rsidP="007F630A">
      <w:pPr>
        <w:rPr>
          <w:sz w:val="28"/>
          <w:szCs w:val="28"/>
        </w:rPr>
      </w:pPr>
      <w:r>
        <w:rPr>
          <w:sz w:val="28"/>
          <w:szCs w:val="28"/>
        </w:rPr>
        <w:t>Передаваемого безвозмездно</w:t>
      </w:r>
    </w:p>
    <w:p w:rsidR="007F630A" w:rsidRDefault="007F630A" w:rsidP="007F630A">
      <w:pPr>
        <w:rPr>
          <w:sz w:val="28"/>
          <w:szCs w:val="28"/>
        </w:rPr>
      </w:pPr>
      <w:r>
        <w:rPr>
          <w:sz w:val="28"/>
          <w:szCs w:val="28"/>
        </w:rPr>
        <w:t xml:space="preserve">Из муниципальной собственности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</w:t>
      </w:r>
    </w:p>
    <w:p w:rsidR="007F630A" w:rsidRDefault="007F630A" w:rsidP="007F630A">
      <w:pPr>
        <w:rPr>
          <w:sz w:val="28"/>
          <w:szCs w:val="28"/>
        </w:rPr>
      </w:pPr>
      <w:r>
        <w:rPr>
          <w:sz w:val="28"/>
          <w:szCs w:val="28"/>
        </w:rPr>
        <w:t xml:space="preserve">Образования </w:t>
      </w:r>
      <w:proofErr w:type="spellStart"/>
      <w:r>
        <w:rPr>
          <w:sz w:val="28"/>
          <w:szCs w:val="28"/>
        </w:rPr>
        <w:t>Суетский</w:t>
      </w:r>
      <w:proofErr w:type="spellEnd"/>
      <w:r>
        <w:rPr>
          <w:sz w:val="28"/>
          <w:szCs w:val="28"/>
        </w:rPr>
        <w:t xml:space="preserve"> сельсовет  </w:t>
      </w:r>
      <w:proofErr w:type="spellStart"/>
      <w:r>
        <w:rPr>
          <w:sz w:val="28"/>
          <w:szCs w:val="28"/>
        </w:rPr>
        <w:t>Краснощёковского</w:t>
      </w:r>
      <w:proofErr w:type="spellEnd"/>
    </w:p>
    <w:p w:rsidR="007F630A" w:rsidRDefault="007F630A" w:rsidP="007F630A">
      <w:pPr>
        <w:rPr>
          <w:sz w:val="28"/>
          <w:szCs w:val="28"/>
        </w:rPr>
      </w:pPr>
      <w:r>
        <w:rPr>
          <w:sz w:val="28"/>
          <w:szCs w:val="28"/>
        </w:rPr>
        <w:t>Района Алтайского края в муниципальную собственность</w:t>
      </w:r>
    </w:p>
    <w:p w:rsidR="007F630A" w:rsidRDefault="007F630A" w:rsidP="007F630A">
      <w:pPr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7F630A" w:rsidRDefault="007F630A" w:rsidP="007F630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 Алтайского края</w:t>
      </w:r>
    </w:p>
    <w:p w:rsidR="007F630A" w:rsidRDefault="007F630A" w:rsidP="007F630A">
      <w:pPr>
        <w:rPr>
          <w:sz w:val="28"/>
          <w:szCs w:val="28"/>
        </w:rPr>
      </w:pPr>
    </w:p>
    <w:p w:rsidR="007F630A" w:rsidRDefault="007F630A" w:rsidP="007F630A">
      <w:pPr>
        <w:rPr>
          <w:sz w:val="28"/>
          <w:szCs w:val="28"/>
        </w:rPr>
      </w:pPr>
    </w:p>
    <w:p w:rsidR="007F630A" w:rsidRDefault="007F630A" w:rsidP="007F63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Федеральным законом от 06 октября 2003 года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>
        <w:rPr>
          <w:sz w:val="28"/>
          <w:szCs w:val="28"/>
        </w:rPr>
        <w:t>Суетский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 Совет депутатов </w:t>
      </w: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края,</w:t>
      </w:r>
    </w:p>
    <w:p w:rsidR="007F630A" w:rsidRDefault="007F630A" w:rsidP="007F630A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7F630A" w:rsidRDefault="007F630A" w:rsidP="007F630A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перечень имущества, передаваемого в муниципальную собственность муниципального образования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 Алтайского края (прилагается).</w:t>
      </w:r>
    </w:p>
    <w:p w:rsidR="007F630A" w:rsidRDefault="007F630A" w:rsidP="007F630A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направить в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районный Совет депутатов Алтайского края.</w:t>
      </w:r>
    </w:p>
    <w:p w:rsidR="007F630A" w:rsidRDefault="007F630A" w:rsidP="007F630A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Суетский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порядке.</w:t>
      </w:r>
    </w:p>
    <w:p w:rsidR="007F630A" w:rsidRDefault="007F630A" w:rsidP="007F630A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возложить на постоянную комиссию Совета депутатов  </w:t>
      </w: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 по бюджету и финансам.</w:t>
      </w:r>
    </w:p>
    <w:p w:rsidR="007F630A" w:rsidRDefault="007F630A" w:rsidP="007F630A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7F630A" w:rsidRDefault="007F630A" w:rsidP="007F630A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7F630A" w:rsidRDefault="007F630A" w:rsidP="007F630A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7F630A" w:rsidRDefault="007F630A" w:rsidP="007F630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                               В.В.Гусева</w:t>
      </w:r>
    </w:p>
    <w:p w:rsidR="007F630A" w:rsidRDefault="007F630A" w:rsidP="007F630A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7F630A" w:rsidRDefault="007F630A" w:rsidP="007F630A">
      <w:pPr>
        <w:ind w:firstLine="709"/>
        <w:jc w:val="both"/>
      </w:pPr>
    </w:p>
    <w:p w:rsidR="007F630A" w:rsidRDefault="007F630A" w:rsidP="007F630A">
      <w:pPr>
        <w:ind w:firstLine="709"/>
        <w:jc w:val="both"/>
      </w:pPr>
    </w:p>
    <w:p w:rsidR="007F630A" w:rsidRDefault="007F630A" w:rsidP="007F630A">
      <w:pPr>
        <w:ind w:firstLine="709"/>
        <w:jc w:val="both"/>
      </w:pPr>
    </w:p>
    <w:p w:rsidR="007F630A" w:rsidRDefault="007F630A" w:rsidP="007F630A">
      <w:pPr>
        <w:ind w:firstLine="709"/>
        <w:jc w:val="both"/>
      </w:pPr>
    </w:p>
    <w:p w:rsidR="007F630A" w:rsidRDefault="007F630A" w:rsidP="007F630A">
      <w:pPr>
        <w:ind w:firstLine="709"/>
        <w:jc w:val="both"/>
      </w:pPr>
    </w:p>
    <w:p w:rsidR="007F630A" w:rsidRDefault="007F630A" w:rsidP="007F630A">
      <w:pPr>
        <w:ind w:firstLine="709"/>
        <w:jc w:val="both"/>
      </w:pPr>
    </w:p>
    <w:p w:rsidR="007F630A" w:rsidRDefault="007F630A" w:rsidP="007F630A">
      <w:pPr>
        <w:ind w:firstLine="709"/>
        <w:jc w:val="both"/>
      </w:pPr>
    </w:p>
    <w:p w:rsidR="007F630A" w:rsidRDefault="007F630A" w:rsidP="007F630A">
      <w:pPr>
        <w:ind w:firstLine="709"/>
        <w:jc w:val="both"/>
      </w:pPr>
    </w:p>
    <w:p w:rsidR="007F630A" w:rsidRDefault="007F630A" w:rsidP="007F630A">
      <w:pPr>
        <w:jc w:val="both"/>
      </w:pPr>
    </w:p>
    <w:p w:rsidR="007F630A" w:rsidRDefault="007F630A" w:rsidP="007F630A">
      <w:pPr>
        <w:tabs>
          <w:tab w:val="left" w:pos="0"/>
        </w:tabs>
        <w:jc w:val="right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Приложение </w:t>
      </w:r>
    </w:p>
    <w:p w:rsidR="007F630A" w:rsidRDefault="007F630A" w:rsidP="007F630A">
      <w:pPr>
        <w:tabs>
          <w:tab w:val="left" w:pos="0"/>
        </w:tabs>
        <w:jc w:val="right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к решению Совета депутатов</w:t>
      </w:r>
    </w:p>
    <w:p w:rsidR="007F630A" w:rsidRDefault="007F630A" w:rsidP="007F630A">
      <w:pPr>
        <w:tabs>
          <w:tab w:val="left" w:pos="0"/>
        </w:tabs>
        <w:jc w:val="right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                                                </w:t>
      </w:r>
      <w:proofErr w:type="spellStart"/>
      <w:r>
        <w:rPr>
          <w:kern w:val="2"/>
          <w:sz w:val="28"/>
          <w:szCs w:val="28"/>
        </w:rPr>
        <w:t>Суетского</w:t>
      </w:r>
      <w:proofErr w:type="spellEnd"/>
      <w:r>
        <w:rPr>
          <w:kern w:val="2"/>
          <w:sz w:val="28"/>
          <w:szCs w:val="28"/>
        </w:rPr>
        <w:t xml:space="preserve"> сельсовета</w:t>
      </w:r>
    </w:p>
    <w:p w:rsidR="007F630A" w:rsidRDefault="007F630A" w:rsidP="007F630A">
      <w:pPr>
        <w:jc w:val="right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                    </w:t>
      </w:r>
      <w:r w:rsidR="001E0F61">
        <w:rPr>
          <w:kern w:val="2"/>
          <w:sz w:val="28"/>
          <w:szCs w:val="28"/>
        </w:rPr>
        <w:t xml:space="preserve">                   от _</w:t>
      </w:r>
      <w:r w:rsidR="001E0F61">
        <w:rPr>
          <w:kern w:val="2"/>
          <w:sz w:val="28"/>
          <w:szCs w:val="28"/>
          <w:lang w:val="en-US"/>
        </w:rPr>
        <w:t>17</w:t>
      </w:r>
      <w:r w:rsidR="001E0F61">
        <w:rPr>
          <w:kern w:val="2"/>
          <w:sz w:val="28"/>
          <w:szCs w:val="28"/>
        </w:rPr>
        <w:t>апреля 2017г_</w:t>
      </w:r>
      <w:r>
        <w:rPr>
          <w:kern w:val="2"/>
          <w:sz w:val="28"/>
          <w:szCs w:val="28"/>
        </w:rPr>
        <w:t>№_</w:t>
      </w:r>
      <w:r w:rsidR="001E0F61">
        <w:rPr>
          <w:kern w:val="2"/>
          <w:sz w:val="28"/>
          <w:szCs w:val="28"/>
        </w:rPr>
        <w:t>2</w:t>
      </w:r>
      <w:r>
        <w:rPr>
          <w:kern w:val="2"/>
          <w:sz w:val="28"/>
          <w:szCs w:val="28"/>
        </w:rPr>
        <w:t xml:space="preserve">___ </w:t>
      </w:r>
    </w:p>
    <w:p w:rsidR="007F630A" w:rsidRDefault="007F630A" w:rsidP="007F630A">
      <w:pPr>
        <w:jc w:val="right"/>
        <w:rPr>
          <w:kern w:val="2"/>
          <w:sz w:val="28"/>
          <w:szCs w:val="28"/>
        </w:rPr>
      </w:pPr>
    </w:p>
    <w:p w:rsidR="007F630A" w:rsidRDefault="007F630A" w:rsidP="007F630A">
      <w:pPr>
        <w:jc w:val="right"/>
        <w:rPr>
          <w:kern w:val="2"/>
          <w:sz w:val="28"/>
          <w:szCs w:val="28"/>
        </w:rPr>
      </w:pPr>
    </w:p>
    <w:p w:rsidR="007F630A" w:rsidRDefault="007F630A" w:rsidP="007F630A">
      <w:pPr>
        <w:jc w:val="center"/>
        <w:rPr>
          <w:sz w:val="28"/>
          <w:szCs w:val="28"/>
        </w:rPr>
      </w:pPr>
      <w:r>
        <w:rPr>
          <w:kern w:val="2"/>
          <w:sz w:val="28"/>
          <w:szCs w:val="28"/>
        </w:rPr>
        <w:t xml:space="preserve">Перечень </w:t>
      </w:r>
      <w:r>
        <w:rPr>
          <w:sz w:val="28"/>
          <w:szCs w:val="28"/>
        </w:rPr>
        <w:t xml:space="preserve">имущества, передаваемого в муниципальную собственность муниципального образования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 Алтайского края</w:t>
      </w:r>
    </w:p>
    <w:p w:rsidR="007F630A" w:rsidRDefault="007F630A" w:rsidP="007F630A">
      <w:pPr>
        <w:jc w:val="center"/>
        <w:rPr>
          <w:sz w:val="28"/>
          <w:szCs w:val="28"/>
        </w:rPr>
      </w:pPr>
    </w:p>
    <w:p w:rsidR="007F630A" w:rsidRDefault="007F630A" w:rsidP="007F630A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Водопроводная сеть - балансовая стоимость – 1549594 </w:t>
      </w:r>
      <w:proofErr w:type="spellStart"/>
      <w:r>
        <w:rPr>
          <w:color w:val="000000"/>
          <w:sz w:val="28"/>
          <w:szCs w:val="28"/>
        </w:rPr>
        <w:t>руб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>
        <w:rPr>
          <w:color w:val="000000"/>
          <w:sz w:val="28"/>
          <w:szCs w:val="28"/>
        </w:rPr>
        <w:t>Один миллион пятьсот сорок девять тысяч пятьсот девяносто четыре) рубля;</w:t>
      </w:r>
    </w:p>
    <w:p w:rsidR="007F630A" w:rsidRDefault="007F630A" w:rsidP="007F630A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>Водонапорная башн</w:t>
      </w:r>
      <w:proofErr w:type="gramStart"/>
      <w:r>
        <w:rPr>
          <w:color w:val="000000"/>
          <w:sz w:val="28"/>
          <w:szCs w:val="28"/>
        </w:rPr>
        <w:t>я(</w:t>
      </w:r>
      <w:proofErr w:type="gramEnd"/>
      <w:r>
        <w:rPr>
          <w:color w:val="000000"/>
          <w:sz w:val="28"/>
          <w:szCs w:val="28"/>
        </w:rPr>
        <w:t xml:space="preserve"> резервуар)- балансовая стоимость  125000  руб. (Сто двадцать пять тысяч </w:t>
      </w:r>
      <w:proofErr w:type="spellStart"/>
      <w:r>
        <w:rPr>
          <w:color w:val="000000"/>
          <w:sz w:val="28"/>
          <w:szCs w:val="28"/>
        </w:rPr>
        <w:t>руб</w:t>
      </w:r>
      <w:proofErr w:type="spellEnd"/>
      <w:r>
        <w:rPr>
          <w:color w:val="000000"/>
          <w:sz w:val="28"/>
          <w:szCs w:val="28"/>
        </w:rPr>
        <w:t>)</w:t>
      </w:r>
    </w:p>
    <w:p w:rsidR="007F630A" w:rsidRDefault="007F630A" w:rsidP="007F630A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>Скважин</w:t>
      </w:r>
      <w:proofErr w:type="gramStart"/>
      <w:r>
        <w:rPr>
          <w:color w:val="000000"/>
          <w:sz w:val="28"/>
          <w:szCs w:val="28"/>
        </w:rPr>
        <w:t>а(</w:t>
      </w:r>
      <w:proofErr w:type="gramEnd"/>
      <w:r>
        <w:rPr>
          <w:color w:val="000000"/>
          <w:sz w:val="28"/>
          <w:szCs w:val="28"/>
        </w:rPr>
        <w:t xml:space="preserve">Насосная </w:t>
      </w:r>
      <w:proofErr w:type="spellStart"/>
      <w:r>
        <w:rPr>
          <w:color w:val="000000"/>
          <w:sz w:val="28"/>
          <w:szCs w:val="28"/>
        </w:rPr>
        <w:t>станция,водозабор</w:t>
      </w:r>
      <w:proofErr w:type="spellEnd"/>
      <w:r>
        <w:rPr>
          <w:color w:val="000000"/>
          <w:sz w:val="28"/>
          <w:szCs w:val="28"/>
        </w:rPr>
        <w:t>) - балансовая стоимость  200000 (двести  тысяч) рублей;</w:t>
      </w:r>
    </w:p>
    <w:p w:rsidR="007F630A" w:rsidRDefault="007F630A" w:rsidP="007F630A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>Скважина (</w:t>
      </w:r>
      <w:proofErr w:type="spellStart"/>
      <w:r>
        <w:rPr>
          <w:color w:val="000000"/>
          <w:sz w:val="28"/>
          <w:szCs w:val="28"/>
        </w:rPr>
        <w:t>Резервная</w:t>
      </w:r>
      <w:proofErr w:type="gramStart"/>
      <w:r>
        <w:rPr>
          <w:color w:val="000000"/>
          <w:sz w:val="28"/>
          <w:szCs w:val="28"/>
        </w:rPr>
        <w:t>,Г</w:t>
      </w:r>
      <w:proofErr w:type="gramEnd"/>
      <w:r>
        <w:rPr>
          <w:color w:val="000000"/>
          <w:sz w:val="28"/>
          <w:szCs w:val="28"/>
        </w:rPr>
        <w:t>лубина</w:t>
      </w:r>
      <w:proofErr w:type="spellEnd"/>
      <w:r>
        <w:rPr>
          <w:color w:val="000000"/>
          <w:sz w:val="28"/>
          <w:szCs w:val="28"/>
        </w:rPr>
        <w:t xml:space="preserve">  40м) - балансовая стоимость 200000(Двести тысяч) рублей;</w:t>
      </w:r>
    </w:p>
    <w:p w:rsidR="007F630A" w:rsidRDefault="007F630A" w:rsidP="007F630A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>Насос ЭЦВ 6-10-80 - балансовая стоимость -10700(Десять тысяч семьсот) рублей;</w:t>
      </w:r>
    </w:p>
    <w:p w:rsidR="007F630A" w:rsidRDefault="007F630A" w:rsidP="007F630A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>Насос ЭЦВ 6-10-80 - балансовая стоимость - 16050 (Шестнадцать тысяч пятьдесят</w:t>
      </w:r>
      <w:proofErr w:type="gramStart"/>
      <w:r>
        <w:rPr>
          <w:color w:val="000000"/>
          <w:sz w:val="28"/>
          <w:szCs w:val="28"/>
        </w:rPr>
        <w:t xml:space="preserve"> )</w:t>
      </w:r>
      <w:proofErr w:type="gramEnd"/>
      <w:r>
        <w:rPr>
          <w:color w:val="000000"/>
          <w:sz w:val="28"/>
          <w:szCs w:val="28"/>
        </w:rPr>
        <w:t xml:space="preserve"> рублей.</w:t>
      </w:r>
    </w:p>
    <w:p w:rsidR="007F630A" w:rsidRDefault="007F630A" w:rsidP="007F630A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>Земельный участок. Категория земел</w:t>
      </w:r>
      <w:proofErr w:type="gramStart"/>
      <w:r>
        <w:rPr>
          <w:color w:val="000000"/>
          <w:sz w:val="28"/>
          <w:szCs w:val="28"/>
        </w:rPr>
        <w:t>ь-</w:t>
      </w:r>
      <w:proofErr w:type="gramEnd"/>
      <w:r>
        <w:rPr>
          <w:color w:val="000000"/>
          <w:sz w:val="28"/>
          <w:szCs w:val="28"/>
        </w:rPr>
        <w:t xml:space="preserve"> земли населенных пунктов – под объекты инженерного  оборудования водоснабжения площадь.:5907 кв.м Кадастровый номер- 22:21:000000:41</w:t>
      </w:r>
    </w:p>
    <w:p w:rsidR="007F630A" w:rsidRDefault="007F630A" w:rsidP="007F630A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>Земельный участок. Категория земел</w:t>
      </w:r>
      <w:proofErr w:type="gramStart"/>
      <w:r>
        <w:rPr>
          <w:color w:val="000000"/>
          <w:sz w:val="28"/>
          <w:szCs w:val="28"/>
        </w:rPr>
        <w:t>ь-</w:t>
      </w:r>
      <w:proofErr w:type="gramEnd"/>
      <w:r>
        <w:rPr>
          <w:color w:val="000000"/>
          <w:sz w:val="28"/>
          <w:szCs w:val="28"/>
        </w:rPr>
        <w:t xml:space="preserve"> земли сельскохозяйственного назначения – под объекты инженерного  оборудования водоснабжения площадь.:591кв.м Кадастровый номер-22:21:020013:315</w:t>
      </w:r>
    </w:p>
    <w:p w:rsidR="007F630A" w:rsidRDefault="007F630A" w:rsidP="007F630A">
      <w:pPr>
        <w:pStyle w:val="3"/>
        <w:shd w:val="clear" w:color="auto" w:fill="auto"/>
        <w:tabs>
          <w:tab w:val="left" w:pos="0"/>
        </w:tabs>
        <w:spacing w:before="0" w:after="0" w:line="240" w:lineRule="auto"/>
        <w:ind w:left="993" w:right="20" w:firstLine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7F630A" w:rsidRDefault="007F630A" w:rsidP="007F630A">
      <w:pPr>
        <w:tabs>
          <w:tab w:val="left" w:pos="0"/>
        </w:tabs>
        <w:ind w:firstLine="993"/>
        <w:jc w:val="center"/>
        <w:rPr>
          <w:kern w:val="2"/>
          <w:sz w:val="28"/>
          <w:szCs w:val="28"/>
        </w:rPr>
      </w:pPr>
    </w:p>
    <w:p w:rsidR="007F630A" w:rsidRDefault="007F630A" w:rsidP="007F630A">
      <w:pPr>
        <w:tabs>
          <w:tab w:val="left" w:pos="0"/>
        </w:tabs>
        <w:ind w:firstLine="993"/>
        <w:jc w:val="right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</w:t>
      </w:r>
    </w:p>
    <w:p w:rsidR="007F630A" w:rsidRDefault="007F630A" w:rsidP="007F630A">
      <w:pPr>
        <w:tabs>
          <w:tab w:val="left" w:pos="0"/>
        </w:tabs>
        <w:ind w:firstLine="993"/>
        <w:jc w:val="both"/>
      </w:pPr>
    </w:p>
    <w:p w:rsidR="006F7617" w:rsidRDefault="006F7617"/>
    <w:sectPr w:rsidR="006F7617" w:rsidSect="006F7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FD52DE"/>
    <w:multiLevelType w:val="multilevel"/>
    <w:tmpl w:val="AC28305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630A"/>
    <w:rsid w:val="001E0F61"/>
    <w:rsid w:val="006F7617"/>
    <w:rsid w:val="007F630A"/>
    <w:rsid w:val="008D1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locked/>
    <w:rsid w:val="007F630A"/>
    <w:rPr>
      <w:spacing w:val="-1"/>
      <w:shd w:val="clear" w:color="auto" w:fill="FFFFFF"/>
    </w:rPr>
  </w:style>
  <w:style w:type="paragraph" w:customStyle="1" w:styleId="3">
    <w:name w:val="Основной текст3"/>
    <w:basedOn w:val="a"/>
    <w:link w:val="a3"/>
    <w:rsid w:val="007F630A"/>
    <w:pPr>
      <w:widowControl w:val="0"/>
      <w:shd w:val="clear" w:color="auto" w:fill="FFFFFF"/>
      <w:spacing w:before="780" w:after="600" w:line="0" w:lineRule="atLeast"/>
      <w:ind w:hanging="380"/>
      <w:jc w:val="both"/>
    </w:pPr>
    <w:rPr>
      <w:rFonts w:asciiTheme="minorHAnsi" w:eastAsiaTheme="minorHAnsi" w:hAnsiTheme="minorHAnsi" w:cstheme="minorBidi"/>
      <w:spacing w:val="-1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7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423</Words>
  <Characters>2413</Characters>
  <Application>Microsoft Office Word</Application>
  <DocSecurity>0</DocSecurity>
  <Lines>20</Lines>
  <Paragraphs>5</Paragraphs>
  <ScaleCrop>false</ScaleCrop>
  <Company>2</Company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2017-04-18T08:38:00Z</dcterms:created>
  <dcterms:modified xsi:type="dcterms:W3CDTF">2017-04-18T08:46:00Z</dcterms:modified>
</cp:coreProperties>
</file>