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97F" w:rsidRPr="008C297F" w:rsidRDefault="008C297F" w:rsidP="008C297F">
      <w:pPr>
        <w:pStyle w:val="a3"/>
        <w:ind w:left="540" w:right="282"/>
        <w:jc w:val="both"/>
        <w:rPr>
          <w:bCs/>
          <w:szCs w:val="28"/>
          <w:u w:val="single"/>
        </w:rPr>
      </w:pPr>
      <w:r w:rsidRPr="008C297F">
        <w:rPr>
          <w:bCs/>
          <w:szCs w:val="28"/>
          <w:u w:val="single"/>
        </w:rPr>
        <w:t>Полномочия главы Администрации сел</w:t>
      </w:r>
      <w:r w:rsidRPr="008C297F">
        <w:rPr>
          <w:bCs/>
          <w:szCs w:val="28"/>
          <w:u w:val="single"/>
        </w:rPr>
        <w:t>ь</w:t>
      </w:r>
      <w:r w:rsidRPr="008C297F">
        <w:rPr>
          <w:bCs/>
          <w:szCs w:val="28"/>
          <w:u w:val="single"/>
        </w:rPr>
        <w:t>совета</w:t>
      </w:r>
    </w:p>
    <w:p w:rsidR="008C297F" w:rsidRPr="008C297F" w:rsidRDefault="008C297F" w:rsidP="008C297F">
      <w:pPr>
        <w:pStyle w:val="a3"/>
        <w:ind w:left="540" w:right="282"/>
        <w:jc w:val="both"/>
        <w:rPr>
          <w:bCs/>
          <w:szCs w:val="28"/>
        </w:rPr>
      </w:pP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297F">
        <w:rPr>
          <w:rFonts w:ascii="Times New Roman" w:hAnsi="Times New Roman" w:cs="Times New Roman"/>
          <w:sz w:val="28"/>
          <w:szCs w:val="28"/>
        </w:rPr>
        <w:t>К полномочиям главы Администрации сельсовета отн</w:t>
      </w:r>
      <w:r w:rsidRPr="008C297F">
        <w:rPr>
          <w:rFonts w:ascii="Times New Roman" w:hAnsi="Times New Roman" w:cs="Times New Roman"/>
          <w:sz w:val="28"/>
          <w:szCs w:val="28"/>
        </w:rPr>
        <w:t>о</w:t>
      </w:r>
      <w:r w:rsidRPr="008C297F">
        <w:rPr>
          <w:rFonts w:ascii="Times New Roman" w:hAnsi="Times New Roman" w:cs="Times New Roman"/>
          <w:sz w:val="28"/>
          <w:szCs w:val="28"/>
        </w:rPr>
        <w:t>сится:</w:t>
      </w: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297F">
        <w:rPr>
          <w:rFonts w:ascii="Times New Roman" w:hAnsi="Times New Roman" w:cs="Times New Roman"/>
          <w:sz w:val="28"/>
          <w:szCs w:val="28"/>
        </w:rPr>
        <w:t>1) обеспечение составления проекта бюджета поселения, планов и программ социально-экономического развития поселения, обеспечение их испо</w:t>
      </w:r>
      <w:r w:rsidRPr="008C297F">
        <w:rPr>
          <w:rFonts w:ascii="Times New Roman" w:hAnsi="Times New Roman" w:cs="Times New Roman"/>
          <w:sz w:val="28"/>
          <w:szCs w:val="28"/>
        </w:rPr>
        <w:t>л</w:t>
      </w:r>
      <w:r w:rsidRPr="008C297F">
        <w:rPr>
          <w:rFonts w:ascii="Times New Roman" w:hAnsi="Times New Roman" w:cs="Times New Roman"/>
          <w:sz w:val="28"/>
          <w:szCs w:val="28"/>
        </w:rPr>
        <w:t>нения;</w:t>
      </w: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297F">
        <w:rPr>
          <w:rFonts w:ascii="Times New Roman" w:hAnsi="Times New Roman" w:cs="Times New Roman"/>
          <w:sz w:val="28"/>
          <w:szCs w:val="28"/>
        </w:rPr>
        <w:t>2) внесение в Совет депутатов проекта бюджета поселения с необходим</w:t>
      </w:r>
      <w:r w:rsidRPr="008C297F">
        <w:rPr>
          <w:rFonts w:ascii="Times New Roman" w:hAnsi="Times New Roman" w:cs="Times New Roman"/>
          <w:sz w:val="28"/>
          <w:szCs w:val="28"/>
        </w:rPr>
        <w:t>ы</w:t>
      </w:r>
      <w:r w:rsidRPr="008C297F">
        <w:rPr>
          <w:rFonts w:ascii="Times New Roman" w:hAnsi="Times New Roman" w:cs="Times New Roman"/>
          <w:sz w:val="28"/>
          <w:szCs w:val="28"/>
        </w:rPr>
        <w:t>ми документами и материалами, представление отчета о его исполнении на утверждение Совета деп</w:t>
      </w:r>
      <w:r w:rsidRPr="008C297F">
        <w:rPr>
          <w:rFonts w:ascii="Times New Roman" w:hAnsi="Times New Roman" w:cs="Times New Roman"/>
          <w:sz w:val="28"/>
          <w:szCs w:val="28"/>
        </w:rPr>
        <w:t>у</w:t>
      </w:r>
      <w:r w:rsidRPr="008C297F">
        <w:rPr>
          <w:rFonts w:ascii="Times New Roman" w:hAnsi="Times New Roman" w:cs="Times New Roman"/>
          <w:sz w:val="28"/>
          <w:szCs w:val="28"/>
        </w:rPr>
        <w:t>татов;</w:t>
      </w: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297F">
        <w:rPr>
          <w:rFonts w:ascii="Times New Roman" w:hAnsi="Times New Roman" w:cs="Times New Roman"/>
          <w:sz w:val="28"/>
          <w:szCs w:val="28"/>
        </w:rPr>
        <w:t>3) открытие и закрытие счетов Администрации сельсовета в банках, орг</w:t>
      </w:r>
      <w:r w:rsidRPr="008C297F">
        <w:rPr>
          <w:rFonts w:ascii="Times New Roman" w:hAnsi="Times New Roman" w:cs="Times New Roman"/>
          <w:sz w:val="28"/>
          <w:szCs w:val="28"/>
        </w:rPr>
        <w:t>а</w:t>
      </w:r>
      <w:r w:rsidRPr="008C297F">
        <w:rPr>
          <w:rFonts w:ascii="Times New Roman" w:hAnsi="Times New Roman" w:cs="Times New Roman"/>
          <w:sz w:val="28"/>
          <w:szCs w:val="28"/>
        </w:rPr>
        <w:t>нах казначейства, распоряжение средствами Администрации сельсовета, подписание финансовых док</w:t>
      </w:r>
      <w:r w:rsidRPr="008C297F">
        <w:rPr>
          <w:rFonts w:ascii="Times New Roman" w:hAnsi="Times New Roman" w:cs="Times New Roman"/>
          <w:sz w:val="28"/>
          <w:szCs w:val="28"/>
        </w:rPr>
        <w:t>у</w:t>
      </w:r>
      <w:r w:rsidRPr="008C297F">
        <w:rPr>
          <w:rFonts w:ascii="Times New Roman" w:hAnsi="Times New Roman" w:cs="Times New Roman"/>
          <w:sz w:val="28"/>
          <w:szCs w:val="28"/>
        </w:rPr>
        <w:t>ментов;</w:t>
      </w: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297F">
        <w:rPr>
          <w:rFonts w:ascii="Times New Roman" w:hAnsi="Times New Roman" w:cs="Times New Roman"/>
          <w:sz w:val="28"/>
          <w:szCs w:val="28"/>
        </w:rPr>
        <w:t>4) управление и распоряжение имуществом, находящимся в собственности поселения, в порядке, устано</w:t>
      </w:r>
      <w:r w:rsidRPr="008C297F">
        <w:rPr>
          <w:rFonts w:ascii="Times New Roman" w:hAnsi="Times New Roman" w:cs="Times New Roman"/>
          <w:sz w:val="28"/>
          <w:szCs w:val="28"/>
        </w:rPr>
        <w:t>в</w:t>
      </w:r>
      <w:r w:rsidRPr="008C297F">
        <w:rPr>
          <w:rFonts w:ascii="Times New Roman" w:hAnsi="Times New Roman" w:cs="Times New Roman"/>
          <w:sz w:val="28"/>
          <w:szCs w:val="28"/>
        </w:rPr>
        <w:t>ленном Советом депутатов, кроме случаев, когда для заключения сделки требуется согласие С</w:t>
      </w:r>
      <w:r w:rsidRPr="008C297F">
        <w:rPr>
          <w:rFonts w:ascii="Times New Roman" w:hAnsi="Times New Roman" w:cs="Times New Roman"/>
          <w:sz w:val="28"/>
          <w:szCs w:val="28"/>
        </w:rPr>
        <w:t>о</w:t>
      </w:r>
      <w:r w:rsidRPr="008C297F">
        <w:rPr>
          <w:rFonts w:ascii="Times New Roman" w:hAnsi="Times New Roman" w:cs="Times New Roman"/>
          <w:sz w:val="28"/>
          <w:szCs w:val="28"/>
        </w:rPr>
        <w:t>вета депутатов;</w:t>
      </w: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297F">
        <w:rPr>
          <w:rFonts w:ascii="Times New Roman" w:hAnsi="Times New Roman" w:cs="Times New Roman"/>
          <w:sz w:val="28"/>
          <w:szCs w:val="28"/>
        </w:rPr>
        <w:t>5) назначение на должность с заключением трудового договора и освобождение от нее руководителей мун</w:t>
      </w:r>
      <w:r w:rsidRPr="008C297F">
        <w:rPr>
          <w:rFonts w:ascii="Times New Roman" w:hAnsi="Times New Roman" w:cs="Times New Roman"/>
          <w:sz w:val="28"/>
          <w:szCs w:val="28"/>
        </w:rPr>
        <w:t>и</w:t>
      </w:r>
      <w:r w:rsidRPr="008C297F">
        <w:rPr>
          <w:rFonts w:ascii="Times New Roman" w:hAnsi="Times New Roman" w:cs="Times New Roman"/>
          <w:sz w:val="28"/>
          <w:szCs w:val="28"/>
        </w:rPr>
        <w:t>ципальных предприятий и учреждений;</w:t>
      </w: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297F">
        <w:rPr>
          <w:rFonts w:ascii="Times New Roman" w:hAnsi="Times New Roman" w:cs="Times New Roman"/>
          <w:sz w:val="28"/>
          <w:szCs w:val="28"/>
        </w:rPr>
        <w:t>6) организация приема граждан в Администрации сельсовета, рассмотрения их обращений, принятия по ним реш</w:t>
      </w:r>
      <w:r w:rsidRPr="008C297F">
        <w:rPr>
          <w:rFonts w:ascii="Times New Roman" w:hAnsi="Times New Roman" w:cs="Times New Roman"/>
          <w:sz w:val="28"/>
          <w:szCs w:val="28"/>
        </w:rPr>
        <w:t>е</w:t>
      </w:r>
      <w:r w:rsidRPr="008C297F">
        <w:rPr>
          <w:rFonts w:ascii="Times New Roman" w:hAnsi="Times New Roman" w:cs="Times New Roman"/>
          <w:sz w:val="28"/>
          <w:szCs w:val="28"/>
        </w:rPr>
        <w:t>ний;</w:t>
      </w: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8C297F">
        <w:rPr>
          <w:rFonts w:ascii="Times New Roman" w:hAnsi="Times New Roman" w:cs="Times New Roman"/>
          <w:sz w:val="28"/>
          <w:szCs w:val="28"/>
        </w:rPr>
        <w:t xml:space="preserve">7) в случаях, предусмотренных федеральными законами, обращение в суд с заявлениями </w:t>
      </w:r>
      <w:r w:rsidRPr="008C297F">
        <w:rPr>
          <w:rFonts w:ascii="Times New Roman" w:hAnsi="Times New Roman" w:cs="Times New Roman"/>
          <w:snapToGrid w:val="0"/>
          <w:sz w:val="28"/>
          <w:szCs w:val="28"/>
        </w:rPr>
        <w:t>в защиту публичных интер</w:t>
      </w:r>
      <w:r w:rsidRPr="008C297F">
        <w:rPr>
          <w:rFonts w:ascii="Times New Roman" w:hAnsi="Times New Roman" w:cs="Times New Roman"/>
          <w:snapToGrid w:val="0"/>
          <w:sz w:val="28"/>
          <w:szCs w:val="28"/>
        </w:rPr>
        <w:t>е</w:t>
      </w:r>
      <w:r w:rsidRPr="008C297F">
        <w:rPr>
          <w:rFonts w:ascii="Times New Roman" w:hAnsi="Times New Roman" w:cs="Times New Roman"/>
          <w:snapToGrid w:val="0"/>
          <w:sz w:val="28"/>
          <w:szCs w:val="28"/>
        </w:rPr>
        <w:t>сов;</w:t>
      </w: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C297F">
        <w:rPr>
          <w:rFonts w:ascii="Times New Roman" w:hAnsi="Times New Roman" w:cs="Times New Roman"/>
          <w:bCs/>
          <w:iCs/>
          <w:snapToGrid w:val="0"/>
          <w:sz w:val="28"/>
          <w:szCs w:val="28"/>
        </w:rPr>
        <w:t>8) представление Совету депутатов ежегодных отчетов о результатах своей деятельности и деятельности Администрации сельсовета, в том числе о решении вопросов, поставленных С</w:t>
      </w:r>
      <w:r w:rsidRPr="008C297F">
        <w:rPr>
          <w:rFonts w:ascii="Times New Roman" w:hAnsi="Times New Roman" w:cs="Times New Roman"/>
          <w:bCs/>
          <w:iCs/>
          <w:snapToGrid w:val="0"/>
          <w:sz w:val="28"/>
          <w:szCs w:val="28"/>
        </w:rPr>
        <w:t>о</w:t>
      </w:r>
      <w:r w:rsidRPr="008C297F">
        <w:rPr>
          <w:rFonts w:ascii="Times New Roman" w:hAnsi="Times New Roman" w:cs="Times New Roman"/>
          <w:bCs/>
          <w:iCs/>
          <w:snapToGrid w:val="0"/>
          <w:sz w:val="28"/>
          <w:szCs w:val="28"/>
        </w:rPr>
        <w:t>ветом депутатов;</w:t>
      </w: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C297F">
        <w:rPr>
          <w:rFonts w:ascii="Times New Roman" w:hAnsi="Times New Roman" w:cs="Times New Roman"/>
          <w:bCs/>
          <w:iCs/>
          <w:sz w:val="28"/>
          <w:szCs w:val="28"/>
        </w:rPr>
        <w:t>9) обеспечение осуществления</w:t>
      </w:r>
      <w:r w:rsidRPr="008C297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8C297F">
        <w:rPr>
          <w:rFonts w:ascii="Times New Roman" w:hAnsi="Times New Roman" w:cs="Times New Roman"/>
          <w:bCs/>
          <w:iCs/>
          <w:sz w:val="28"/>
          <w:szCs w:val="28"/>
        </w:rPr>
        <w:t>Администрацией сельсовета полномочий по решению вопросов местного значения и отдельных  государственных полном</w:t>
      </w:r>
      <w:r w:rsidRPr="008C297F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8C297F">
        <w:rPr>
          <w:rFonts w:ascii="Times New Roman" w:hAnsi="Times New Roman" w:cs="Times New Roman"/>
          <w:bCs/>
          <w:iCs/>
          <w:sz w:val="28"/>
          <w:szCs w:val="28"/>
        </w:rPr>
        <w:t>чий,  переданных органам местного самоуправления федеральными законами и зак</w:t>
      </w:r>
      <w:r w:rsidRPr="008C297F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8C297F">
        <w:rPr>
          <w:rFonts w:ascii="Times New Roman" w:hAnsi="Times New Roman" w:cs="Times New Roman"/>
          <w:bCs/>
          <w:iCs/>
          <w:sz w:val="28"/>
          <w:szCs w:val="28"/>
        </w:rPr>
        <w:t xml:space="preserve">нами Алтайского края; </w:t>
      </w:r>
    </w:p>
    <w:p w:rsidR="008C297F" w:rsidRPr="008C297F" w:rsidRDefault="008C297F" w:rsidP="008C297F">
      <w:pPr>
        <w:ind w:right="282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297F">
        <w:rPr>
          <w:rFonts w:ascii="Times New Roman" w:hAnsi="Times New Roman" w:cs="Times New Roman"/>
          <w:sz w:val="28"/>
          <w:szCs w:val="28"/>
        </w:rPr>
        <w:t>10) осуществление иных полномочий в Администрации сельсовета в соо</w:t>
      </w:r>
      <w:r w:rsidRPr="008C297F">
        <w:rPr>
          <w:rFonts w:ascii="Times New Roman" w:hAnsi="Times New Roman" w:cs="Times New Roman"/>
          <w:sz w:val="28"/>
          <w:szCs w:val="28"/>
        </w:rPr>
        <w:t>т</w:t>
      </w:r>
      <w:r w:rsidRPr="008C297F">
        <w:rPr>
          <w:rFonts w:ascii="Times New Roman" w:hAnsi="Times New Roman" w:cs="Times New Roman"/>
          <w:sz w:val="28"/>
          <w:szCs w:val="28"/>
        </w:rPr>
        <w:t>ветствии с федеральными законами, законами Алтайского края и настоящим Уст</w:t>
      </w:r>
      <w:r w:rsidRPr="008C297F">
        <w:rPr>
          <w:rFonts w:ascii="Times New Roman" w:hAnsi="Times New Roman" w:cs="Times New Roman"/>
          <w:sz w:val="28"/>
          <w:szCs w:val="28"/>
        </w:rPr>
        <w:t>а</w:t>
      </w:r>
      <w:r w:rsidRPr="008C297F">
        <w:rPr>
          <w:rFonts w:ascii="Times New Roman" w:hAnsi="Times New Roman" w:cs="Times New Roman"/>
          <w:sz w:val="28"/>
          <w:szCs w:val="28"/>
        </w:rPr>
        <w:t>вом.</w:t>
      </w:r>
    </w:p>
    <w:p w:rsidR="00F2332A" w:rsidRDefault="00F2332A"/>
    <w:sectPr w:rsidR="00F2332A" w:rsidSect="008C297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C297F"/>
    <w:rsid w:val="008C297F"/>
    <w:rsid w:val="00F23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C297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8C297F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2017-06-29T03:40:00Z</dcterms:created>
  <dcterms:modified xsi:type="dcterms:W3CDTF">2017-06-29T03:40:00Z</dcterms:modified>
</cp:coreProperties>
</file>