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1753" w:rsidRDefault="00C21753" w:rsidP="00C21753">
      <w:pPr>
        <w:spacing w:after="0" w:line="240" w:lineRule="auto"/>
        <w:ind w:right="284" w:firstLine="54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21753">
        <w:rPr>
          <w:rFonts w:ascii="Times New Roman" w:hAnsi="Times New Roman" w:cs="Times New Roman"/>
          <w:b/>
          <w:sz w:val="28"/>
          <w:szCs w:val="28"/>
          <w:u w:val="single"/>
        </w:rPr>
        <w:t>Полномочия Администрации сел</w:t>
      </w:r>
      <w:r w:rsidRPr="00C21753">
        <w:rPr>
          <w:rFonts w:ascii="Times New Roman" w:hAnsi="Times New Roman" w:cs="Times New Roman"/>
          <w:b/>
          <w:sz w:val="28"/>
          <w:szCs w:val="28"/>
          <w:u w:val="single"/>
        </w:rPr>
        <w:t>ь</w:t>
      </w:r>
      <w:r w:rsidRPr="00C21753">
        <w:rPr>
          <w:rFonts w:ascii="Times New Roman" w:hAnsi="Times New Roman" w:cs="Times New Roman"/>
          <w:b/>
          <w:sz w:val="28"/>
          <w:szCs w:val="28"/>
          <w:u w:val="single"/>
        </w:rPr>
        <w:t xml:space="preserve">совета </w:t>
      </w:r>
    </w:p>
    <w:p w:rsidR="00C21753" w:rsidRPr="00C21753" w:rsidRDefault="00C21753" w:rsidP="00C21753">
      <w:pPr>
        <w:spacing w:after="0" w:line="240" w:lineRule="auto"/>
        <w:ind w:right="284" w:firstLine="54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21753" w:rsidRPr="00C21753" w:rsidRDefault="00C21753" w:rsidP="00C21753">
      <w:pPr>
        <w:spacing w:after="0" w:line="240" w:lineRule="auto"/>
        <w:ind w:right="284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21753">
        <w:rPr>
          <w:rFonts w:ascii="Times New Roman" w:hAnsi="Times New Roman" w:cs="Times New Roman"/>
          <w:sz w:val="28"/>
          <w:szCs w:val="28"/>
        </w:rPr>
        <w:t>К полномочиям Администрации сельсовета о</w:t>
      </w:r>
      <w:r w:rsidRPr="00C21753">
        <w:rPr>
          <w:rFonts w:ascii="Times New Roman" w:hAnsi="Times New Roman" w:cs="Times New Roman"/>
          <w:sz w:val="28"/>
          <w:szCs w:val="28"/>
        </w:rPr>
        <w:t>т</w:t>
      </w:r>
      <w:r w:rsidRPr="00C21753">
        <w:rPr>
          <w:rFonts w:ascii="Times New Roman" w:hAnsi="Times New Roman" w:cs="Times New Roman"/>
          <w:sz w:val="28"/>
          <w:szCs w:val="28"/>
        </w:rPr>
        <w:t>носится:</w:t>
      </w:r>
    </w:p>
    <w:p w:rsidR="00C21753" w:rsidRPr="00C21753" w:rsidRDefault="00C21753" w:rsidP="00C21753">
      <w:pPr>
        <w:spacing w:after="0" w:line="240" w:lineRule="auto"/>
        <w:ind w:right="284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21753">
        <w:rPr>
          <w:rFonts w:ascii="Times New Roman" w:hAnsi="Times New Roman" w:cs="Times New Roman"/>
          <w:sz w:val="28"/>
          <w:szCs w:val="28"/>
        </w:rPr>
        <w:t>1) обеспечение составления проекта бюджета поселения, внесение его с необходимыми документами и материалами на утверждение Совета депутатов, обеспечение исполнения бюджета поселения и составление бюджетной отче</w:t>
      </w:r>
      <w:r w:rsidRPr="00C21753">
        <w:rPr>
          <w:rFonts w:ascii="Times New Roman" w:hAnsi="Times New Roman" w:cs="Times New Roman"/>
          <w:sz w:val="28"/>
          <w:szCs w:val="28"/>
        </w:rPr>
        <w:t>т</w:t>
      </w:r>
      <w:r w:rsidRPr="00C21753">
        <w:rPr>
          <w:rFonts w:ascii="Times New Roman" w:hAnsi="Times New Roman" w:cs="Times New Roman"/>
          <w:sz w:val="28"/>
          <w:szCs w:val="28"/>
        </w:rPr>
        <w:t>ности, предоставление отчета об исполнении бюджета поселения на утвержд</w:t>
      </w:r>
      <w:r w:rsidRPr="00C21753">
        <w:rPr>
          <w:rFonts w:ascii="Times New Roman" w:hAnsi="Times New Roman" w:cs="Times New Roman"/>
          <w:sz w:val="28"/>
          <w:szCs w:val="28"/>
        </w:rPr>
        <w:t>е</w:t>
      </w:r>
      <w:r w:rsidRPr="00C21753">
        <w:rPr>
          <w:rFonts w:ascii="Times New Roman" w:hAnsi="Times New Roman" w:cs="Times New Roman"/>
          <w:sz w:val="28"/>
          <w:szCs w:val="28"/>
        </w:rPr>
        <w:t>ние Совета депутатов, обеспечение управления муниципальным долгом, ос</w:t>
      </w:r>
      <w:r w:rsidRPr="00C21753">
        <w:rPr>
          <w:rFonts w:ascii="Times New Roman" w:hAnsi="Times New Roman" w:cs="Times New Roman"/>
          <w:sz w:val="28"/>
          <w:szCs w:val="28"/>
        </w:rPr>
        <w:t>у</w:t>
      </w:r>
      <w:r w:rsidRPr="00C21753">
        <w:rPr>
          <w:rFonts w:ascii="Times New Roman" w:hAnsi="Times New Roman" w:cs="Times New Roman"/>
          <w:sz w:val="28"/>
          <w:szCs w:val="28"/>
        </w:rPr>
        <w:t>ществление муниципальных заимствований, предоставление муниципал</w:t>
      </w:r>
      <w:r w:rsidRPr="00C21753">
        <w:rPr>
          <w:rFonts w:ascii="Times New Roman" w:hAnsi="Times New Roman" w:cs="Times New Roman"/>
          <w:sz w:val="28"/>
          <w:szCs w:val="28"/>
        </w:rPr>
        <w:t>ь</w:t>
      </w:r>
      <w:r w:rsidRPr="00C21753">
        <w:rPr>
          <w:rFonts w:ascii="Times New Roman" w:hAnsi="Times New Roman" w:cs="Times New Roman"/>
          <w:sz w:val="28"/>
          <w:szCs w:val="28"/>
        </w:rPr>
        <w:t>ных гарантий;</w:t>
      </w:r>
    </w:p>
    <w:p w:rsidR="00C21753" w:rsidRPr="00C21753" w:rsidRDefault="00C21753" w:rsidP="00C21753">
      <w:pPr>
        <w:spacing w:after="0" w:line="240" w:lineRule="auto"/>
        <w:ind w:right="284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21753">
        <w:rPr>
          <w:rFonts w:ascii="Times New Roman" w:hAnsi="Times New Roman" w:cs="Times New Roman"/>
          <w:sz w:val="28"/>
          <w:szCs w:val="28"/>
        </w:rPr>
        <w:t>2) получение кредитов на условиях, согласованных с Советом депутатов, эмиссия ценных бумаг п</w:t>
      </w:r>
      <w:r w:rsidRPr="00C21753">
        <w:rPr>
          <w:rFonts w:ascii="Times New Roman" w:hAnsi="Times New Roman" w:cs="Times New Roman"/>
          <w:sz w:val="28"/>
          <w:szCs w:val="28"/>
        </w:rPr>
        <w:t>о</w:t>
      </w:r>
      <w:r w:rsidRPr="00C21753">
        <w:rPr>
          <w:rFonts w:ascii="Times New Roman" w:hAnsi="Times New Roman" w:cs="Times New Roman"/>
          <w:sz w:val="28"/>
          <w:szCs w:val="28"/>
        </w:rPr>
        <w:t>селения;</w:t>
      </w:r>
    </w:p>
    <w:p w:rsidR="00C21753" w:rsidRPr="00C21753" w:rsidRDefault="00C21753" w:rsidP="00C21753">
      <w:pPr>
        <w:spacing w:after="0" w:line="240" w:lineRule="auto"/>
        <w:ind w:right="284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21753">
        <w:rPr>
          <w:rFonts w:ascii="Times New Roman" w:hAnsi="Times New Roman" w:cs="Times New Roman"/>
          <w:sz w:val="28"/>
          <w:szCs w:val="28"/>
        </w:rPr>
        <w:t>3) осуществление международных и внешнеэкономических связей в соответствии с федеральными закон</w:t>
      </w:r>
      <w:r w:rsidRPr="00C21753">
        <w:rPr>
          <w:rFonts w:ascii="Times New Roman" w:hAnsi="Times New Roman" w:cs="Times New Roman"/>
          <w:sz w:val="28"/>
          <w:szCs w:val="28"/>
        </w:rPr>
        <w:t>а</w:t>
      </w:r>
      <w:r w:rsidRPr="00C21753">
        <w:rPr>
          <w:rFonts w:ascii="Times New Roman" w:hAnsi="Times New Roman" w:cs="Times New Roman"/>
          <w:sz w:val="28"/>
          <w:szCs w:val="28"/>
        </w:rPr>
        <w:t>ми;</w:t>
      </w:r>
    </w:p>
    <w:p w:rsidR="00C21753" w:rsidRPr="00C21753" w:rsidRDefault="00C21753" w:rsidP="00C21753">
      <w:pPr>
        <w:spacing w:after="0" w:line="240" w:lineRule="auto"/>
        <w:ind w:right="284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21753">
        <w:rPr>
          <w:rFonts w:ascii="Times New Roman" w:hAnsi="Times New Roman" w:cs="Times New Roman"/>
          <w:sz w:val="28"/>
          <w:szCs w:val="28"/>
        </w:rPr>
        <w:t>4) утверждение уставов муниципальных пре</w:t>
      </w:r>
      <w:r w:rsidRPr="00C21753">
        <w:rPr>
          <w:rFonts w:ascii="Times New Roman" w:hAnsi="Times New Roman" w:cs="Times New Roman"/>
          <w:sz w:val="28"/>
          <w:szCs w:val="28"/>
        </w:rPr>
        <w:t>д</w:t>
      </w:r>
      <w:r w:rsidRPr="00C21753">
        <w:rPr>
          <w:rFonts w:ascii="Times New Roman" w:hAnsi="Times New Roman" w:cs="Times New Roman"/>
          <w:sz w:val="28"/>
          <w:szCs w:val="28"/>
        </w:rPr>
        <w:t>приятий и учреждений;</w:t>
      </w:r>
    </w:p>
    <w:p w:rsidR="00C21753" w:rsidRPr="00C21753" w:rsidRDefault="00C21753" w:rsidP="00C21753">
      <w:pPr>
        <w:spacing w:after="0" w:line="240" w:lineRule="auto"/>
        <w:ind w:right="284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21753">
        <w:rPr>
          <w:rFonts w:ascii="Times New Roman" w:hAnsi="Times New Roman" w:cs="Times New Roman"/>
          <w:sz w:val="28"/>
          <w:szCs w:val="28"/>
        </w:rPr>
        <w:t>5) наделение имуществом муниципальных предприятий и учреждений, осуществление контроля за его использованием по назначению и сохранностью, осуществление финансового обеспечения деятельности муниц</w:t>
      </w:r>
      <w:r w:rsidRPr="00C21753">
        <w:rPr>
          <w:rFonts w:ascii="Times New Roman" w:hAnsi="Times New Roman" w:cs="Times New Roman"/>
          <w:sz w:val="28"/>
          <w:szCs w:val="28"/>
        </w:rPr>
        <w:t>и</w:t>
      </w:r>
      <w:r w:rsidRPr="00C21753">
        <w:rPr>
          <w:rFonts w:ascii="Times New Roman" w:hAnsi="Times New Roman" w:cs="Times New Roman"/>
          <w:sz w:val="28"/>
          <w:szCs w:val="28"/>
        </w:rPr>
        <w:t>пальных казенных учреждений и финансового обеспечения выполнения муниципальн</w:t>
      </w:r>
      <w:r w:rsidRPr="00C21753">
        <w:rPr>
          <w:rFonts w:ascii="Times New Roman" w:hAnsi="Times New Roman" w:cs="Times New Roman"/>
          <w:sz w:val="28"/>
          <w:szCs w:val="28"/>
        </w:rPr>
        <w:t>о</w:t>
      </w:r>
      <w:r w:rsidRPr="00C21753">
        <w:rPr>
          <w:rFonts w:ascii="Times New Roman" w:hAnsi="Times New Roman" w:cs="Times New Roman"/>
          <w:sz w:val="28"/>
          <w:szCs w:val="28"/>
        </w:rPr>
        <w:t>го задания бюджетными и автономными муниципальными учрежд</w:t>
      </w:r>
      <w:r w:rsidRPr="00C21753">
        <w:rPr>
          <w:rFonts w:ascii="Times New Roman" w:hAnsi="Times New Roman" w:cs="Times New Roman"/>
          <w:sz w:val="28"/>
          <w:szCs w:val="28"/>
        </w:rPr>
        <w:t>е</w:t>
      </w:r>
      <w:r w:rsidRPr="00C21753">
        <w:rPr>
          <w:rFonts w:ascii="Times New Roman" w:hAnsi="Times New Roman" w:cs="Times New Roman"/>
          <w:sz w:val="28"/>
          <w:szCs w:val="28"/>
        </w:rPr>
        <w:t>ниями;</w:t>
      </w:r>
    </w:p>
    <w:p w:rsidR="00C21753" w:rsidRPr="00C21753" w:rsidRDefault="00C21753" w:rsidP="00C21753">
      <w:pPr>
        <w:spacing w:after="0" w:line="240" w:lineRule="auto"/>
        <w:ind w:right="284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21753">
        <w:rPr>
          <w:rFonts w:ascii="Times New Roman" w:hAnsi="Times New Roman" w:cs="Times New Roman"/>
          <w:sz w:val="28"/>
          <w:szCs w:val="28"/>
        </w:rPr>
        <w:t>6) в установленном порядке организация приватизации имущества, находящегося в собственности посел</w:t>
      </w:r>
      <w:r w:rsidRPr="00C21753">
        <w:rPr>
          <w:rFonts w:ascii="Times New Roman" w:hAnsi="Times New Roman" w:cs="Times New Roman"/>
          <w:sz w:val="28"/>
          <w:szCs w:val="28"/>
        </w:rPr>
        <w:t>е</w:t>
      </w:r>
      <w:r w:rsidRPr="00C21753">
        <w:rPr>
          <w:rFonts w:ascii="Times New Roman" w:hAnsi="Times New Roman" w:cs="Times New Roman"/>
          <w:sz w:val="28"/>
          <w:szCs w:val="28"/>
        </w:rPr>
        <w:t>ния;</w:t>
      </w:r>
    </w:p>
    <w:p w:rsidR="00C21753" w:rsidRPr="00C21753" w:rsidRDefault="00C21753" w:rsidP="00C21753">
      <w:pPr>
        <w:spacing w:after="0" w:line="240" w:lineRule="auto"/>
        <w:ind w:right="284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21753">
        <w:rPr>
          <w:rFonts w:ascii="Times New Roman" w:hAnsi="Times New Roman" w:cs="Times New Roman"/>
          <w:sz w:val="28"/>
          <w:szCs w:val="28"/>
        </w:rPr>
        <w:t>7) содействие в развитии сельскохозяйственного производства, создание условий для развития малого и среднего предпринимател</w:t>
      </w:r>
      <w:r w:rsidRPr="00C21753">
        <w:rPr>
          <w:rFonts w:ascii="Times New Roman" w:hAnsi="Times New Roman" w:cs="Times New Roman"/>
          <w:sz w:val="28"/>
          <w:szCs w:val="28"/>
        </w:rPr>
        <w:t>ь</w:t>
      </w:r>
      <w:r w:rsidRPr="00C21753">
        <w:rPr>
          <w:rFonts w:ascii="Times New Roman" w:hAnsi="Times New Roman" w:cs="Times New Roman"/>
          <w:sz w:val="28"/>
          <w:szCs w:val="28"/>
        </w:rPr>
        <w:t xml:space="preserve">ства; </w:t>
      </w:r>
    </w:p>
    <w:p w:rsidR="00C21753" w:rsidRPr="00C21753" w:rsidRDefault="00C21753" w:rsidP="00C21753">
      <w:pPr>
        <w:spacing w:after="0" w:line="240" w:lineRule="auto"/>
        <w:ind w:right="284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21753">
        <w:rPr>
          <w:rFonts w:ascii="Times New Roman" w:hAnsi="Times New Roman" w:cs="Times New Roman"/>
          <w:sz w:val="28"/>
          <w:szCs w:val="28"/>
        </w:rPr>
        <w:t>8) создание условий для обеспечения жителей поселения услугами связи, общественного питания, торговли и бытового обслужив</w:t>
      </w:r>
      <w:r w:rsidRPr="00C21753">
        <w:rPr>
          <w:rFonts w:ascii="Times New Roman" w:hAnsi="Times New Roman" w:cs="Times New Roman"/>
          <w:sz w:val="28"/>
          <w:szCs w:val="28"/>
        </w:rPr>
        <w:t>а</w:t>
      </w:r>
      <w:r w:rsidRPr="00C21753">
        <w:rPr>
          <w:rFonts w:ascii="Times New Roman" w:hAnsi="Times New Roman" w:cs="Times New Roman"/>
          <w:sz w:val="28"/>
          <w:szCs w:val="28"/>
        </w:rPr>
        <w:t>ния;</w:t>
      </w:r>
    </w:p>
    <w:p w:rsidR="00C21753" w:rsidRPr="00C21753" w:rsidRDefault="00C21753" w:rsidP="00C21753">
      <w:pPr>
        <w:spacing w:after="0" w:line="240" w:lineRule="auto"/>
        <w:ind w:right="284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21753">
        <w:rPr>
          <w:rFonts w:ascii="Times New Roman" w:hAnsi="Times New Roman" w:cs="Times New Roman"/>
          <w:sz w:val="28"/>
          <w:szCs w:val="28"/>
        </w:rPr>
        <w:t>9) управление и распоряжение земельными участками, находящимися в собственности п</w:t>
      </w:r>
      <w:r w:rsidRPr="00C21753">
        <w:rPr>
          <w:rFonts w:ascii="Times New Roman" w:hAnsi="Times New Roman" w:cs="Times New Roman"/>
          <w:sz w:val="28"/>
          <w:szCs w:val="28"/>
        </w:rPr>
        <w:t>о</w:t>
      </w:r>
      <w:r w:rsidRPr="00C21753">
        <w:rPr>
          <w:rFonts w:ascii="Times New Roman" w:hAnsi="Times New Roman" w:cs="Times New Roman"/>
          <w:sz w:val="28"/>
          <w:szCs w:val="28"/>
        </w:rPr>
        <w:t>селения;</w:t>
      </w:r>
    </w:p>
    <w:p w:rsidR="00C21753" w:rsidRPr="00C21753" w:rsidRDefault="00C21753" w:rsidP="00C21753">
      <w:pPr>
        <w:spacing w:after="0" w:line="240" w:lineRule="auto"/>
        <w:ind w:right="284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21753">
        <w:rPr>
          <w:rFonts w:ascii="Times New Roman" w:hAnsi="Times New Roman" w:cs="Times New Roman"/>
          <w:sz w:val="28"/>
          <w:szCs w:val="28"/>
        </w:rPr>
        <w:t>10) информирование населения о возможном или предстоящем предоставлении земельных участков для строител</w:t>
      </w:r>
      <w:r w:rsidRPr="00C21753">
        <w:rPr>
          <w:rFonts w:ascii="Times New Roman" w:hAnsi="Times New Roman" w:cs="Times New Roman"/>
          <w:sz w:val="28"/>
          <w:szCs w:val="28"/>
        </w:rPr>
        <w:t>ь</w:t>
      </w:r>
      <w:r w:rsidRPr="00C21753">
        <w:rPr>
          <w:rFonts w:ascii="Times New Roman" w:hAnsi="Times New Roman" w:cs="Times New Roman"/>
          <w:sz w:val="28"/>
          <w:szCs w:val="28"/>
        </w:rPr>
        <w:t>ства;</w:t>
      </w:r>
    </w:p>
    <w:p w:rsidR="00C21753" w:rsidRPr="00C21753" w:rsidRDefault="00C21753" w:rsidP="00C21753">
      <w:pPr>
        <w:autoSpaceDE w:val="0"/>
        <w:autoSpaceDN w:val="0"/>
        <w:adjustRightInd w:val="0"/>
        <w:spacing w:after="0" w:line="240" w:lineRule="auto"/>
        <w:ind w:right="284" w:firstLine="540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C21753">
        <w:rPr>
          <w:rFonts w:ascii="Times New Roman" w:hAnsi="Times New Roman" w:cs="Times New Roman"/>
          <w:sz w:val="28"/>
          <w:szCs w:val="28"/>
        </w:rPr>
        <w:t>11) организация благоустройства территории поселения (включая освещ</w:t>
      </w:r>
      <w:r w:rsidRPr="00C21753">
        <w:rPr>
          <w:rFonts w:ascii="Times New Roman" w:hAnsi="Times New Roman" w:cs="Times New Roman"/>
          <w:sz w:val="28"/>
          <w:szCs w:val="28"/>
        </w:rPr>
        <w:t>е</w:t>
      </w:r>
      <w:r w:rsidRPr="00C21753">
        <w:rPr>
          <w:rFonts w:ascii="Times New Roman" w:hAnsi="Times New Roman" w:cs="Times New Roman"/>
          <w:sz w:val="28"/>
          <w:szCs w:val="28"/>
        </w:rPr>
        <w:t>ние улиц, озеленение территории, установку указателей с наименованиями улиц и номерами домов, размещение и содержание малых архитектурных форм);</w:t>
      </w:r>
    </w:p>
    <w:p w:rsidR="00C21753" w:rsidRPr="00C21753" w:rsidRDefault="00C21753" w:rsidP="00C21753">
      <w:pPr>
        <w:spacing w:after="0" w:line="240" w:lineRule="auto"/>
        <w:ind w:right="284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21753">
        <w:rPr>
          <w:rFonts w:ascii="Times New Roman" w:hAnsi="Times New Roman" w:cs="Times New Roman"/>
          <w:sz w:val="28"/>
          <w:szCs w:val="28"/>
        </w:rPr>
        <w:t>12) создание условий для организации досуга и обеспечения жителей поселения услугами организаций кул</w:t>
      </w:r>
      <w:r w:rsidRPr="00C21753">
        <w:rPr>
          <w:rFonts w:ascii="Times New Roman" w:hAnsi="Times New Roman" w:cs="Times New Roman"/>
          <w:sz w:val="28"/>
          <w:szCs w:val="28"/>
        </w:rPr>
        <w:t>ь</w:t>
      </w:r>
      <w:r w:rsidRPr="00C21753">
        <w:rPr>
          <w:rFonts w:ascii="Times New Roman" w:hAnsi="Times New Roman" w:cs="Times New Roman"/>
          <w:sz w:val="28"/>
          <w:szCs w:val="28"/>
        </w:rPr>
        <w:t>туры;</w:t>
      </w:r>
    </w:p>
    <w:p w:rsidR="00C21753" w:rsidRPr="00C21753" w:rsidRDefault="00C21753" w:rsidP="00C21753">
      <w:pPr>
        <w:spacing w:after="0" w:line="240" w:lineRule="auto"/>
        <w:ind w:right="284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21753">
        <w:rPr>
          <w:rFonts w:ascii="Times New Roman" w:hAnsi="Times New Roman" w:cs="Times New Roman"/>
          <w:sz w:val="28"/>
          <w:szCs w:val="28"/>
        </w:rPr>
        <w:t>13) обеспечение условий для развития на территории поселения физич</w:t>
      </w:r>
      <w:r w:rsidRPr="00C21753">
        <w:rPr>
          <w:rFonts w:ascii="Times New Roman" w:hAnsi="Times New Roman" w:cs="Times New Roman"/>
          <w:sz w:val="28"/>
          <w:szCs w:val="28"/>
        </w:rPr>
        <w:t>е</w:t>
      </w:r>
      <w:r w:rsidRPr="00C21753">
        <w:rPr>
          <w:rFonts w:ascii="Times New Roman" w:hAnsi="Times New Roman" w:cs="Times New Roman"/>
          <w:sz w:val="28"/>
          <w:szCs w:val="28"/>
        </w:rPr>
        <w:t>ской культуры, школьного спорта и массового спорта, организация проведения официальных физкультурно-оздоровительных и спортивных мероприятий п</w:t>
      </w:r>
      <w:r w:rsidRPr="00C21753">
        <w:rPr>
          <w:rFonts w:ascii="Times New Roman" w:hAnsi="Times New Roman" w:cs="Times New Roman"/>
          <w:sz w:val="28"/>
          <w:szCs w:val="28"/>
        </w:rPr>
        <w:t>о</w:t>
      </w:r>
      <w:r w:rsidRPr="00C21753">
        <w:rPr>
          <w:rFonts w:ascii="Times New Roman" w:hAnsi="Times New Roman" w:cs="Times New Roman"/>
          <w:sz w:val="28"/>
          <w:szCs w:val="28"/>
        </w:rPr>
        <w:t>селения;</w:t>
      </w:r>
    </w:p>
    <w:p w:rsidR="00C21753" w:rsidRPr="00C21753" w:rsidRDefault="00C21753" w:rsidP="00C21753">
      <w:pPr>
        <w:spacing w:after="0" w:line="240" w:lineRule="auto"/>
        <w:ind w:right="284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21753">
        <w:rPr>
          <w:rFonts w:ascii="Times New Roman" w:hAnsi="Times New Roman" w:cs="Times New Roman"/>
          <w:sz w:val="28"/>
          <w:szCs w:val="28"/>
        </w:rPr>
        <w:t>14) создание условий для формирования духовного развития молодежи, уважительного отношения к истории и традициям Отечества, развитие чувства патриоти</w:t>
      </w:r>
      <w:r w:rsidRPr="00C21753">
        <w:rPr>
          <w:rFonts w:ascii="Times New Roman" w:hAnsi="Times New Roman" w:cs="Times New Roman"/>
          <w:sz w:val="28"/>
          <w:szCs w:val="28"/>
        </w:rPr>
        <w:t>з</w:t>
      </w:r>
      <w:r w:rsidRPr="00C21753">
        <w:rPr>
          <w:rFonts w:ascii="Times New Roman" w:hAnsi="Times New Roman" w:cs="Times New Roman"/>
          <w:sz w:val="28"/>
          <w:szCs w:val="28"/>
        </w:rPr>
        <w:t>ма;</w:t>
      </w:r>
    </w:p>
    <w:p w:rsidR="00C21753" w:rsidRPr="00C21753" w:rsidRDefault="00C21753" w:rsidP="00C21753">
      <w:pPr>
        <w:spacing w:after="0" w:line="240" w:lineRule="auto"/>
        <w:ind w:right="284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21753">
        <w:rPr>
          <w:rFonts w:ascii="Times New Roman" w:hAnsi="Times New Roman" w:cs="Times New Roman"/>
          <w:sz w:val="28"/>
          <w:szCs w:val="28"/>
        </w:rPr>
        <w:t>15) ведение переговоров по социально-трудовым вопросам, предлагаемым для рассмотрения представителями р</w:t>
      </w:r>
      <w:r w:rsidRPr="00C21753">
        <w:rPr>
          <w:rFonts w:ascii="Times New Roman" w:hAnsi="Times New Roman" w:cs="Times New Roman"/>
          <w:sz w:val="28"/>
          <w:szCs w:val="28"/>
        </w:rPr>
        <w:t>а</w:t>
      </w:r>
      <w:r w:rsidRPr="00C21753">
        <w:rPr>
          <w:rFonts w:ascii="Times New Roman" w:hAnsi="Times New Roman" w:cs="Times New Roman"/>
          <w:sz w:val="28"/>
          <w:szCs w:val="28"/>
        </w:rPr>
        <w:t>ботников;</w:t>
      </w:r>
    </w:p>
    <w:p w:rsidR="00C21753" w:rsidRPr="00C21753" w:rsidRDefault="00C21753" w:rsidP="00C21753">
      <w:pPr>
        <w:spacing w:after="0" w:line="240" w:lineRule="auto"/>
        <w:ind w:right="284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21753">
        <w:rPr>
          <w:rFonts w:ascii="Times New Roman" w:hAnsi="Times New Roman" w:cs="Times New Roman"/>
          <w:sz w:val="28"/>
          <w:szCs w:val="28"/>
        </w:rPr>
        <w:lastRenderedPageBreak/>
        <w:t>16) регистрация трудовых договоров работников с работодателями-физическими л</w:t>
      </w:r>
      <w:r w:rsidRPr="00C21753">
        <w:rPr>
          <w:rFonts w:ascii="Times New Roman" w:hAnsi="Times New Roman" w:cs="Times New Roman"/>
          <w:sz w:val="28"/>
          <w:szCs w:val="28"/>
        </w:rPr>
        <w:t>и</w:t>
      </w:r>
      <w:r w:rsidRPr="00C21753">
        <w:rPr>
          <w:rFonts w:ascii="Times New Roman" w:hAnsi="Times New Roman" w:cs="Times New Roman"/>
          <w:sz w:val="28"/>
          <w:szCs w:val="28"/>
        </w:rPr>
        <w:t>цами;</w:t>
      </w:r>
    </w:p>
    <w:p w:rsidR="00C21753" w:rsidRPr="00C21753" w:rsidRDefault="00C21753" w:rsidP="00C21753">
      <w:pPr>
        <w:spacing w:after="0" w:line="240" w:lineRule="auto"/>
        <w:ind w:right="284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21753">
        <w:rPr>
          <w:rFonts w:ascii="Times New Roman" w:hAnsi="Times New Roman" w:cs="Times New Roman"/>
          <w:sz w:val="28"/>
          <w:szCs w:val="28"/>
        </w:rPr>
        <w:t>17) обеспечение первичных мер пожарной безопасности в границах нас</w:t>
      </w:r>
      <w:r w:rsidRPr="00C21753">
        <w:rPr>
          <w:rFonts w:ascii="Times New Roman" w:hAnsi="Times New Roman" w:cs="Times New Roman"/>
          <w:sz w:val="28"/>
          <w:szCs w:val="28"/>
        </w:rPr>
        <w:t>е</w:t>
      </w:r>
      <w:r w:rsidRPr="00C21753">
        <w:rPr>
          <w:rFonts w:ascii="Times New Roman" w:hAnsi="Times New Roman" w:cs="Times New Roman"/>
          <w:sz w:val="28"/>
          <w:szCs w:val="28"/>
        </w:rPr>
        <w:t>ленных пунктов поселения;</w:t>
      </w:r>
    </w:p>
    <w:p w:rsidR="00C21753" w:rsidRPr="00C21753" w:rsidRDefault="00C21753" w:rsidP="00C21753">
      <w:pPr>
        <w:spacing w:after="0" w:line="240" w:lineRule="auto"/>
        <w:ind w:right="284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21753">
        <w:rPr>
          <w:rFonts w:ascii="Times New Roman" w:hAnsi="Times New Roman" w:cs="Times New Roman"/>
          <w:bCs/>
          <w:iCs/>
          <w:sz w:val="28"/>
          <w:szCs w:val="28"/>
        </w:rPr>
        <w:t>18)</w:t>
      </w:r>
      <w:r w:rsidRPr="00C21753">
        <w:rPr>
          <w:rFonts w:ascii="Times New Roman" w:hAnsi="Times New Roman" w:cs="Times New Roman"/>
          <w:sz w:val="28"/>
          <w:szCs w:val="28"/>
        </w:rPr>
        <w:t xml:space="preserve"> оказание поддержки гражданам и их объединениям, участвующим в охране общественного порядка, создание условий для деятельности народных др</w:t>
      </w:r>
      <w:r w:rsidRPr="00C21753">
        <w:rPr>
          <w:rFonts w:ascii="Times New Roman" w:hAnsi="Times New Roman" w:cs="Times New Roman"/>
          <w:sz w:val="28"/>
          <w:szCs w:val="28"/>
        </w:rPr>
        <w:t>у</w:t>
      </w:r>
      <w:r w:rsidRPr="00C21753">
        <w:rPr>
          <w:rFonts w:ascii="Times New Roman" w:hAnsi="Times New Roman" w:cs="Times New Roman"/>
          <w:sz w:val="28"/>
          <w:szCs w:val="28"/>
        </w:rPr>
        <w:t>жин;</w:t>
      </w:r>
    </w:p>
    <w:p w:rsidR="00C21753" w:rsidRPr="00C21753" w:rsidRDefault="00C21753" w:rsidP="00C21753">
      <w:pPr>
        <w:spacing w:after="0" w:line="240" w:lineRule="auto"/>
        <w:ind w:right="284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21753">
        <w:rPr>
          <w:rFonts w:ascii="Times New Roman" w:hAnsi="Times New Roman" w:cs="Times New Roman"/>
          <w:bCs/>
          <w:iCs/>
          <w:sz w:val="28"/>
          <w:szCs w:val="28"/>
        </w:rPr>
        <w:t>19)</w:t>
      </w:r>
      <w:r w:rsidRPr="00C21753">
        <w:rPr>
          <w:rFonts w:ascii="Times New Roman" w:hAnsi="Times New Roman" w:cs="Times New Roman"/>
          <w:sz w:val="28"/>
          <w:szCs w:val="28"/>
        </w:rPr>
        <w:t xml:space="preserve"> обеспечение необходимых условий для проведения собраний, митингов, уличных шествий или демонс</w:t>
      </w:r>
      <w:r w:rsidRPr="00C21753">
        <w:rPr>
          <w:rFonts w:ascii="Times New Roman" w:hAnsi="Times New Roman" w:cs="Times New Roman"/>
          <w:sz w:val="28"/>
          <w:szCs w:val="28"/>
        </w:rPr>
        <w:t>т</w:t>
      </w:r>
      <w:r w:rsidRPr="00C21753">
        <w:rPr>
          <w:rFonts w:ascii="Times New Roman" w:hAnsi="Times New Roman" w:cs="Times New Roman"/>
          <w:sz w:val="28"/>
          <w:szCs w:val="28"/>
        </w:rPr>
        <w:t>раций;</w:t>
      </w:r>
    </w:p>
    <w:p w:rsidR="00C21753" w:rsidRPr="00C21753" w:rsidRDefault="00C21753" w:rsidP="00C21753">
      <w:pPr>
        <w:pStyle w:val="ConsPlusNormal"/>
        <w:ind w:right="284" w:firstLine="0"/>
        <w:jc w:val="both"/>
        <w:rPr>
          <w:rFonts w:ascii="Times New Roman" w:hAnsi="Times New Roman" w:cs="Times New Roman"/>
          <w:sz w:val="28"/>
          <w:szCs w:val="28"/>
        </w:rPr>
      </w:pPr>
      <w:r w:rsidRPr="00C21753">
        <w:rPr>
          <w:rFonts w:ascii="Times New Roman" w:hAnsi="Times New Roman" w:cs="Times New Roman"/>
          <w:sz w:val="28"/>
          <w:szCs w:val="28"/>
        </w:rPr>
        <w:t>20) присвоение адресов объектам адресации, изменение, аннулирование адр</w:t>
      </w:r>
      <w:r w:rsidRPr="00C21753">
        <w:rPr>
          <w:rFonts w:ascii="Times New Roman" w:hAnsi="Times New Roman" w:cs="Times New Roman"/>
          <w:sz w:val="28"/>
          <w:szCs w:val="28"/>
        </w:rPr>
        <w:t>е</w:t>
      </w:r>
      <w:r w:rsidRPr="00C21753">
        <w:rPr>
          <w:rFonts w:ascii="Times New Roman" w:hAnsi="Times New Roman" w:cs="Times New Roman"/>
          <w:sz w:val="28"/>
          <w:szCs w:val="28"/>
        </w:rPr>
        <w:t>сов, присвоение наименований элементам улично-дорожной сети (за исключением автомобильных дорог федерального значения, автомобильных дорог регионального или межмуниципального значения, местного значения муниц</w:t>
      </w:r>
      <w:r w:rsidRPr="00C21753">
        <w:rPr>
          <w:rFonts w:ascii="Times New Roman" w:hAnsi="Times New Roman" w:cs="Times New Roman"/>
          <w:sz w:val="28"/>
          <w:szCs w:val="28"/>
        </w:rPr>
        <w:t>и</w:t>
      </w:r>
      <w:r w:rsidRPr="00C21753">
        <w:rPr>
          <w:rFonts w:ascii="Times New Roman" w:hAnsi="Times New Roman" w:cs="Times New Roman"/>
          <w:sz w:val="28"/>
          <w:szCs w:val="28"/>
        </w:rPr>
        <w:t>пального района), наименований элементам планировочной структуры в границах поселения, изменение, аннулирование таких наименований, размещение информации в госуда</w:t>
      </w:r>
      <w:r w:rsidRPr="00C21753">
        <w:rPr>
          <w:rFonts w:ascii="Times New Roman" w:hAnsi="Times New Roman" w:cs="Times New Roman"/>
          <w:sz w:val="28"/>
          <w:szCs w:val="28"/>
        </w:rPr>
        <w:t>р</w:t>
      </w:r>
      <w:r w:rsidRPr="00C21753">
        <w:rPr>
          <w:rFonts w:ascii="Times New Roman" w:hAnsi="Times New Roman" w:cs="Times New Roman"/>
          <w:sz w:val="28"/>
          <w:szCs w:val="28"/>
        </w:rPr>
        <w:t>ственном адресном реестре;</w:t>
      </w:r>
    </w:p>
    <w:p w:rsidR="00C21753" w:rsidRPr="00C21753" w:rsidRDefault="00C21753" w:rsidP="00C21753">
      <w:pPr>
        <w:spacing w:after="0" w:line="240" w:lineRule="auto"/>
        <w:ind w:right="284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21753">
        <w:rPr>
          <w:rFonts w:ascii="Times New Roman" w:hAnsi="Times New Roman" w:cs="Times New Roman"/>
          <w:bCs/>
          <w:iCs/>
          <w:sz w:val="28"/>
          <w:szCs w:val="28"/>
        </w:rPr>
        <w:t>21)</w:t>
      </w:r>
      <w:r w:rsidRPr="00C21753">
        <w:rPr>
          <w:rFonts w:ascii="Times New Roman" w:hAnsi="Times New Roman" w:cs="Times New Roman"/>
          <w:sz w:val="28"/>
          <w:szCs w:val="28"/>
        </w:rPr>
        <w:t xml:space="preserve"> осуществление иных полномочий  в соответствии с федеральными законами, законами Алтайского края, н</w:t>
      </w:r>
      <w:r w:rsidRPr="00C21753">
        <w:rPr>
          <w:rFonts w:ascii="Times New Roman" w:hAnsi="Times New Roman" w:cs="Times New Roman"/>
          <w:sz w:val="28"/>
          <w:szCs w:val="28"/>
        </w:rPr>
        <w:t>а</w:t>
      </w:r>
      <w:r w:rsidRPr="00C21753">
        <w:rPr>
          <w:rFonts w:ascii="Times New Roman" w:hAnsi="Times New Roman" w:cs="Times New Roman"/>
          <w:sz w:val="28"/>
          <w:szCs w:val="28"/>
        </w:rPr>
        <w:t>стоящим Уставом.</w:t>
      </w:r>
    </w:p>
    <w:p w:rsidR="00960FE0" w:rsidRDefault="00960FE0"/>
    <w:sectPr w:rsidR="00960FE0" w:rsidSect="00C21753">
      <w:pgSz w:w="11906" w:h="16838"/>
      <w:pgMar w:top="709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C21753"/>
    <w:rsid w:val="00960FE0"/>
    <w:rsid w:val="00C217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21753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524</Words>
  <Characters>2988</Characters>
  <Application>Microsoft Office Word</Application>
  <DocSecurity>0</DocSecurity>
  <Lines>24</Lines>
  <Paragraphs>7</Paragraphs>
  <ScaleCrop>false</ScaleCrop>
  <Company>Reanimator Extreme Edition</Company>
  <LinksUpToDate>false</LinksUpToDate>
  <CharactersWithSpaces>3505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2017-06-29T03:41:00Z</dcterms:created>
  <dcterms:modified xsi:type="dcterms:W3CDTF">2017-06-29T03:41:00Z</dcterms:modified>
</cp:coreProperties>
</file>