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0A30A6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0A30A6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0A30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0A30A6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0A30A6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30A6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0A30A6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0A30A6" w:rsidTr="00071799">
        <w:trPr>
          <w:trHeight w:val="425"/>
        </w:trPr>
        <w:tc>
          <w:tcPr>
            <w:tcW w:w="250" w:type="dxa"/>
          </w:tcPr>
          <w:p w:rsidR="004573DA" w:rsidRPr="000A30A6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0A30A6" w:rsidRDefault="00BE1C6B" w:rsidP="00111048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4B6254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50" w:type="dxa"/>
          </w:tcPr>
          <w:p w:rsidR="004573DA" w:rsidRPr="000A30A6" w:rsidRDefault="004573DA" w:rsidP="00CD317C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0A30A6" w:rsidRDefault="00111048" w:rsidP="009138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июня</w:t>
            </w:r>
          </w:p>
        </w:tc>
        <w:tc>
          <w:tcPr>
            <w:tcW w:w="1091" w:type="dxa"/>
          </w:tcPr>
          <w:p w:rsidR="004573DA" w:rsidRPr="000A30A6" w:rsidRDefault="004573DA" w:rsidP="00F675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C257B8" w:rsidRPr="000A30A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F6758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C6442B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0A30A6" w:rsidRDefault="004573DA" w:rsidP="00CD317C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0A30A6" w:rsidRDefault="004B6254" w:rsidP="00296922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</w:t>
            </w:r>
          </w:p>
        </w:tc>
      </w:tr>
      <w:tr w:rsidR="00510756" w:rsidRPr="000A30A6" w:rsidTr="00071799">
        <w:trPr>
          <w:trHeight w:val="425"/>
        </w:trPr>
        <w:tc>
          <w:tcPr>
            <w:tcW w:w="9378" w:type="dxa"/>
            <w:gridSpan w:val="8"/>
          </w:tcPr>
          <w:p w:rsidR="00510756" w:rsidRPr="000A30A6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0A30A6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AF6653" w:rsidRPr="000A30A6" w:rsidRDefault="00510756" w:rsidP="0091382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  <w:r w:rsidR="0091382F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О внесении изменений в постановление Администрации Краснощековского района от 13.04.2021 года № 131 «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Об организации, составе, порядке деятельности сил и средств муниципального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 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звена Краснощековского района </w:t>
            </w:r>
            <w:r w:rsidR="0045420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 xml:space="preserve">Алтайской </w:t>
            </w:r>
            <w:r w:rsidR="00645554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территориальной подсистемы единой государственной системы предупреждения и ликвидации чрезвычайных ситуаций</w:t>
            </w:r>
            <w:r w:rsidR="0091382F" w:rsidRPr="000A30A6">
              <w:rPr>
                <w:rFonts w:ascii="Times New Roman" w:hAnsi="Times New Roman" w:cs="Times New Roman"/>
                <w:bCs/>
                <w:sz w:val="26"/>
                <w:szCs w:val="26"/>
                <w:lang w:bidi="ru-RU"/>
              </w:rPr>
              <w:t>»</w:t>
            </w:r>
          </w:p>
        </w:tc>
      </w:tr>
    </w:tbl>
    <w:p w:rsidR="00BF1957" w:rsidRPr="000A30A6" w:rsidRDefault="00BF1957" w:rsidP="00BF19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:rsidR="00DE2D6C" w:rsidRPr="000A30A6" w:rsidRDefault="00645554" w:rsidP="006455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Федеральным </w:t>
      </w:r>
      <w:hyperlink r:id="rId8" w:history="1">
        <w:r w:rsidRPr="000A30A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законом</w:t>
        </w:r>
      </w:hyperlink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 21.12.1994 № 68-ФЗ «О защите населения и территорий от чрезвычайных ситуаций природного и техногенного характера», </w:t>
      </w:r>
      <w:hyperlink r:id="rId9" w:history="1">
        <w:r w:rsidRPr="000A30A6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Постановлением</w:t>
        </w:r>
      </w:hyperlink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Правительства Российской Федерации от 30.12.2003 № 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территорий Алтайского края от чрезвычайных ситуаций природного и техногенного характера», </w:t>
      </w:r>
      <w:r w:rsidR="007A5A19" w:rsidRPr="000A30A6">
        <w:rPr>
          <w:rFonts w:ascii="Times New Roman" w:hAnsi="Times New Roman" w:cs="Times New Roman"/>
          <w:sz w:val="26"/>
          <w:szCs w:val="26"/>
          <w:lang w:bidi="ru-RU"/>
        </w:rPr>
        <w:t>иными нормативно-правовыми актами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>,</w:t>
      </w:r>
      <w:r w:rsidR="000A30A6" w:rsidRPr="000A30A6">
        <w:rPr>
          <w:sz w:val="26"/>
          <w:szCs w:val="26"/>
        </w:rPr>
        <w:t xml:space="preserve"> </w:t>
      </w:r>
      <w:r w:rsidR="000A30A6" w:rsidRPr="000A30A6">
        <w:rPr>
          <w:rFonts w:ascii="Times New Roman" w:hAnsi="Times New Roman" w:cs="Times New Roman"/>
          <w:sz w:val="26"/>
          <w:szCs w:val="26"/>
          <w:lang w:bidi="ru-RU"/>
        </w:rPr>
        <w:t>организационно-штатными изменениями в составе организаций,</w:t>
      </w:r>
      <w:r w:rsidR="00DE2D6C" w:rsidRPr="000A30A6">
        <w:rPr>
          <w:rFonts w:ascii="Times New Roman" w:hAnsi="Times New Roman" w:cs="Times New Roman"/>
          <w:sz w:val="26"/>
          <w:szCs w:val="26"/>
          <w:lang w:bidi="ru-RU"/>
        </w:rPr>
        <w:t xml:space="preserve"> Администрация Краснощековского района Алтайского края,</w:t>
      </w:r>
    </w:p>
    <w:p w:rsidR="00DE2D6C" w:rsidRPr="000A30A6" w:rsidRDefault="00DE2D6C" w:rsidP="00DE2D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0A30A6">
        <w:rPr>
          <w:rFonts w:ascii="Times New Roman" w:hAnsi="Times New Roman" w:cs="Times New Roman"/>
          <w:sz w:val="26"/>
          <w:szCs w:val="26"/>
          <w:lang w:bidi="ru-RU"/>
        </w:rPr>
        <w:t>ПОСТАНОВЛЯЕТ:</w:t>
      </w:r>
    </w:p>
    <w:p w:rsidR="000A30A6" w:rsidRPr="000A30A6" w:rsidRDefault="00645554" w:rsidP="000A30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1.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Изложить Приложение № 2 к постановлению Администрации района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13.04.2021 № 131 </w:t>
      </w:r>
      <w:r w:rsidR="00483776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483776" w:rsidRPr="000A30A6">
        <w:rPr>
          <w:rFonts w:ascii="Times New Roman" w:hAnsi="Times New Roman" w:cs="Times New Roman"/>
          <w:bCs/>
          <w:sz w:val="26"/>
          <w:szCs w:val="26"/>
          <w:lang w:bidi="ru-RU"/>
        </w:rPr>
        <w:t>Об организации, составе, порядке деятельности сил и средств муниципального звена Краснощековского района Алтайской территориальной подсистемы единой государственной системы предупреждения и ликвидации чрезвычайных ситуаций</w:t>
      </w:r>
      <w:r w:rsidR="004837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в новой редакции (Приложение).</w:t>
      </w:r>
      <w:r w:rsidR="000A30A6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645554" w:rsidRPr="000A30A6" w:rsidRDefault="0091382F" w:rsidP="004675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2</w:t>
      </w:r>
      <w:r w:rsidR="00FA4BD9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Опубликовать настоящее постановление в Сборнике муниципальных правовых актов Краснощековского района Алтайского края и разместить на официальном сайте Администрации Краснощековского района Алтайского края.</w:t>
      </w:r>
    </w:p>
    <w:p w:rsidR="00645554" w:rsidRPr="000A30A6" w:rsidRDefault="000A30A6" w:rsidP="006455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>. Контроль исполнени</w:t>
      </w:r>
      <w:r w:rsidR="000A7B9A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645554" w:rsidRPr="000A30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настоящего постановления оставляю за собой.</w:t>
      </w:r>
    </w:p>
    <w:p w:rsidR="004F15E9" w:rsidRPr="000A30A6" w:rsidRDefault="004F15E9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7A225C" w:rsidRPr="000A30A6" w:rsidRDefault="007A225C" w:rsidP="007A225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A30A6" w:rsidTr="00DC237C">
        <w:trPr>
          <w:trHeight w:val="551"/>
        </w:trPr>
        <w:tc>
          <w:tcPr>
            <w:tcW w:w="4785" w:type="dxa"/>
          </w:tcPr>
          <w:p w:rsidR="000F04ED" w:rsidRPr="000A30A6" w:rsidRDefault="000F04ED" w:rsidP="00CD31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  <w:r w:rsidR="00CA38ED" w:rsidRPr="000A30A6"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0A30A6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0A30A6">
              <w:rPr>
                <w:sz w:val="26"/>
                <w:szCs w:val="26"/>
              </w:rPr>
              <w:t xml:space="preserve">                             </w:t>
            </w:r>
            <w:r w:rsidR="00CD317C" w:rsidRPr="000A30A6">
              <w:rPr>
                <w:sz w:val="26"/>
                <w:szCs w:val="26"/>
              </w:rPr>
              <w:t xml:space="preserve">       </w:t>
            </w:r>
            <w:r w:rsidRPr="000A30A6">
              <w:rPr>
                <w:sz w:val="26"/>
                <w:szCs w:val="26"/>
              </w:rPr>
              <w:t xml:space="preserve"> </w:t>
            </w:r>
            <w:r w:rsidR="000F04ED" w:rsidRPr="000A30A6">
              <w:rPr>
                <w:sz w:val="26"/>
                <w:szCs w:val="26"/>
              </w:rPr>
              <w:t>А.Ю. Бобрышев</w:t>
            </w:r>
          </w:p>
        </w:tc>
      </w:tr>
    </w:tbl>
    <w:p w:rsidR="00BF1957" w:rsidRDefault="00BF1957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F67581">
      <w:pPr>
        <w:pStyle w:val="50"/>
        <w:shd w:val="clear" w:color="auto" w:fill="auto"/>
        <w:spacing w:after="0" w:line="283" w:lineRule="exact"/>
        <w:ind w:left="142"/>
        <w:rPr>
          <w:sz w:val="28"/>
          <w:szCs w:val="28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СОГЛАСОВАНО: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_______________         Т.Г. Заковряшина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C24988">
        <w:rPr>
          <w:rFonts w:ascii="Times New Roman" w:eastAsia="Times New Roman" w:hAnsi="Times New Roman" w:cs="Times New Roman"/>
          <w:sz w:val="24"/>
          <w:szCs w:val="24"/>
        </w:rPr>
        <w:t>Начальник</w:t>
      </w:r>
      <w:bookmarkStart w:id="0" w:name="_GoBack"/>
      <w:bookmarkEnd w:id="0"/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юридического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отдела Администрации Краснощековского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района                                                                           ______________              В.Г. Фролов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Начальник отдела по ЖКХ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и оперативным вопросам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Администрации 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______________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3915">
        <w:rPr>
          <w:rFonts w:ascii="Times New Roman" w:eastAsia="Times New Roman" w:hAnsi="Times New Roman" w:cs="Times New Roman"/>
          <w:sz w:val="24"/>
          <w:szCs w:val="24"/>
        </w:rPr>
        <w:t xml:space="preserve">       В.Н. Григоренко</w:t>
      </w:r>
    </w:p>
    <w:p w:rsid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«    »______ 2026г.  </w:t>
      </w: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И.Ю. Тютченко</w:t>
      </w:r>
    </w:p>
    <w:p w:rsidR="00F67581" w:rsidRPr="00F67581" w:rsidRDefault="00F67581" w:rsidP="00F67581">
      <w:pPr>
        <w:widowControl w:val="0"/>
        <w:shd w:val="clear" w:color="auto" w:fill="FFFFFF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</w:p>
    <w:p w:rsidR="00F67581" w:rsidRPr="00F67581" w:rsidRDefault="00F67581" w:rsidP="00F67581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F6758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2026 г.</w:t>
      </w: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Default="00F67581" w:rsidP="00532CBF">
      <w:pPr>
        <w:pStyle w:val="50"/>
        <w:shd w:val="clear" w:color="auto" w:fill="auto"/>
        <w:spacing w:after="0" w:line="283" w:lineRule="exact"/>
        <w:ind w:left="6180"/>
        <w:rPr>
          <w:sz w:val="28"/>
          <w:szCs w:val="28"/>
        </w:rPr>
      </w:pPr>
    </w:p>
    <w:p w:rsidR="00F67581" w:rsidRPr="0027264E" w:rsidRDefault="00F67581" w:rsidP="00F67581">
      <w:pPr>
        <w:pStyle w:val="50"/>
        <w:shd w:val="clear" w:color="auto" w:fill="auto"/>
        <w:spacing w:after="0" w:line="283" w:lineRule="exact"/>
        <w:rPr>
          <w:sz w:val="28"/>
          <w:szCs w:val="28"/>
        </w:rPr>
      </w:pPr>
    </w:p>
    <w:sectPr w:rsidR="00F67581" w:rsidRPr="0027264E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429" w:rsidRDefault="00712429" w:rsidP="00935B7B">
      <w:pPr>
        <w:spacing w:after="0" w:line="240" w:lineRule="auto"/>
      </w:pPr>
      <w:r>
        <w:separator/>
      </w:r>
    </w:p>
  </w:endnote>
  <w:endnote w:type="continuationSeparator" w:id="0">
    <w:p w:rsidR="00712429" w:rsidRDefault="0071242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429" w:rsidRDefault="00712429" w:rsidP="00935B7B">
      <w:pPr>
        <w:spacing w:after="0" w:line="240" w:lineRule="auto"/>
      </w:pPr>
      <w:r>
        <w:separator/>
      </w:r>
    </w:p>
  </w:footnote>
  <w:footnote w:type="continuationSeparator" w:id="0">
    <w:p w:rsidR="00712429" w:rsidRDefault="00712429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03797"/>
    <w:rsid w:val="00010A0C"/>
    <w:rsid w:val="0005777B"/>
    <w:rsid w:val="00065ABB"/>
    <w:rsid w:val="00071799"/>
    <w:rsid w:val="00076801"/>
    <w:rsid w:val="000909A6"/>
    <w:rsid w:val="000974AA"/>
    <w:rsid w:val="000A30A6"/>
    <w:rsid w:val="000A7B9A"/>
    <w:rsid w:val="000F04ED"/>
    <w:rsid w:val="00111048"/>
    <w:rsid w:val="0013555D"/>
    <w:rsid w:val="00146953"/>
    <w:rsid w:val="00152F36"/>
    <w:rsid w:val="00161640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1E3915"/>
    <w:rsid w:val="00216147"/>
    <w:rsid w:val="00221469"/>
    <w:rsid w:val="00230A41"/>
    <w:rsid w:val="00231FAC"/>
    <w:rsid w:val="00237246"/>
    <w:rsid w:val="002509D8"/>
    <w:rsid w:val="0027264E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3F023E"/>
    <w:rsid w:val="00414D93"/>
    <w:rsid w:val="00445E29"/>
    <w:rsid w:val="0044649F"/>
    <w:rsid w:val="0045420F"/>
    <w:rsid w:val="004573DA"/>
    <w:rsid w:val="00461AB7"/>
    <w:rsid w:val="00467586"/>
    <w:rsid w:val="00474FC2"/>
    <w:rsid w:val="00483776"/>
    <w:rsid w:val="004A762D"/>
    <w:rsid w:val="004B6254"/>
    <w:rsid w:val="004E2B41"/>
    <w:rsid w:val="004E2CF3"/>
    <w:rsid w:val="004F15E9"/>
    <w:rsid w:val="005051C3"/>
    <w:rsid w:val="00510756"/>
    <w:rsid w:val="00510804"/>
    <w:rsid w:val="00512491"/>
    <w:rsid w:val="0051653C"/>
    <w:rsid w:val="00517D5B"/>
    <w:rsid w:val="00523922"/>
    <w:rsid w:val="0052666B"/>
    <w:rsid w:val="005320F6"/>
    <w:rsid w:val="00532CBF"/>
    <w:rsid w:val="00553F4D"/>
    <w:rsid w:val="00560DB1"/>
    <w:rsid w:val="00595BEC"/>
    <w:rsid w:val="005A0E13"/>
    <w:rsid w:val="005B4C2D"/>
    <w:rsid w:val="005C0B36"/>
    <w:rsid w:val="005E225D"/>
    <w:rsid w:val="00610996"/>
    <w:rsid w:val="00614470"/>
    <w:rsid w:val="006151DC"/>
    <w:rsid w:val="00631451"/>
    <w:rsid w:val="00640A19"/>
    <w:rsid w:val="00645554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6F3CA5"/>
    <w:rsid w:val="007000CA"/>
    <w:rsid w:val="00712429"/>
    <w:rsid w:val="00721875"/>
    <w:rsid w:val="00742B87"/>
    <w:rsid w:val="00752251"/>
    <w:rsid w:val="007535C5"/>
    <w:rsid w:val="0077281F"/>
    <w:rsid w:val="00781FB0"/>
    <w:rsid w:val="0078583F"/>
    <w:rsid w:val="00795C52"/>
    <w:rsid w:val="007A225C"/>
    <w:rsid w:val="007A5A19"/>
    <w:rsid w:val="007B0912"/>
    <w:rsid w:val="007B34BE"/>
    <w:rsid w:val="007B37F8"/>
    <w:rsid w:val="007B523F"/>
    <w:rsid w:val="007C1792"/>
    <w:rsid w:val="007C77E8"/>
    <w:rsid w:val="007D19B2"/>
    <w:rsid w:val="00803C53"/>
    <w:rsid w:val="00811D69"/>
    <w:rsid w:val="00813281"/>
    <w:rsid w:val="00842945"/>
    <w:rsid w:val="00881CC3"/>
    <w:rsid w:val="00882CFB"/>
    <w:rsid w:val="0089300A"/>
    <w:rsid w:val="008C58E9"/>
    <w:rsid w:val="008E44D5"/>
    <w:rsid w:val="008F098B"/>
    <w:rsid w:val="008F7E29"/>
    <w:rsid w:val="0091382F"/>
    <w:rsid w:val="009149B3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3AEE"/>
    <w:rsid w:val="009A4B74"/>
    <w:rsid w:val="009B2F0B"/>
    <w:rsid w:val="009B36E1"/>
    <w:rsid w:val="009B5C9E"/>
    <w:rsid w:val="009D4224"/>
    <w:rsid w:val="00A026A2"/>
    <w:rsid w:val="00A147E1"/>
    <w:rsid w:val="00A2102B"/>
    <w:rsid w:val="00A56B26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60BB8"/>
    <w:rsid w:val="00BA61DB"/>
    <w:rsid w:val="00BB1BAF"/>
    <w:rsid w:val="00BB555C"/>
    <w:rsid w:val="00BB7733"/>
    <w:rsid w:val="00BE1C6B"/>
    <w:rsid w:val="00BF1957"/>
    <w:rsid w:val="00BF321C"/>
    <w:rsid w:val="00C22A12"/>
    <w:rsid w:val="00C24988"/>
    <w:rsid w:val="00C257B8"/>
    <w:rsid w:val="00C35FAA"/>
    <w:rsid w:val="00C36D3A"/>
    <w:rsid w:val="00C6442B"/>
    <w:rsid w:val="00C710F6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E2D6C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67581"/>
    <w:rsid w:val="00F72E0E"/>
    <w:rsid w:val="00F75E44"/>
    <w:rsid w:val="00F90563"/>
    <w:rsid w:val="00FA4BD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C3E61"/>
  <w15:docId w15:val="{FA4C91EB-E4A2-437F-AB64-0AF923D4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43AE2F001F448B34A018E47D76383E96A4E56F05E7256CCB762AE3514B7CFFC0C1F12ECBD61CFFGC4E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43AE2F001F448B34A018E47D76383E96A5E26E0FE7256CCB762AE3514B7CFFC0C1F12ECBD61CF4GC4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85E32-7787-4938-80BC-B9B1B2CA7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2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78</cp:revision>
  <cp:lastPrinted>2026-02-11T03:43:00Z</cp:lastPrinted>
  <dcterms:created xsi:type="dcterms:W3CDTF">2019-11-18T04:19:00Z</dcterms:created>
  <dcterms:modified xsi:type="dcterms:W3CDTF">2026-06-19T08:38:00Z</dcterms:modified>
</cp:coreProperties>
</file>